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5EF08" w14:textId="77777777" w:rsidR="007E521D" w:rsidRPr="00FD689B" w:rsidRDefault="007E521D" w:rsidP="007E521D">
      <w:pPr>
        <w:rPr>
          <w:rFonts w:ascii="Arial" w:hAnsi="Arial" w:cs="Arial"/>
          <w:szCs w:val="22"/>
        </w:rPr>
      </w:pPr>
    </w:p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28"/>
        <w:gridCol w:w="2126"/>
      </w:tblGrid>
      <w:tr w:rsidR="00FD689B" w:rsidRPr="00FD689B" w14:paraId="5D37C0AD" w14:textId="77777777" w:rsidTr="00F104F8">
        <w:trPr>
          <w:trHeight w:val="406"/>
        </w:trPr>
        <w:tc>
          <w:tcPr>
            <w:tcW w:w="9214" w:type="dxa"/>
            <w:gridSpan w:val="3"/>
            <w:tcBorders>
              <w:bottom w:val="single" w:sz="8" w:space="0" w:color="auto"/>
            </w:tcBorders>
            <w:shd w:val="clear" w:color="auto" w:fill="000000"/>
            <w:vAlign w:val="center"/>
          </w:tcPr>
          <w:p w14:paraId="085FC5E6" w14:textId="77777777" w:rsidR="007E521D" w:rsidRPr="00FD689B" w:rsidRDefault="007E521D" w:rsidP="00F104F8">
            <w:pPr>
              <w:pStyle w:val="Heading3"/>
              <w:rPr>
                <w:b w:val="0"/>
                <w:szCs w:val="22"/>
              </w:rPr>
            </w:pPr>
            <w:r w:rsidRPr="00FD689B">
              <w:rPr>
                <w:szCs w:val="22"/>
              </w:rPr>
              <w:t>JOB DESCRIPTION</w:t>
            </w:r>
          </w:p>
        </w:tc>
      </w:tr>
      <w:tr w:rsidR="00FD689B" w:rsidRPr="00FD689B" w14:paraId="5A3D9454" w14:textId="77777777" w:rsidTr="00F104F8">
        <w:trPr>
          <w:trHeight w:val="413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EE7888F" w14:textId="117A8D9D" w:rsidR="007E521D" w:rsidRPr="00FD689B" w:rsidRDefault="007E521D" w:rsidP="00277240">
            <w:pPr>
              <w:contextualSpacing/>
              <w:rPr>
                <w:rFonts w:ascii="Arial" w:hAnsi="Arial" w:cs="Arial"/>
                <w:szCs w:val="22"/>
              </w:rPr>
            </w:pPr>
            <w:r w:rsidRPr="00FD689B">
              <w:rPr>
                <w:rFonts w:ascii="Arial" w:hAnsi="Arial" w:cs="Arial"/>
                <w:b/>
                <w:szCs w:val="22"/>
              </w:rPr>
              <w:t>Job title</w:t>
            </w:r>
            <w:r w:rsidRPr="00FD689B">
              <w:rPr>
                <w:rFonts w:ascii="Arial" w:hAnsi="Arial" w:cs="Arial"/>
                <w:szCs w:val="22"/>
              </w:rPr>
              <w:t xml:space="preserve">: Student Recruitment Content </w:t>
            </w:r>
            <w:r w:rsidR="00277240" w:rsidRPr="00FD689B">
              <w:rPr>
                <w:rFonts w:ascii="Arial" w:hAnsi="Arial" w:cs="Arial"/>
                <w:szCs w:val="22"/>
              </w:rPr>
              <w:t>Assistant</w:t>
            </w:r>
          </w:p>
        </w:tc>
        <w:tc>
          <w:tcPr>
            <w:tcW w:w="46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36EBC60" w14:textId="77777777" w:rsidR="007E521D" w:rsidRPr="00FD689B" w:rsidRDefault="007E521D" w:rsidP="00F104F8">
            <w:pPr>
              <w:contextualSpacing/>
              <w:rPr>
                <w:rFonts w:ascii="Arial" w:hAnsi="Arial" w:cs="Arial"/>
                <w:szCs w:val="22"/>
              </w:rPr>
            </w:pPr>
            <w:r w:rsidRPr="00FD689B">
              <w:rPr>
                <w:rFonts w:ascii="Arial" w:hAnsi="Arial" w:cs="Arial"/>
                <w:b/>
                <w:szCs w:val="22"/>
              </w:rPr>
              <w:t>Accountable to</w:t>
            </w:r>
            <w:r w:rsidRPr="00FD689B">
              <w:rPr>
                <w:rFonts w:ascii="Arial" w:hAnsi="Arial" w:cs="Arial"/>
                <w:szCs w:val="22"/>
              </w:rPr>
              <w:t>: Student Recruitment Content Manager</w:t>
            </w:r>
          </w:p>
        </w:tc>
      </w:tr>
      <w:tr w:rsidR="00FD689B" w:rsidRPr="00FD689B" w14:paraId="2C54F35F" w14:textId="77777777" w:rsidTr="00F104F8">
        <w:trPr>
          <w:trHeight w:val="43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0321C" w14:textId="0A2E4F73" w:rsidR="007E521D" w:rsidRPr="00FD689B" w:rsidRDefault="007E521D" w:rsidP="00F104F8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FD689B">
              <w:rPr>
                <w:rFonts w:ascii="Arial" w:hAnsi="Arial" w:cs="Arial"/>
                <w:b/>
                <w:szCs w:val="22"/>
              </w:rPr>
              <w:t>Contract length</w:t>
            </w:r>
            <w:r w:rsidRPr="00FD689B">
              <w:rPr>
                <w:rFonts w:ascii="Arial" w:hAnsi="Arial" w:cs="Arial"/>
                <w:szCs w:val="22"/>
              </w:rPr>
              <w:t xml:space="preserve">: </w:t>
            </w:r>
            <w:r w:rsidR="007D74AB">
              <w:rPr>
                <w:rFonts w:ascii="Arial" w:hAnsi="Arial" w:cs="Arial"/>
                <w:szCs w:val="22"/>
              </w:rPr>
              <w:t>Fixed term until August 2021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63F1C9B" w14:textId="77777777" w:rsidR="007E521D" w:rsidRPr="00FD689B" w:rsidRDefault="007E521D" w:rsidP="00F104F8">
            <w:pPr>
              <w:contextualSpacing/>
              <w:rPr>
                <w:rFonts w:ascii="Arial" w:hAnsi="Arial" w:cs="Arial"/>
                <w:szCs w:val="22"/>
              </w:rPr>
            </w:pPr>
            <w:r w:rsidRPr="00FD689B">
              <w:rPr>
                <w:rFonts w:ascii="Arial" w:hAnsi="Arial" w:cs="Arial"/>
                <w:b/>
                <w:szCs w:val="22"/>
              </w:rPr>
              <w:t>Hours per week</w:t>
            </w:r>
            <w:r w:rsidRPr="00FD689B">
              <w:rPr>
                <w:rFonts w:ascii="Arial" w:hAnsi="Arial" w:cs="Arial"/>
                <w:szCs w:val="22"/>
              </w:rPr>
              <w:t>: 35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E396E9A" w14:textId="77777777" w:rsidR="007E521D" w:rsidRPr="00FD689B" w:rsidRDefault="007E521D" w:rsidP="00F104F8">
            <w:pPr>
              <w:contextualSpacing/>
              <w:rPr>
                <w:rFonts w:ascii="Arial" w:hAnsi="Arial" w:cs="Arial"/>
                <w:szCs w:val="22"/>
              </w:rPr>
            </w:pPr>
            <w:r w:rsidRPr="00FD689B">
              <w:rPr>
                <w:rFonts w:ascii="Arial" w:hAnsi="Arial" w:cs="Arial"/>
                <w:b/>
                <w:szCs w:val="22"/>
              </w:rPr>
              <w:t>Weeks per year</w:t>
            </w:r>
            <w:r w:rsidRPr="00FD689B">
              <w:rPr>
                <w:rFonts w:ascii="Arial" w:hAnsi="Arial" w:cs="Arial"/>
                <w:szCs w:val="22"/>
              </w:rPr>
              <w:t>:</w:t>
            </w:r>
            <w:r w:rsidRPr="00FD689B">
              <w:rPr>
                <w:rFonts w:ascii="Arial" w:hAnsi="Arial" w:cs="Arial"/>
                <w:b/>
                <w:szCs w:val="22"/>
              </w:rPr>
              <w:t xml:space="preserve"> </w:t>
            </w:r>
            <w:r w:rsidRPr="00FD689B">
              <w:rPr>
                <w:rFonts w:ascii="Arial" w:hAnsi="Arial" w:cs="Arial"/>
                <w:szCs w:val="22"/>
              </w:rPr>
              <w:t>52</w:t>
            </w:r>
          </w:p>
        </w:tc>
      </w:tr>
      <w:tr w:rsidR="00FD689B" w:rsidRPr="00FD689B" w14:paraId="4CBD4A97" w14:textId="77777777" w:rsidTr="00F104F8">
        <w:trPr>
          <w:trHeight w:val="38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94CDE" w14:textId="23C19CA1" w:rsidR="007E521D" w:rsidRPr="00FD689B" w:rsidRDefault="007E521D" w:rsidP="00F104F8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991766">
              <w:rPr>
                <w:rFonts w:ascii="Arial" w:hAnsi="Arial" w:cs="Arial"/>
                <w:b/>
                <w:szCs w:val="22"/>
              </w:rPr>
              <w:t>Salary</w:t>
            </w:r>
            <w:r w:rsidRPr="00991766">
              <w:rPr>
                <w:rFonts w:ascii="Arial" w:hAnsi="Arial" w:cs="Arial"/>
                <w:szCs w:val="22"/>
              </w:rPr>
              <w:t xml:space="preserve">: </w:t>
            </w:r>
            <w:r w:rsidR="00524AE5" w:rsidRPr="00991766">
              <w:rPr>
                <w:rFonts w:ascii="Arial" w:hAnsi="Arial" w:cs="Arial"/>
                <w:szCs w:val="22"/>
              </w:rPr>
              <w:t>£2</w:t>
            </w:r>
            <w:r w:rsidR="007D74AB" w:rsidRPr="00991766">
              <w:rPr>
                <w:rFonts w:ascii="Arial" w:hAnsi="Arial" w:cs="Arial"/>
                <w:szCs w:val="22"/>
              </w:rPr>
              <w:t>9</w:t>
            </w:r>
            <w:r w:rsidR="00524AE5" w:rsidRPr="00991766">
              <w:rPr>
                <w:rFonts w:ascii="Arial" w:hAnsi="Arial" w:cs="Arial"/>
                <w:szCs w:val="22"/>
              </w:rPr>
              <w:t>,</w:t>
            </w:r>
            <w:r w:rsidR="007D74AB" w:rsidRPr="00991766">
              <w:rPr>
                <w:rFonts w:ascii="Arial" w:hAnsi="Arial" w:cs="Arial"/>
                <w:szCs w:val="22"/>
              </w:rPr>
              <w:t>358</w:t>
            </w:r>
            <w:r w:rsidR="00524AE5" w:rsidRPr="00991766">
              <w:rPr>
                <w:rFonts w:ascii="Arial" w:hAnsi="Arial" w:cs="Arial"/>
                <w:szCs w:val="22"/>
              </w:rPr>
              <w:t>-£3</w:t>
            </w:r>
            <w:r w:rsidR="007D74AB" w:rsidRPr="00991766">
              <w:rPr>
                <w:rFonts w:ascii="Arial" w:hAnsi="Arial" w:cs="Arial"/>
                <w:szCs w:val="22"/>
              </w:rPr>
              <w:t>5,839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B3D2" w14:textId="65827E15" w:rsidR="007E521D" w:rsidRPr="00FD689B" w:rsidRDefault="007E521D" w:rsidP="00F104F8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FD689B">
              <w:rPr>
                <w:rFonts w:ascii="Arial" w:hAnsi="Arial" w:cs="Arial"/>
                <w:b/>
                <w:szCs w:val="22"/>
              </w:rPr>
              <w:t>Grade</w:t>
            </w:r>
            <w:r w:rsidRPr="00FD689B">
              <w:rPr>
                <w:rFonts w:ascii="Arial" w:hAnsi="Arial" w:cs="Arial"/>
                <w:szCs w:val="22"/>
              </w:rPr>
              <w:t xml:space="preserve">:  </w:t>
            </w:r>
            <w:r w:rsidR="00F104F8" w:rsidRPr="00FD689B">
              <w:rPr>
                <w:rFonts w:ascii="Arial" w:hAnsi="Arial" w:cs="Arial"/>
                <w:szCs w:val="22"/>
              </w:rPr>
              <w:t>3</w:t>
            </w:r>
          </w:p>
        </w:tc>
      </w:tr>
      <w:tr w:rsidR="00FD689B" w:rsidRPr="00FD689B" w14:paraId="45DFF9E8" w14:textId="77777777" w:rsidTr="00F104F8">
        <w:trPr>
          <w:trHeight w:val="426"/>
        </w:trPr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4E371C1" w14:textId="77777777" w:rsidR="007E521D" w:rsidRPr="00FD689B" w:rsidRDefault="007E521D" w:rsidP="00F104F8">
            <w:pPr>
              <w:contextualSpacing/>
              <w:rPr>
                <w:rFonts w:ascii="Arial" w:hAnsi="Arial" w:cs="Arial"/>
                <w:szCs w:val="22"/>
              </w:rPr>
            </w:pPr>
            <w:r w:rsidRPr="00FD689B">
              <w:rPr>
                <w:rFonts w:ascii="Arial" w:hAnsi="Arial" w:cs="Arial"/>
                <w:b/>
                <w:bCs/>
                <w:szCs w:val="22"/>
              </w:rPr>
              <w:t>Service</w:t>
            </w:r>
            <w:r w:rsidRPr="00FD689B">
              <w:rPr>
                <w:rFonts w:ascii="Arial" w:hAnsi="Arial" w:cs="Arial"/>
                <w:szCs w:val="22"/>
              </w:rPr>
              <w:t>: Student Marketing and Recruitment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8FA5FE" w14:textId="77777777" w:rsidR="007E521D" w:rsidRPr="00FD689B" w:rsidRDefault="007E521D" w:rsidP="00F104F8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FD689B">
              <w:rPr>
                <w:rFonts w:ascii="Arial" w:hAnsi="Arial" w:cs="Arial"/>
                <w:b/>
                <w:szCs w:val="22"/>
              </w:rPr>
              <w:t>Location</w:t>
            </w:r>
            <w:r w:rsidRPr="00FD689B">
              <w:rPr>
                <w:rFonts w:ascii="Arial" w:hAnsi="Arial" w:cs="Arial"/>
                <w:szCs w:val="22"/>
              </w:rPr>
              <w:t>: 272 High Holborn, WC1V 7EY</w:t>
            </w:r>
          </w:p>
        </w:tc>
      </w:tr>
      <w:tr w:rsidR="00FD689B" w:rsidRPr="00FD689B" w14:paraId="06A83424" w14:textId="77777777" w:rsidTr="00F104F8">
        <w:tc>
          <w:tcPr>
            <w:tcW w:w="9214" w:type="dxa"/>
            <w:gridSpan w:val="3"/>
          </w:tcPr>
          <w:p w14:paraId="3C832434" w14:textId="77777777" w:rsidR="007E521D" w:rsidRPr="00FD689B" w:rsidRDefault="007E521D" w:rsidP="00F104F8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FD689B">
              <w:rPr>
                <w:rFonts w:ascii="Arial" w:hAnsi="Arial" w:cs="Arial"/>
                <w:b/>
                <w:szCs w:val="22"/>
              </w:rPr>
              <w:t>What is Student Marketing and Recruitment?</w:t>
            </w:r>
          </w:p>
          <w:p w14:paraId="3B57CC57" w14:textId="77777777" w:rsidR="007D74AB" w:rsidRPr="00A4382D" w:rsidRDefault="007D74AB" w:rsidP="007D74AB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A4382D">
              <w:rPr>
                <w:rFonts w:ascii="Arial" w:hAnsi="Arial" w:cs="Arial"/>
                <w:szCs w:val="22"/>
              </w:rPr>
              <w:t xml:space="preserve">Student Marketing and Recruitment (SM&amp;R) </w:t>
            </w:r>
            <w:r>
              <w:rPr>
                <w:rFonts w:ascii="Arial" w:hAnsi="Arial" w:cs="Arial"/>
                <w:szCs w:val="22"/>
              </w:rPr>
              <w:t>supports</w:t>
            </w:r>
            <w:r w:rsidRPr="00A4382D">
              <w:rPr>
                <w:rFonts w:ascii="Arial" w:hAnsi="Arial" w:cs="Arial"/>
                <w:szCs w:val="22"/>
              </w:rPr>
              <w:t xml:space="preserve"> the achievement of UAL's </w:t>
            </w:r>
            <w:r>
              <w:rPr>
                <w:rFonts w:ascii="Arial" w:hAnsi="Arial" w:cs="Arial"/>
                <w:szCs w:val="22"/>
              </w:rPr>
              <w:t>pre-degree</w:t>
            </w:r>
            <w:r w:rsidRPr="00A4382D">
              <w:rPr>
                <w:rFonts w:ascii="Arial" w:hAnsi="Arial" w:cs="Arial"/>
                <w:szCs w:val="22"/>
              </w:rPr>
              <w:t>, undergraduate and postgraduate student enrolment targets across all subjects in the UK, EU and prioritised international markets.</w:t>
            </w:r>
          </w:p>
          <w:p w14:paraId="3246F4CE" w14:textId="77777777" w:rsidR="007D74AB" w:rsidRPr="00A4382D" w:rsidRDefault="007D74AB" w:rsidP="007D74AB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A4382D">
              <w:rPr>
                <w:rFonts w:ascii="Arial" w:hAnsi="Arial" w:cs="Arial"/>
                <w:szCs w:val="22"/>
              </w:rPr>
              <w:t>We deliver market intelligence, marketing campaigns, recruitment events, prospective student communications and guidance. We also co-ordinate educational and agent-based partnerships, and produce tailored student recruitment and marketing content, plus design and publishing.</w:t>
            </w:r>
          </w:p>
          <w:p w14:paraId="12314171" w14:textId="672A5C73" w:rsidR="007E521D" w:rsidRPr="00FD689B" w:rsidRDefault="007D74AB" w:rsidP="007D74AB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A4382D">
              <w:rPr>
                <w:rFonts w:ascii="Arial" w:hAnsi="Arial" w:cs="Arial"/>
                <w:szCs w:val="22"/>
              </w:rPr>
              <w:t xml:space="preserve">We achieve this by working collaboratively across UAL and </w:t>
            </w:r>
            <w:r>
              <w:rPr>
                <w:rFonts w:ascii="Arial" w:hAnsi="Arial" w:cs="Arial"/>
                <w:szCs w:val="22"/>
              </w:rPr>
              <w:t>our</w:t>
            </w:r>
            <w:r w:rsidRPr="00A4382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six C</w:t>
            </w:r>
            <w:r w:rsidRPr="00A4382D">
              <w:rPr>
                <w:rFonts w:ascii="Arial" w:hAnsi="Arial" w:cs="Arial"/>
                <w:szCs w:val="22"/>
              </w:rPr>
              <w:t xml:space="preserve">olleges. We aim to influence ways of working and to offer guidance, advice and processes that will enhance </w:t>
            </w:r>
            <w:r>
              <w:rPr>
                <w:rFonts w:ascii="Arial" w:hAnsi="Arial" w:cs="Arial"/>
                <w:szCs w:val="22"/>
              </w:rPr>
              <w:t xml:space="preserve">our </w:t>
            </w:r>
            <w:r w:rsidRPr="00A4382D">
              <w:rPr>
                <w:rFonts w:ascii="Arial" w:hAnsi="Arial" w:cs="Arial"/>
                <w:szCs w:val="22"/>
              </w:rPr>
              <w:t>student marketing and recruitment activities.</w:t>
            </w:r>
          </w:p>
        </w:tc>
      </w:tr>
      <w:tr w:rsidR="00FD689B" w:rsidRPr="00FD689B" w14:paraId="502AAD44" w14:textId="77777777" w:rsidTr="00F104F8">
        <w:tc>
          <w:tcPr>
            <w:tcW w:w="9214" w:type="dxa"/>
            <w:gridSpan w:val="3"/>
          </w:tcPr>
          <w:p w14:paraId="7DE5035E" w14:textId="78FBEB05" w:rsidR="007E521D" w:rsidRPr="00FD689B" w:rsidRDefault="007E521D" w:rsidP="00F104F8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FD689B">
              <w:rPr>
                <w:rFonts w:ascii="Arial" w:hAnsi="Arial" w:cs="Arial"/>
                <w:b/>
                <w:szCs w:val="22"/>
              </w:rPr>
              <w:t>What is the purpose of the role?</w:t>
            </w:r>
          </w:p>
          <w:p w14:paraId="64D07705" w14:textId="7B90030F" w:rsidR="00F104F8" w:rsidRPr="00FD689B" w:rsidRDefault="00F104F8" w:rsidP="00F104F8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FD689B">
              <w:rPr>
                <w:rFonts w:ascii="Arial" w:hAnsi="Arial" w:cs="Arial"/>
                <w:szCs w:val="22"/>
              </w:rPr>
              <w:t>To work closely w</w:t>
            </w:r>
            <w:r w:rsidR="005737C6" w:rsidRPr="00FD689B">
              <w:rPr>
                <w:rFonts w:ascii="Arial" w:hAnsi="Arial" w:cs="Arial"/>
                <w:szCs w:val="22"/>
              </w:rPr>
              <w:t>ith all members of the Content T</w:t>
            </w:r>
            <w:r w:rsidRPr="00FD689B">
              <w:rPr>
                <w:rFonts w:ascii="Arial" w:hAnsi="Arial" w:cs="Arial"/>
                <w:szCs w:val="22"/>
              </w:rPr>
              <w:t xml:space="preserve">eam to support the delivery of </w:t>
            </w:r>
            <w:r w:rsidR="007D74AB">
              <w:rPr>
                <w:rFonts w:ascii="Arial" w:hAnsi="Arial" w:cs="Arial"/>
                <w:szCs w:val="22"/>
              </w:rPr>
              <w:t xml:space="preserve">engaging, fast-paced </w:t>
            </w:r>
            <w:r w:rsidRPr="00FD689B">
              <w:rPr>
                <w:rFonts w:ascii="Arial" w:hAnsi="Arial" w:cs="Arial"/>
                <w:szCs w:val="22"/>
              </w:rPr>
              <w:t xml:space="preserve">content projects designed to </w:t>
            </w:r>
            <w:r w:rsidR="007D74AB">
              <w:rPr>
                <w:rFonts w:ascii="Arial" w:hAnsi="Arial" w:cs="Arial"/>
                <w:szCs w:val="22"/>
              </w:rPr>
              <w:t>make sure</w:t>
            </w:r>
            <w:r w:rsidRPr="00FD689B">
              <w:rPr>
                <w:rFonts w:ascii="Arial" w:hAnsi="Arial" w:cs="Arial"/>
                <w:szCs w:val="22"/>
              </w:rPr>
              <w:t xml:space="preserve"> UAL achieves its student recruitment targets across all subjects, study levels and markets.</w:t>
            </w:r>
          </w:p>
          <w:p w14:paraId="4FECD951" w14:textId="77777777" w:rsidR="00F104F8" w:rsidRPr="00FD689B" w:rsidRDefault="00F104F8" w:rsidP="00F104F8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</w:p>
          <w:p w14:paraId="306AE3C5" w14:textId="2EBE16AF" w:rsidR="00F104F8" w:rsidRPr="00FD689B" w:rsidRDefault="00F104F8" w:rsidP="00F104F8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FD689B">
              <w:rPr>
                <w:rFonts w:ascii="Arial" w:hAnsi="Arial" w:cs="Arial"/>
                <w:szCs w:val="22"/>
              </w:rPr>
              <w:t xml:space="preserve">You will support the production and distribution of high-quality, branded content across a wide variety of print and online channels including social media, email marketing, web content and printed materials. This will </w:t>
            </w:r>
            <w:r w:rsidR="007D74AB">
              <w:rPr>
                <w:rFonts w:ascii="Arial" w:hAnsi="Arial" w:cs="Arial"/>
                <w:szCs w:val="22"/>
              </w:rPr>
              <w:t xml:space="preserve">include helping to create case studies and organise photoshoots, supporting the production of our prospectus and other printed materials, </w:t>
            </w:r>
            <w:r w:rsidRPr="00FD689B">
              <w:rPr>
                <w:rFonts w:ascii="Arial" w:hAnsi="Arial" w:cs="Arial"/>
                <w:szCs w:val="22"/>
              </w:rPr>
              <w:t>liaising with external suppliers</w:t>
            </w:r>
            <w:r w:rsidR="007D74AB">
              <w:rPr>
                <w:rFonts w:ascii="Arial" w:hAnsi="Arial" w:cs="Arial"/>
                <w:szCs w:val="22"/>
              </w:rPr>
              <w:t xml:space="preserve"> </w:t>
            </w:r>
            <w:r w:rsidRPr="00FD689B">
              <w:rPr>
                <w:rFonts w:ascii="Arial" w:hAnsi="Arial" w:cs="Arial"/>
                <w:szCs w:val="22"/>
              </w:rPr>
              <w:t>and</w:t>
            </w:r>
            <w:r w:rsidR="007D74AB">
              <w:rPr>
                <w:rFonts w:ascii="Arial" w:hAnsi="Arial" w:cs="Arial"/>
                <w:szCs w:val="22"/>
              </w:rPr>
              <w:t xml:space="preserve"> making sure that our content is kept up-to-date and delivered on time</w:t>
            </w:r>
            <w:r w:rsidRPr="00FD689B">
              <w:rPr>
                <w:rFonts w:ascii="Arial" w:hAnsi="Arial" w:cs="Arial"/>
                <w:szCs w:val="22"/>
              </w:rPr>
              <w:t>.</w:t>
            </w:r>
          </w:p>
          <w:p w14:paraId="4D20A8E3" w14:textId="77777777" w:rsidR="00F104F8" w:rsidRPr="00FD689B" w:rsidRDefault="00F104F8" w:rsidP="00F104F8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</w:p>
          <w:p w14:paraId="737427DC" w14:textId="7DD90EFC" w:rsidR="00F104F8" w:rsidRPr="00FD689B" w:rsidRDefault="00F104F8" w:rsidP="00F104F8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FD689B">
              <w:rPr>
                <w:rFonts w:ascii="Arial" w:hAnsi="Arial" w:cs="Arial"/>
                <w:szCs w:val="22"/>
              </w:rPr>
              <w:t xml:space="preserve">You </w:t>
            </w:r>
            <w:r w:rsidR="001D1F19">
              <w:rPr>
                <w:rFonts w:ascii="Arial" w:hAnsi="Arial" w:cs="Arial"/>
                <w:szCs w:val="22"/>
              </w:rPr>
              <w:t>may</w:t>
            </w:r>
            <w:r w:rsidRPr="00FD689B">
              <w:rPr>
                <w:rFonts w:ascii="Arial" w:hAnsi="Arial" w:cs="Arial"/>
                <w:szCs w:val="22"/>
              </w:rPr>
              <w:t xml:space="preserve"> also conduct research into the content needs and behaviour of prospective students and act as a champion of the UAL brand, supporting its correct application across UAL’s recruitment materials.</w:t>
            </w:r>
            <w:r w:rsidR="007D74AB">
              <w:rPr>
                <w:rFonts w:ascii="Arial" w:hAnsi="Arial" w:cs="Arial"/>
                <w:szCs w:val="22"/>
              </w:rPr>
              <w:t xml:space="preserve"> What’s more, you will use your strong design skills to produce in-house print and digital content to represent our brand on a global stage.</w:t>
            </w:r>
          </w:p>
          <w:p w14:paraId="7C169918" w14:textId="77777777" w:rsidR="007E521D" w:rsidRPr="00FD689B" w:rsidRDefault="007E521D" w:rsidP="00F104F8">
            <w:pPr>
              <w:spacing w:line="240" w:lineRule="atLeast"/>
              <w:rPr>
                <w:rFonts w:ascii="Arial" w:hAnsi="Arial" w:cs="Arial"/>
                <w:szCs w:val="22"/>
              </w:rPr>
            </w:pPr>
          </w:p>
          <w:p w14:paraId="292A37B0" w14:textId="2B5B95D9" w:rsidR="007E521D" w:rsidRPr="00FD689B" w:rsidRDefault="007E521D" w:rsidP="00F104F8">
            <w:pPr>
              <w:spacing w:line="240" w:lineRule="atLeast"/>
              <w:rPr>
                <w:rFonts w:ascii="Arial" w:hAnsi="Arial" w:cs="Arial"/>
                <w:szCs w:val="22"/>
              </w:rPr>
            </w:pPr>
            <w:r w:rsidRPr="00FD689B">
              <w:rPr>
                <w:rFonts w:ascii="Arial" w:hAnsi="Arial" w:cs="Arial"/>
                <w:szCs w:val="22"/>
              </w:rPr>
              <w:t xml:space="preserve">You will have a </w:t>
            </w:r>
            <w:r w:rsidR="00F104F8" w:rsidRPr="00FD689B">
              <w:rPr>
                <w:rFonts w:ascii="Arial" w:hAnsi="Arial" w:cs="Arial"/>
                <w:szCs w:val="22"/>
              </w:rPr>
              <w:t>good</w:t>
            </w:r>
            <w:r w:rsidRPr="00FD689B">
              <w:rPr>
                <w:rFonts w:ascii="Arial" w:hAnsi="Arial" w:cs="Arial"/>
                <w:szCs w:val="22"/>
              </w:rPr>
              <w:t xml:space="preserve"> understanding of current digital media, tools, and technologies, an appreciation of high print production values </w:t>
            </w:r>
            <w:r w:rsidR="005737C6" w:rsidRPr="00FD689B">
              <w:rPr>
                <w:rFonts w:ascii="Arial" w:hAnsi="Arial" w:cs="Arial"/>
                <w:szCs w:val="22"/>
              </w:rPr>
              <w:t xml:space="preserve">and </w:t>
            </w:r>
            <w:r w:rsidR="00F104F8" w:rsidRPr="00FD689B">
              <w:rPr>
                <w:rFonts w:ascii="Arial" w:hAnsi="Arial" w:cs="Arial"/>
                <w:szCs w:val="22"/>
              </w:rPr>
              <w:t xml:space="preserve">strong </w:t>
            </w:r>
            <w:r w:rsidR="005737C6" w:rsidRPr="00FD689B">
              <w:rPr>
                <w:rFonts w:ascii="Arial" w:hAnsi="Arial" w:cs="Arial"/>
                <w:szCs w:val="22"/>
              </w:rPr>
              <w:t>design skills, as well as</w:t>
            </w:r>
            <w:r w:rsidR="00F104F8" w:rsidRPr="00FD689B">
              <w:rPr>
                <w:rFonts w:ascii="Arial" w:hAnsi="Arial" w:cs="Arial"/>
                <w:szCs w:val="22"/>
              </w:rPr>
              <w:t xml:space="preserve"> excellent written and verbal communication skills.</w:t>
            </w:r>
          </w:p>
          <w:p w14:paraId="53A731B4" w14:textId="77777777" w:rsidR="007E521D" w:rsidRPr="00FD689B" w:rsidRDefault="007E521D" w:rsidP="00F104F8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</w:p>
        </w:tc>
      </w:tr>
      <w:tr w:rsidR="00FD689B" w:rsidRPr="00FD689B" w14:paraId="55A2405C" w14:textId="77777777" w:rsidTr="00F104F8">
        <w:tc>
          <w:tcPr>
            <w:tcW w:w="9214" w:type="dxa"/>
            <w:gridSpan w:val="3"/>
          </w:tcPr>
          <w:p w14:paraId="06B01B7E" w14:textId="54C8AB16" w:rsidR="005737C6" w:rsidRDefault="007E521D" w:rsidP="00F104F8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1D1F19">
              <w:rPr>
                <w:rFonts w:ascii="Arial" w:hAnsi="Arial" w:cs="Arial"/>
                <w:b/>
                <w:szCs w:val="22"/>
              </w:rPr>
              <w:t>Duties and Responsibilities</w:t>
            </w:r>
          </w:p>
          <w:p w14:paraId="315854B8" w14:textId="77777777" w:rsidR="007D74AB" w:rsidRPr="00FD689B" w:rsidRDefault="007D74AB" w:rsidP="00F104F8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</w:p>
          <w:p w14:paraId="79849158" w14:textId="0B8C9FC8" w:rsidR="00F104F8" w:rsidRPr="00FD689B" w:rsidRDefault="005737C6" w:rsidP="007E521D">
            <w:pPr>
              <w:numPr>
                <w:ilvl w:val="0"/>
                <w:numId w:val="2"/>
              </w:numPr>
              <w:spacing w:line="240" w:lineRule="atLeast"/>
              <w:rPr>
                <w:rFonts w:ascii="Arial" w:hAnsi="Arial" w:cs="Arial"/>
                <w:szCs w:val="22"/>
              </w:rPr>
            </w:pPr>
            <w:r w:rsidRPr="00FD689B">
              <w:rPr>
                <w:rFonts w:ascii="Arial" w:hAnsi="Arial" w:cs="Arial"/>
                <w:szCs w:val="22"/>
              </w:rPr>
              <w:t>Support the Content Te</w:t>
            </w:r>
            <w:r w:rsidR="00F104F8" w:rsidRPr="00FD689B">
              <w:rPr>
                <w:rFonts w:ascii="Arial" w:hAnsi="Arial" w:cs="Arial"/>
                <w:szCs w:val="22"/>
              </w:rPr>
              <w:t>am with all stages of the production process for our student recruitment materials. Tasks may include: supporting case study capturing (interviews/photo</w:t>
            </w:r>
            <w:r w:rsidRPr="00FD689B">
              <w:rPr>
                <w:rFonts w:ascii="Arial" w:hAnsi="Arial" w:cs="Arial"/>
                <w:szCs w:val="22"/>
              </w:rPr>
              <w:t xml:space="preserve"> shoots/films</w:t>
            </w:r>
            <w:r w:rsidR="007D74AB">
              <w:rPr>
                <w:rFonts w:ascii="Arial" w:hAnsi="Arial" w:cs="Arial"/>
                <w:szCs w:val="22"/>
              </w:rPr>
              <w:t>)</w:t>
            </w:r>
            <w:r w:rsidRPr="00FD689B">
              <w:rPr>
                <w:rFonts w:ascii="Arial" w:hAnsi="Arial" w:cs="Arial"/>
                <w:szCs w:val="22"/>
              </w:rPr>
              <w:t xml:space="preserve">; </w:t>
            </w:r>
            <w:r w:rsidR="00F104F8" w:rsidRPr="00FD689B">
              <w:rPr>
                <w:rFonts w:ascii="Arial" w:hAnsi="Arial" w:cs="Arial"/>
                <w:szCs w:val="22"/>
              </w:rPr>
              <w:t xml:space="preserve">liaising with internal stakeholders for content contributions; providing copywriting and design support as </w:t>
            </w:r>
            <w:r w:rsidRPr="00FD689B">
              <w:rPr>
                <w:rFonts w:ascii="Arial" w:hAnsi="Arial" w:cs="Arial"/>
                <w:szCs w:val="22"/>
              </w:rPr>
              <w:t>required</w:t>
            </w:r>
            <w:r w:rsidR="00F104F8" w:rsidRPr="00FD689B">
              <w:rPr>
                <w:rFonts w:ascii="Arial" w:hAnsi="Arial" w:cs="Arial"/>
                <w:szCs w:val="22"/>
              </w:rPr>
              <w:t>; working with external suppliers to ensure key delivery deadlines are</w:t>
            </w:r>
            <w:r w:rsidRPr="00FD689B">
              <w:rPr>
                <w:rFonts w:ascii="Arial" w:hAnsi="Arial" w:cs="Arial"/>
                <w:szCs w:val="22"/>
              </w:rPr>
              <w:t xml:space="preserve"> met; proofreading and marking</w:t>
            </w:r>
            <w:r w:rsidR="00F104F8" w:rsidRPr="00FD689B">
              <w:rPr>
                <w:rFonts w:ascii="Arial" w:hAnsi="Arial" w:cs="Arial"/>
                <w:szCs w:val="22"/>
              </w:rPr>
              <w:t xml:space="preserve"> up designer/printer proofs; coordinating international publication and freighting.</w:t>
            </w:r>
          </w:p>
          <w:p w14:paraId="1DD28A69" w14:textId="21AAC86F" w:rsidR="002A56B8" w:rsidRPr="002A56B8" w:rsidRDefault="00F104F8" w:rsidP="002A56B8">
            <w:pPr>
              <w:numPr>
                <w:ilvl w:val="0"/>
                <w:numId w:val="2"/>
              </w:numPr>
              <w:spacing w:line="240" w:lineRule="atLeast"/>
              <w:rPr>
                <w:rFonts w:ascii="Arial" w:hAnsi="Arial" w:cs="Arial"/>
                <w:szCs w:val="22"/>
              </w:rPr>
            </w:pPr>
            <w:r w:rsidRPr="00FD689B">
              <w:rPr>
                <w:rFonts w:ascii="Arial" w:hAnsi="Arial" w:cs="Arial"/>
                <w:szCs w:val="22"/>
              </w:rPr>
              <w:lastRenderedPageBreak/>
              <w:t xml:space="preserve">Design content for multiplatform publications, </w:t>
            </w:r>
            <w:r w:rsidR="009C7212" w:rsidRPr="00FD689B">
              <w:rPr>
                <w:rFonts w:ascii="Arial" w:hAnsi="Arial" w:cs="Arial"/>
                <w:szCs w:val="22"/>
              </w:rPr>
              <w:t>including the UAL website, social media channels, external referral sites and print materials</w:t>
            </w:r>
            <w:r w:rsidR="004C058D" w:rsidRPr="00FD689B">
              <w:rPr>
                <w:rFonts w:ascii="Arial" w:hAnsi="Arial" w:cs="Arial"/>
                <w:szCs w:val="22"/>
              </w:rPr>
              <w:t>.</w:t>
            </w:r>
          </w:p>
          <w:p w14:paraId="226E7ABD" w14:textId="5DDF8CAC" w:rsidR="00F104F8" w:rsidRPr="00FD689B" w:rsidRDefault="00F104F8" w:rsidP="007E521D">
            <w:pPr>
              <w:numPr>
                <w:ilvl w:val="0"/>
                <w:numId w:val="2"/>
              </w:numPr>
              <w:spacing w:line="240" w:lineRule="atLeast"/>
              <w:rPr>
                <w:rFonts w:ascii="Arial" w:hAnsi="Arial" w:cs="Arial"/>
                <w:szCs w:val="22"/>
              </w:rPr>
            </w:pPr>
            <w:r w:rsidRPr="00FD689B">
              <w:rPr>
                <w:rFonts w:ascii="Arial" w:hAnsi="Arial" w:cs="Arial"/>
                <w:szCs w:val="22"/>
              </w:rPr>
              <w:t>Conduct</w:t>
            </w:r>
            <w:r w:rsidR="009C7212" w:rsidRPr="00FD689B">
              <w:rPr>
                <w:rFonts w:ascii="Arial" w:hAnsi="Arial" w:cs="Arial"/>
                <w:szCs w:val="22"/>
              </w:rPr>
              <w:t xml:space="preserve"> content-related</w:t>
            </w:r>
            <w:r w:rsidRPr="00FD689B">
              <w:rPr>
                <w:rFonts w:ascii="Arial" w:hAnsi="Arial" w:cs="Arial"/>
                <w:szCs w:val="22"/>
              </w:rPr>
              <w:t xml:space="preserve"> research </w:t>
            </w:r>
            <w:r w:rsidR="009C7212" w:rsidRPr="00FD689B">
              <w:rPr>
                <w:rFonts w:ascii="Arial" w:hAnsi="Arial" w:cs="Arial"/>
                <w:szCs w:val="22"/>
              </w:rPr>
              <w:t>as required.</w:t>
            </w:r>
          </w:p>
          <w:p w14:paraId="64248EE7" w14:textId="77D3D6F8" w:rsidR="009C7212" w:rsidRPr="00FD689B" w:rsidRDefault="009C7212" w:rsidP="007E521D">
            <w:pPr>
              <w:numPr>
                <w:ilvl w:val="0"/>
                <w:numId w:val="2"/>
              </w:numPr>
              <w:spacing w:line="240" w:lineRule="atLeast"/>
              <w:rPr>
                <w:rFonts w:ascii="Arial" w:hAnsi="Arial" w:cs="Arial"/>
                <w:szCs w:val="22"/>
              </w:rPr>
            </w:pPr>
            <w:r w:rsidRPr="00FD689B">
              <w:rPr>
                <w:rFonts w:ascii="Arial" w:hAnsi="Arial" w:cs="Arial"/>
                <w:szCs w:val="22"/>
              </w:rPr>
              <w:t>Publish, evaluate and maintain content on the UAL website, social media channels and other online platforms</w:t>
            </w:r>
          </w:p>
          <w:p w14:paraId="1B6705EE" w14:textId="67346D1F" w:rsidR="009C7212" w:rsidRPr="00FD689B" w:rsidRDefault="007D74AB" w:rsidP="007E521D">
            <w:pPr>
              <w:numPr>
                <w:ilvl w:val="0"/>
                <w:numId w:val="2"/>
              </w:numPr>
              <w:spacing w:line="240" w:lineRule="atLeas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Help to c</w:t>
            </w:r>
            <w:r w:rsidR="009C7212" w:rsidRPr="00FD689B">
              <w:rPr>
                <w:rFonts w:ascii="Arial" w:hAnsi="Arial" w:cs="Arial"/>
                <w:szCs w:val="22"/>
              </w:rPr>
              <w:t>reate, update and maintain content across external referral sites, ensuring that all information about UAL and its courses is accurate, timely and engaging.</w:t>
            </w:r>
          </w:p>
          <w:p w14:paraId="6678E32C" w14:textId="6876FAE7" w:rsidR="007E521D" w:rsidRPr="00FD689B" w:rsidRDefault="009C7212" w:rsidP="007E521D">
            <w:pPr>
              <w:numPr>
                <w:ilvl w:val="0"/>
                <w:numId w:val="2"/>
              </w:numPr>
              <w:spacing w:line="240" w:lineRule="atLeast"/>
              <w:rPr>
                <w:rFonts w:ascii="Arial" w:hAnsi="Arial" w:cs="Arial"/>
                <w:szCs w:val="22"/>
              </w:rPr>
            </w:pPr>
            <w:r w:rsidRPr="00FD689B">
              <w:rPr>
                <w:rFonts w:ascii="Arial" w:hAnsi="Arial" w:cs="Arial"/>
                <w:szCs w:val="22"/>
              </w:rPr>
              <w:t>Constantly innovate in the areas of content marketing and online content production to ensure that our users receive a user-centric, sector-leading experience.</w:t>
            </w:r>
          </w:p>
          <w:p w14:paraId="7642B31D" w14:textId="58CD6A59" w:rsidR="007E521D" w:rsidRDefault="009C7212" w:rsidP="007D74AB">
            <w:pPr>
              <w:numPr>
                <w:ilvl w:val="0"/>
                <w:numId w:val="2"/>
              </w:numPr>
              <w:spacing w:line="240" w:lineRule="atLeast"/>
              <w:rPr>
                <w:rFonts w:ascii="Arial" w:hAnsi="Arial" w:cs="Arial"/>
                <w:szCs w:val="22"/>
              </w:rPr>
            </w:pPr>
            <w:r w:rsidRPr="00FD689B">
              <w:rPr>
                <w:rFonts w:ascii="Arial" w:hAnsi="Arial" w:cs="Arial"/>
                <w:szCs w:val="22"/>
              </w:rPr>
              <w:t xml:space="preserve">Take the lead on specific content research and production </w:t>
            </w:r>
            <w:r w:rsidR="004C058D" w:rsidRPr="00FD689B">
              <w:rPr>
                <w:rFonts w:ascii="Arial" w:hAnsi="Arial" w:cs="Arial"/>
                <w:szCs w:val="22"/>
              </w:rPr>
              <w:t>initiatives</w:t>
            </w:r>
            <w:r w:rsidRPr="00FD689B">
              <w:rPr>
                <w:rFonts w:ascii="Arial" w:hAnsi="Arial" w:cs="Arial"/>
                <w:szCs w:val="22"/>
              </w:rPr>
              <w:t xml:space="preserve"> as required.</w:t>
            </w:r>
          </w:p>
          <w:p w14:paraId="4F99D8A0" w14:textId="77777777" w:rsidR="002A56B8" w:rsidRPr="002A56B8" w:rsidRDefault="002A56B8" w:rsidP="002A56B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Help to </w:t>
            </w:r>
            <w:r w:rsidRPr="00FD689B">
              <w:rPr>
                <w:rFonts w:ascii="Arial" w:hAnsi="Arial" w:cs="Arial"/>
                <w:szCs w:val="22"/>
              </w:rPr>
              <w:t>maintain budget records for the team, including raising purchase orders and processing invoices as required.</w:t>
            </w:r>
          </w:p>
          <w:p w14:paraId="5B75C1D4" w14:textId="0F900529" w:rsidR="002A56B8" w:rsidRPr="007D74AB" w:rsidRDefault="002A56B8" w:rsidP="002A56B8">
            <w:pPr>
              <w:numPr>
                <w:ilvl w:val="0"/>
                <w:numId w:val="2"/>
              </w:numPr>
              <w:spacing w:line="240" w:lineRule="atLeast"/>
              <w:rPr>
                <w:rFonts w:ascii="Arial" w:hAnsi="Arial" w:cs="Arial"/>
                <w:szCs w:val="22"/>
              </w:rPr>
            </w:pPr>
            <w:r w:rsidRPr="00FD689B">
              <w:rPr>
                <w:rFonts w:ascii="Arial" w:hAnsi="Arial" w:cs="Arial"/>
                <w:szCs w:val="22"/>
              </w:rPr>
              <w:t>Provide logistical</w:t>
            </w:r>
            <w:r w:rsidR="000E1B6C">
              <w:rPr>
                <w:rFonts w:ascii="Arial" w:hAnsi="Arial" w:cs="Arial"/>
                <w:szCs w:val="22"/>
              </w:rPr>
              <w:t xml:space="preserve">, </w:t>
            </w:r>
            <w:r w:rsidRPr="00FD689B">
              <w:rPr>
                <w:rFonts w:ascii="Arial" w:hAnsi="Arial" w:cs="Arial"/>
                <w:szCs w:val="22"/>
              </w:rPr>
              <w:t xml:space="preserve">administrative </w:t>
            </w:r>
            <w:r w:rsidR="000E1B6C">
              <w:rPr>
                <w:rFonts w:ascii="Arial" w:hAnsi="Arial" w:cs="Arial"/>
                <w:szCs w:val="22"/>
              </w:rPr>
              <w:t xml:space="preserve">and creative </w:t>
            </w:r>
            <w:r w:rsidRPr="00FD689B">
              <w:rPr>
                <w:rFonts w:ascii="Arial" w:hAnsi="Arial" w:cs="Arial"/>
                <w:szCs w:val="22"/>
              </w:rPr>
              <w:t>support to the Student Recruitment Content Manager and other members of the Content Team as required</w:t>
            </w:r>
            <w:r>
              <w:rPr>
                <w:rFonts w:ascii="Arial" w:hAnsi="Arial" w:cs="Arial"/>
                <w:szCs w:val="22"/>
              </w:rPr>
              <w:t>.</w:t>
            </w:r>
          </w:p>
          <w:p w14:paraId="0B28677F" w14:textId="77777777" w:rsidR="008E528D" w:rsidRPr="00FD689B" w:rsidRDefault="008E528D" w:rsidP="008E528D">
            <w:pPr>
              <w:rPr>
                <w:rFonts w:ascii="Arial" w:hAnsi="Arial" w:cs="Arial"/>
                <w:szCs w:val="22"/>
              </w:rPr>
            </w:pPr>
          </w:p>
          <w:p w14:paraId="26ECA395" w14:textId="5F4C4B0B" w:rsidR="008E528D" w:rsidRPr="00FD689B" w:rsidRDefault="008E528D" w:rsidP="008E528D">
            <w:pPr>
              <w:rPr>
                <w:rFonts w:ascii="Arial" w:hAnsi="Arial" w:cs="Arial"/>
                <w:b/>
                <w:szCs w:val="22"/>
              </w:rPr>
            </w:pPr>
            <w:r w:rsidRPr="00FD689B">
              <w:rPr>
                <w:rFonts w:ascii="Arial" w:hAnsi="Arial" w:cs="Arial"/>
                <w:b/>
                <w:szCs w:val="22"/>
              </w:rPr>
              <w:t>General</w:t>
            </w:r>
          </w:p>
          <w:p w14:paraId="2A19DB41" w14:textId="4F57AEB0" w:rsidR="007E521D" w:rsidRPr="00FD689B" w:rsidRDefault="002A56B8" w:rsidP="007E52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Perform</w:t>
            </w:r>
            <w:r w:rsidR="007E521D" w:rsidRPr="00FD689B">
              <w:rPr>
                <w:rFonts w:ascii="Arial" w:hAnsi="Arial" w:cs="Arial"/>
                <w:szCs w:val="22"/>
              </w:rPr>
              <w:t xml:space="preserve"> other reasonable duties consistent with your role, as determined by the Student Recruitment Content Manager.</w:t>
            </w:r>
          </w:p>
          <w:p w14:paraId="3CFD02F0" w14:textId="77777777" w:rsidR="007E521D" w:rsidRPr="00FD689B" w:rsidRDefault="007E521D" w:rsidP="007E52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D689B">
              <w:rPr>
                <w:rFonts w:ascii="Arial" w:hAnsi="Arial" w:cs="Arial"/>
                <w:szCs w:val="22"/>
              </w:rPr>
              <w:t>Undertake health and safety duties and responsibilities appropriate to the role.</w:t>
            </w:r>
          </w:p>
          <w:p w14:paraId="51667F1D" w14:textId="2402B446" w:rsidR="007E521D" w:rsidRDefault="007E521D" w:rsidP="007E52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D689B">
              <w:rPr>
                <w:rFonts w:ascii="Arial" w:hAnsi="Arial" w:cs="Arial"/>
                <w:szCs w:val="22"/>
              </w:rPr>
              <w:t>Work in accordance with the University’s Equa</w:t>
            </w:r>
            <w:r w:rsidR="008E528D" w:rsidRPr="00FD689B">
              <w:rPr>
                <w:rFonts w:ascii="Arial" w:hAnsi="Arial" w:cs="Arial"/>
                <w:szCs w:val="22"/>
              </w:rPr>
              <w:t>l</w:t>
            </w:r>
            <w:r w:rsidRPr="00FD689B">
              <w:rPr>
                <w:rFonts w:ascii="Arial" w:hAnsi="Arial" w:cs="Arial"/>
                <w:szCs w:val="22"/>
              </w:rPr>
              <w:t xml:space="preserve"> Opportunities Policy and the Staff Charter, promoting equality and diversity in your work.</w:t>
            </w:r>
          </w:p>
          <w:p w14:paraId="16CAAF35" w14:textId="23F43761" w:rsidR="002A56B8" w:rsidRPr="002A56B8" w:rsidRDefault="002A56B8" w:rsidP="002A56B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P</w:t>
            </w:r>
            <w:r w:rsidRPr="00983CCD">
              <w:rPr>
                <w:rFonts w:ascii="Arial" w:hAnsi="Arial" w:cs="Arial"/>
                <w:szCs w:val="22"/>
              </w:rPr>
              <w:t>ersonally</w:t>
            </w:r>
            <w:proofErr w:type="gramEnd"/>
            <w:r w:rsidRPr="00983CCD">
              <w:rPr>
                <w:rFonts w:ascii="Arial" w:hAnsi="Arial" w:cs="Arial"/>
                <w:szCs w:val="22"/>
              </w:rPr>
              <w:t xml:space="preserve"> contribute towards reducing the university’s impact on the environment and support actions associated with the UAL Sustainability Manifesto (2016 – 2022)</w:t>
            </w:r>
          </w:p>
          <w:p w14:paraId="642751C7" w14:textId="1F5AAF3A" w:rsidR="007E521D" w:rsidRPr="00FD689B" w:rsidRDefault="007E521D" w:rsidP="007E52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D689B">
              <w:rPr>
                <w:rFonts w:ascii="Arial" w:hAnsi="Arial" w:cs="Arial"/>
                <w:szCs w:val="22"/>
              </w:rPr>
              <w:t>Undertake continuous personal and professional development</w:t>
            </w:r>
            <w:r w:rsidR="002A56B8">
              <w:rPr>
                <w:rFonts w:ascii="Arial" w:hAnsi="Arial" w:cs="Arial"/>
                <w:szCs w:val="22"/>
              </w:rPr>
              <w:t xml:space="preserve"> </w:t>
            </w:r>
            <w:r w:rsidRPr="00FD689B">
              <w:rPr>
                <w:rFonts w:ascii="Arial" w:hAnsi="Arial" w:cs="Arial"/>
                <w:szCs w:val="22"/>
              </w:rPr>
              <w:t>through effective use of the University’s Planning, Review and Appraisal scheme and staff development opportunities.</w:t>
            </w:r>
          </w:p>
          <w:p w14:paraId="53791BC1" w14:textId="77777777" w:rsidR="007E521D" w:rsidRPr="00FD689B" w:rsidRDefault="007E521D" w:rsidP="007E52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D689B">
              <w:rPr>
                <w:rFonts w:ascii="Arial" w:hAnsi="Arial" w:cs="Arial"/>
                <w:szCs w:val="22"/>
              </w:rPr>
              <w:t>Make full use of all information and communication technologies in adherence to data protection policies to meet the requirements of the role and to promote organisational effectiveness.</w:t>
            </w:r>
          </w:p>
          <w:p w14:paraId="682A9A7F" w14:textId="77777777" w:rsidR="007E521D" w:rsidRPr="00FD689B" w:rsidRDefault="007E521D" w:rsidP="007E52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FD689B">
              <w:rPr>
                <w:rFonts w:ascii="Arial" w:hAnsi="Arial" w:cs="Arial"/>
                <w:szCs w:val="22"/>
              </w:rPr>
              <w:t>Conduct all financial matters associated with the role accordance to the University’s policies and procedures, as laid down in the Financial Regulations.</w:t>
            </w:r>
          </w:p>
          <w:p w14:paraId="4575DCBE" w14:textId="77777777" w:rsidR="007E521D" w:rsidRPr="00FD689B" w:rsidRDefault="007E521D" w:rsidP="00F104F8">
            <w:pPr>
              <w:rPr>
                <w:rFonts w:ascii="Arial" w:hAnsi="Arial" w:cs="Arial"/>
                <w:szCs w:val="22"/>
              </w:rPr>
            </w:pPr>
          </w:p>
        </w:tc>
      </w:tr>
      <w:tr w:rsidR="00FD689B" w:rsidRPr="00FD689B" w14:paraId="57C55F81" w14:textId="77777777" w:rsidTr="00F104F8">
        <w:trPr>
          <w:trHeight w:val="406"/>
        </w:trPr>
        <w:tc>
          <w:tcPr>
            <w:tcW w:w="9214" w:type="dxa"/>
            <w:gridSpan w:val="3"/>
          </w:tcPr>
          <w:p w14:paraId="4C8BF35F" w14:textId="77777777" w:rsidR="007E521D" w:rsidRPr="00FD689B" w:rsidRDefault="007E521D" w:rsidP="00F104F8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FD689B">
              <w:rPr>
                <w:rFonts w:ascii="Arial" w:hAnsi="Arial" w:cs="Arial"/>
                <w:b/>
                <w:szCs w:val="22"/>
              </w:rPr>
              <w:lastRenderedPageBreak/>
              <w:t>Key Working Relationships</w:t>
            </w:r>
          </w:p>
          <w:p w14:paraId="30045735" w14:textId="3F7009AC" w:rsidR="007E521D" w:rsidRPr="00FD689B" w:rsidRDefault="007E521D" w:rsidP="00F104F8">
            <w:pPr>
              <w:rPr>
                <w:rFonts w:ascii="Arial" w:hAnsi="Arial" w:cs="Arial"/>
                <w:szCs w:val="22"/>
              </w:rPr>
            </w:pPr>
            <w:r w:rsidRPr="00FD689B">
              <w:rPr>
                <w:rFonts w:ascii="Arial" w:hAnsi="Arial" w:cs="Arial"/>
                <w:szCs w:val="22"/>
              </w:rPr>
              <w:t>Colleagues in the Student Marketing and Recruitment department. Other communication and marketing colleagues in Colleges, the Department of Communication and External Affairs and other departments across UAL.</w:t>
            </w:r>
            <w:r w:rsidR="008E528D" w:rsidRPr="00FD689B">
              <w:rPr>
                <w:rFonts w:ascii="Arial" w:hAnsi="Arial" w:cs="Arial"/>
                <w:szCs w:val="22"/>
              </w:rPr>
              <w:t xml:space="preserve"> External print, design and freighting agencies.</w:t>
            </w:r>
          </w:p>
          <w:p w14:paraId="319261F9" w14:textId="77777777" w:rsidR="007E521D" w:rsidRPr="00FD689B" w:rsidRDefault="007E521D" w:rsidP="00F104F8"/>
        </w:tc>
      </w:tr>
      <w:tr w:rsidR="00FD689B" w:rsidRPr="00FD689B" w14:paraId="2F153818" w14:textId="77777777" w:rsidTr="00F104F8">
        <w:tc>
          <w:tcPr>
            <w:tcW w:w="9214" w:type="dxa"/>
            <w:gridSpan w:val="3"/>
          </w:tcPr>
          <w:p w14:paraId="49EDADBB" w14:textId="77777777" w:rsidR="007E521D" w:rsidRPr="00FD689B" w:rsidRDefault="007E521D" w:rsidP="00F104F8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FD689B">
              <w:rPr>
                <w:rFonts w:ascii="Arial" w:hAnsi="Arial" w:cs="Arial"/>
                <w:b/>
                <w:szCs w:val="22"/>
              </w:rPr>
              <w:t>Specific Management Responsibilities</w:t>
            </w:r>
          </w:p>
          <w:p w14:paraId="3E2EBEEB" w14:textId="7015F77A" w:rsidR="007E521D" w:rsidRPr="00FD689B" w:rsidRDefault="007E521D" w:rsidP="00F104F8">
            <w:pPr>
              <w:rPr>
                <w:rFonts w:ascii="Arial" w:hAnsi="Arial" w:cs="Arial"/>
                <w:szCs w:val="22"/>
              </w:rPr>
            </w:pPr>
            <w:r w:rsidRPr="00FD689B">
              <w:rPr>
                <w:rFonts w:ascii="Arial" w:hAnsi="Arial" w:cs="Arial"/>
                <w:szCs w:val="22"/>
              </w:rPr>
              <w:t xml:space="preserve">Budgets: </w:t>
            </w:r>
            <w:r w:rsidR="008E528D" w:rsidRPr="00FD689B">
              <w:rPr>
                <w:rFonts w:ascii="Arial" w:hAnsi="Arial" w:cs="Arial"/>
                <w:szCs w:val="22"/>
              </w:rPr>
              <w:t>0</w:t>
            </w:r>
            <w:r w:rsidRPr="00FD689B">
              <w:rPr>
                <w:rFonts w:ascii="Arial" w:hAnsi="Arial" w:cs="Arial"/>
                <w:szCs w:val="22"/>
              </w:rPr>
              <w:t>.</w:t>
            </w:r>
          </w:p>
          <w:p w14:paraId="225F0B00" w14:textId="1AF34700" w:rsidR="007E521D" w:rsidRPr="00FD689B" w:rsidRDefault="007E521D" w:rsidP="00F104F8">
            <w:pPr>
              <w:rPr>
                <w:rFonts w:ascii="Arial" w:hAnsi="Arial" w:cs="Arial"/>
                <w:szCs w:val="22"/>
              </w:rPr>
            </w:pPr>
            <w:r w:rsidRPr="00FD689B">
              <w:rPr>
                <w:rFonts w:ascii="Arial" w:hAnsi="Arial" w:cs="Arial"/>
                <w:szCs w:val="22"/>
              </w:rPr>
              <w:t xml:space="preserve">Staff: </w:t>
            </w:r>
            <w:r w:rsidR="008E528D" w:rsidRPr="00FD689B">
              <w:rPr>
                <w:rFonts w:ascii="Arial" w:hAnsi="Arial" w:cs="Arial"/>
                <w:szCs w:val="22"/>
              </w:rPr>
              <w:t>0</w:t>
            </w:r>
          </w:p>
          <w:p w14:paraId="3335B95F" w14:textId="77777777" w:rsidR="007E521D" w:rsidRPr="00FD689B" w:rsidRDefault="007E521D" w:rsidP="00F104F8">
            <w:pPr>
              <w:rPr>
                <w:rFonts w:ascii="Arial" w:hAnsi="Arial" w:cs="Arial"/>
                <w:szCs w:val="22"/>
              </w:rPr>
            </w:pPr>
            <w:r w:rsidRPr="00FD689B">
              <w:rPr>
                <w:rFonts w:ascii="Arial" w:hAnsi="Arial" w:cs="Arial"/>
                <w:szCs w:val="22"/>
              </w:rPr>
              <w:t xml:space="preserve">Other (e.g. accommodation; equipment): </w:t>
            </w:r>
          </w:p>
        </w:tc>
      </w:tr>
    </w:tbl>
    <w:p w14:paraId="5C15CE9A" w14:textId="77777777" w:rsidR="007E521D" w:rsidRPr="00FD689B" w:rsidRDefault="007E521D" w:rsidP="007E521D">
      <w:pPr>
        <w:rPr>
          <w:rFonts w:ascii="Arial" w:hAnsi="Arial" w:cs="Arial"/>
          <w:szCs w:val="22"/>
        </w:rPr>
      </w:pPr>
    </w:p>
    <w:p w14:paraId="4BA3DAA3" w14:textId="5ABBBFE3" w:rsidR="007E521D" w:rsidRPr="00FD689B" w:rsidRDefault="007E521D" w:rsidP="007E521D">
      <w:pPr>
        <w:ind w:left="-142"/>
        <w:rPr>
          <w:rFonts w:ascii="Arial" w:hAnsi="Arial" w:cs="Arial"/>
          <w:szCs w:val="22"/>
        </w:rPr>
      </w:pPr>
      <w:r w:rsidRPr="00FD689B">
        <w:rPr>
          <w:rFonts w:ascii="Arial" w:hAnsi="Arial" w:cs="Arial"/>
          <w:szCs w:val="22"/>
        </w:rPr>
        <w:t xml:space="preserve">Last updated: </w:t>
      </w:r>
      <w:r w:rsidR="000E1B6C">
        <w:rPr>
          <w:rFonts w:ascii="Arial" w:hAnsi="Arial" w:cs="Arial"/>
          <w:szCs w:val="22"/>
        </w:rPr>
        <w:t>2 September</w:t>
      </w:r>
      <w:r w:rsidRPr="00FD689B">
        <w:rPr>
          <w:rFonts w:ascii="Arial" w:hAnsi="Arial" w:cs="Arial"/>
          <w:szCs w:val="22"/>
        </w:rPr>
        <w:t xml:space="preserve"> 20</w:t>
      </w:r>
      <w:r w:rsidR="000E1B6C">
        <w:rPr>
          <w:rFonts w:ascii="Arial" w:hAnsi="Arial" w:cs="Arial"/>
          <w:szCs w:val="22"/>
        </w:rPr>
        <w:t>20</w:t>
      </w:r>
    </w:p>
    <w:p w14:paraId="6807803F" w14:textId="77777777" w:rsidR="007E521D" w:rsidRPr="00FD689B" w:rsidRDefault="007E521D" w:rsidP="007E521D">
      <w:pPr>
        <w:ind w:left="-142"/>
        <w:rPr>
          <w:rFonts w:ascii="Arial" w:hAnsi="Arial" w:cs="Arial"/>
          <w:szCs w:val="22"/>
        </w:rPr>
      </w:pPr>
    </w:p>
    <w:p w14:paraId="02CFD359" w14:textId="77777777" w:rsidR="007E521D" w:rsidRPr="00FD689B" w:rsidRDefault="007E521D" w:rsidP="007E521D">
      <w:pPr>
        <w:ind w:left="-142"/>
        <w:rPr>
          <w:rFonts w:ascii="Arial" w:hAnsi="Arial" w:cs="Arial"/>
          <w:szCs w:val="22"/>
        </w:rPr>
      </w:pPr>
    </w:p>
    <w:p w14:paraId="79EBA45E" w14:textId="77777777" w:rsidR="007E521D" w:rsidRPr="00FD689B" w:rsidRDefault="007E521D" w:rsidP="007E521D">
      <w:pPr>
        <w:ind w:left="-142"/>
        <w:rPr>
          <w:rFonts w:ascii="Arial" w:hAnsi="Arial" w:cs="Arial"/>
          <w:szCs w:val="22"/>
        </w:rPr>
      </w:pPr>
      <w:r w:rsidRPr="00FD689B">
        <w:rPr>
          <w:rFonts w:ascii="Arial" w:hAnsi="Arial" w:cs="Arial"/>
          <w:szCs w:val="22"/>
        </w:rPr>
        <w:br w:type="page"/>
      </w:r>
    </w:p>
    <w:p w14:paraId="600D9C57" w14:textId="77777777" w:rsidR="007E521D" w:rsidRPr="00FD689B" w:rsidRDefault="007E521D" w:rsidP="007E521D">
      <w:pPr>
        <w:rPr>
          <w:rFonts w:ascii="Arial" w:hAnsi="Arial" w:cs="Arial"/>
          <w:szCs w:val="22"/>
        </w:rPr>
      </w:pPr>
    </w:p>
    <w:p w14:paraId="05339FA2" w14:textId="77777777" w:rsidR="007E521D" w:rsidRPr="00FD689B" w:rsidRDefault="007E521D" w:rsidP="007E521D">
      <w:pPr>
        <w:rPr>
          <w:rFonts w:ascii="Arial" w:hAnsi="Arial" w:cs="Arial"/>
          <w:i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5"/>
        <w:gridCol w:w="5261"/>
      </w:tblGrid>
      <w:tr w:rsidR="00FD689B" w:rsidRPr="00FD689B" w14:paraId="1399C4A1" w14:textId="77777777" w:rsidTr="00F104F8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  <w:vAlign w:val="center"/>
          </w:tcPr>
          <w:p w14:paraId="287FBE27" w14:textId="77777777" w:rsidR="007E521D" w:rsidRPr="00FD689B" w:rsidRDefault="007E521D" w:rsidP="00F104F8">
            <w:pPr>
              <w:jc w:val="center"/>
              <w:rPr>
                <w:rFonts w:ascii="Arial" w:hAnsi="Arial" w:cs="Arial"/>
                <w:b/>
              </w:rPr>
            </w:pPr>
            <w:r w:rsidRPr="00FD689B">
              <w:rPr>
                <w:rFonts w:ascii="Arial" w:hAnsi="Arial" w:cs="Arial"/>
                <w:b/>
              </w:rPr>
              <w:t>PERSON SPECIFICATION</w:t>
            </w:r>
          </w:p>
          <w:p w14:paraId="47AEAFC4" w14:textId="77777777" w:rsidR="007E521D" w:rsidRPr="00FD689B" w:rsidRDefault="007E521D" w:rsidP="00F104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689B" w:rsidRPr="00FD689B" w14:paraId="608E2D70" w14:textId="77777777" w:rsidTr="00F104F8">
        <w:tc>
          <w:tcPr>
            <w:tcW w:w="3794" w:type="dxa"/>
          </w:tcPr>
          <w:p w14:paraId="048DEA85" w14:textId="77777777" w:rsidR="003719F8" w:rsidRDefault="003719F8" w:rsidP="00F104F8">
            <w:pPr>
              <w:spacing w:before="120" w:after="120"/>
              <w:rPr>
                <w:rFonts w:ascii="Arial" w:hAnsi="Arial" w:cs="Arial"/>
              </w:rPr>
            </w:pPr>
          </w:p>
          <w:p w14:paraId="0D19007A" w14:textId="536AB014" w:rsidR="007E521D" w:rsidRPr="00FD689B" w:rsidRDefault="007E521D" w:rsidP="00F104F8">
            <w:pPr>
              <w:spacing w:before="120" w:after="120"/>
              <w:rPr>
                <w:rFonts w:ascii="Arial" w:hAnsi="Arial" w:cs="Arial"/>
              </w:rPr>
            </w:pPr>
            <w:r w:rsidRPr="00FD689B">
              <w:rPr>
                <w:rFonts w:ascii="Arial" w:hAnsi="Arial" w:cs="Arial"/>
              </w:rPr>
              <w:t>Specialist Knowledge/Qualifications</w:t>
            </w:r>
          </w:p>
        </w:tc>
        <w:tc>
          <w:tcPr>
            <w:tcW w:w="5386" w:type="dxa"/>
          </w:tcPr>
          <w:p w14:paraId="73780814" w14:textId="77777777" w:rsidR="002A56B8" w:rsidRPr="006F587B" w:rsidRDefault="002A56B8" w:rsidP="002A56B8">
            <w:pPr>
              <w:rPr>
                <w:rFonts w:ascii="Arial" w:eastAsia="Calibri" w:hAnsi="Arial" w:cs="Arial"/>
              </w:rPr>
            </w:pPr>
            <w:r w:rsidRPr="006F587B">
              <w:rPr>
                <w:rFonts w:ascii="Arial" w:eastAsia="Calibri" w:hAnsi="Arial" w:cs="Arial"/>
              </w:rPr>
              <w:t>Degree level qualification in arts, design, marketing, communication, journalism or a relevant field.</w:t>
            </w:r>
          </w:p>
          <w:p w14:paraId="0A377B06" w14:textId="77777777" w:rsidR="002A56B8" w:rsidRDefault="002A56B8" w:rsidP="002A56B8">
            <w:pPr>
              <w:rPr>
                <w:rFonts w:ascii="Arial" w:hAnsi="Arial" w:cs="Arial"/>
              </w:rPr>
            </w:pPr>
          </w:p>
          <w:p w14:paraId="74B0D9D2" w14:textId="2BFD52D7" w:rsidR="002A56B8" w:rsidRDefault="002A56B8" w:rsidP="002A56B8">
            <w:pPr>
              <w:rPr>
                <w:rFonts w:ascii="Arial" w:hAnsi="Arial" w:cs="Arial"/>
              </w:rPr>
            </w:pPr>
            <w:r w:rsidRPr="006F587B">
              <w:rPr>
                <w:rFonts w:ascii="Arial" w:hAnsi="Arial" w:cs="Arial"/>
              </w:rPr>
              <w:t>Demonstrable interest in the creative sector</w:t>
            </w:r>
            <w:r>
              <w:rPr>
                <w:rFonts w:ascii="Arial" w:hAnsi="Arial" w:cs="Arial"/>
              </w:rPr>
              <w:t>.</w:t>
            </w:r>
          </w:p>
          <w:p w14:paraId="3AF1A94D" w14:textId="77777777" w:rsidR="00991766" w:rsidRDefault="002A56B8" w:rsidP="002A56B8">
            <w:pPr>
              <w:spacing w:before="120" w:after="120"/>
              <w:rPr>
                <w:rFonts w:ascii="Arial" w:hAnsi="Arial" w:cs="Arial"/>
              </w:rPr>
            </w:pPr>
            <w:r w:rsidRPr="006F587B">
              <w:rPr>
                <w:rFonts w:ascii="Arial" w:hAnsi="Arial" w:cs="Arial"/>
              </w:rPr>
              <w:t>Knowledge or appreciation of graphic design and/or publishing</w:t>
            </w:r>
            <w:r>
              <w:rPr>
                <w:rFonts w:ascii="Arial" w:hAnsi="Arial" w:cs="Arial"/>
              </w:rPr>
              <w:t>.</w:t>
            </w:r>
          </w:p>
          <w:p w14:paraId="6418AAA2" w14:textId="15E3DD65" w:rsidR="002A56B8" w:rsidRPr="006F587B" w:rsidRDefault="00991766" w:rsidP="002A56B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</w:t>
            </w:r>
            <w:r w:rsidR="002A56B8" w:rsidRPr="006F587B">
              <w:rPr>
                <w:rFonts w:ascii="Arial" w:hAnsi="Arial" w:cs="Arial"/>
              </w:rPr>
              <w:t xml:space="preserve"> copywriting skills and the ability to explain complex information in simple language.</w:t>
            </w:r>
          </w:p>
          <w:p w14:paraId="442DA49D" w14:textId="6FBD5A2D" w:rsidR="002A56B8" w:rsidRPr="006F587B" w:rsidRDefault="002A56B8" w:rsidP="002A56B8">
            <w:pPr>
              <w:spacing w:before="120" w:after="120"/>
              <w:rPr>
                <w:rFonts w:ascii="Arial" w:hAnsi="Arial" w:cs="Arial"/>
              </w:rPr>
            </w:pPr>
            <w:r w:rsidRPr="006F587B">
              <w:rPr>
                <w:rFonts w:ascii="Arial" w:hAnsi="Arial" w:cs="Arial"/>
              </w:rPr>
              <w:t>Experience of using the Adobe Creative Suite (e.g. InDesign, Photoshop, Illustrator, Premiere Pro)</w:t>
            </w:r>
            <w:r>
              <w:rPr>
                <w:rFonts w:ascii="Arial" w:hAnsi="Arial" w:cs="Arial"/>
              </w:rPr>
              <w:t>.</w:t>
            </w:r>
            <w:r w:rsidRPr="006F587B">
              <w:rPr>
                <w:rFonts w:ascii="Arial" w:hAnsi="Arial" w:cs="Arial"/>
              </w:rPr>
              <w:t xml:space="preserve"> </w:t>
            </w:r>
          </w:p>
          <w:p w14:paraId="2CF57B76" w14:textId="299C59B4" w:rsidR="008E528D" w:rsidRPr="00FD689B" w:rsidRDefault="008E528D" w:rsidP="008E528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D689B" w:rsidRPr="00FD689B" w14:paraId="1ACE2189" w14:textId="77777777" w:rsidTr="00F104F8">
        <w:tc>
          <w:tcPr>
            <w:tcW w:w="3794" w:type="dxa"/>
          </w:tcPr>
          <w:p w14:paraId="109AF36C" w14:textId="77777777" w:rsidR="003719F8" w:rsidRDefault="003719F8" w:rsidP="00F104F8">
            <w:pPr>
              <w:rPr>
                <w:rFonts w:ascii="Arial" w:hAnsi="Arial" w:cs="Arial"/>
              </w:rPr>
            </w:pPr>
          </w:p>
          <w:p w14:paraId="7BEE4984" w14:textId="77777777" w:rsidR="003719F8" w:rsidRDefault="003719F8" w:rsidP="00F104F8">
            <w:pPr>
              <w:rPr>
                <w:rFonts w:ascii="Arial" w:hAnsi="Arial" w:cs="Arial"/>
              </w:rPr>
            </w:pPr>
          </w:p>
          <w:p w14:paraId="49721E25" w14:textId="237934E0" w:rsidR="007E521D" w:rsidRPr="00FD689B" w:rsidRDefault="007E521D" w:rsidP="00F104F8">
            <w:pPr>
              <w:rPr>
                <w:rFonts w:ascii="Arial" w:hAnsi="Arial" w:cs="Arial"/>
              </w:rPr>
            </w:pPr>
            <w:r w:rsidRPr="00FD689B">
              <w:rPr>
                <w:rFonts w:ascii="Arial" w:hAnsi="Arial" w:cs="Arial"/>
              </w:rPr>
              <w:t>Relevant Experience</w:t>
            </w:r>
          </w:p>
        </w:tc>
        <w:tc>
          <w:tcPr>
            <w:tcW w:w="5386" w:type="dxa"/>
          </w:tcPr>
          <w:p w14:paraId="5FBDB49B" w14:textId="6B670FD0" w:rsidR="00892894" w:rsidRPr="00FD689B" w:rsidRDefault="008E528D" w:rsidP="00F104F8">
            <w:pPr>
              <w:spacing w:before="120" w:after="120"/>
              <w:rPr>
                <w:rFonts w:ascii="Arial" w:hAnsi="Arial" w:cs="Arial"/>
              </w:rPr>
            </w:pPr>
            <w:r w:rsidRPr="00FD689B">
              <w:rPr>
                <w:rFonts w:ascii="Arial" w:hAnsi="Arial" w:cs="Arial"/>
              </w:rPr>
              <w:t xml:space="preserve">Experience of working in a marketing and/or communications role involve producing </w:t>
            </w:r>
            <w:r w:rsidR="00892894" w:rsidRPr="00FD689B">
              <w:rPr>
                <w:rFonts w:ascii="Arial" w:hAnsi="Arial" w:cs="Arial"/>
              </w:rPr>
              <w:t>content for online and offli</w:t>
            </w:r>
            <w:bookmarkStart w:id="0" w:name="_GoBack"/>
            <w:bookmarkEnd w:id="0"/>
            <w:r w:rsidR="00892894" w:rsidRPr="00FD689B">
              <w:rPr>
                <w:rFonts w:ascii="Arial" w:hAnsi="Arial" w:cs="Arial"/>
              </w:rPr>
              <w:t>ne channels.</w:t>
            </w:r>
          </w:p>
          <w:p w14:paraId="57F09BFE" w14:textId="5B0BA880" w:rsidR="00892894" w:rsidRPr="00FD689B" w:rsidRDefault="00892894" w:rsidP="00F104F8">
            <w:pPr>
              <w:spacing w:before="120" w:after="120"/>
              <w:rPr>
                <w:rFonts w:ascii="Arial" w:hAnsi="Arial" w:cs="Arial"/>
              </w:rPr>
            </w:pPr>
            <w:r w:rsidRPr="00FD689B">
              <w:rPr>
                <w:rFonts w:ascii="Arial" w:hAnsi="Arial" w:cs="Arial"/>
              </w:rPr>
              <w:t>Experience of producing, maintaining</w:t>
            </w:r>
            <w:r w:rsidR="004C058D" w:rsidRPr="00FD689B">
              <w:rPr>
                <w:rFonts w:ascii="Arial" w:hAnsi="Arial" w:cs="Arial"/>
              </w:rPr>
              <w:t xml:space="preserve">, publishing and </w:t>
            </w:r>
            <w:r w:rsidRPr="00FD689B">
              <w:rPr>
                <w:rFonts w:ascii="Arial" w:hAnsi="Arial" w:cs="Arial"/>
              </w:rPr>
              <w:t>evaluating content through Content Management Systems (CMS).</w:t>
            </w:r>
          </w:p>
          <w:p w14:paraId="71418DC4" w14:textId="0570D731" w:rsidR="00892894" w:rsidRPr="00FD689B" w:rsidRDefault="00892894" w:rsidP="00F104F8">
            <w:pPr>
              <w:spacing w:before="120" w:after="120"/>
              <w:rPr>
                <w:rFonts w:ascii="Arial" w:hAnsi="Arial" w:cs="Arial"/>
              </w:rPr>
            </w:pPr>
            <w:r w:rsidRPr="00FD689B">
              <w:rPr>
                <w:rFonts w:ascii="Arial" w:hAnsi="Arial" w:cs="Arial"/>
              </w:rPr>
              <w:t>Experience of building effective internal working relationships across different teams.</w:t>
            </w:r>
          </w:p>
          <w:p w14:paraId="11A34F54" w14:textId="6DE5C917" w:rsidR="00892894" w:rsidRPr="00FD689B" w:rsidRDefault="00892894" w:rsidP="00F104F8">
            <w:pPr>
              <w:spacing w:before="120" w:after="120"/>
              <w:rPr>
                <w:rFonts w:ascii="Arial" w:hAnsi="Arial" w:cs="Arial"/>
              </w:rPr>
            </w:pPr>
            <w:r w:rsidRPr="00FD689B">
              <w:rPr>
                <w:rFonts w:ascii="Arial" w:hAnsi="Arial" w:cs="Arial"/>
              </w:rPr>
              <w:t>Experience of liaising with external suppliers such as design agencies, printers and video production agencies</w:t>
            </w:r>
            <w:r w:rsidR="002A56B8">
              <w:rPr>
                <w:rFonts w:ascii="Arial" w:hAnsi="Arial" w:cs="Arial"/>
              </w:rPr>
              <w:t xml:space="preserve"> (desirable).</w:t>
            </w:r>
          </w:p>
          <w:p w14:paraId="6A5F9789" w14:textId="77777777" w:rsidR="007E521D" w:rsidRDefault="00892894" w:rsidP="00892894">
            <w:pPr>
              <w:spacing w:before="120" w:after="120"/>
              <w:rPr>
                <w:rFonts w:ascii="Arial" w:hAnsi="Arial" w:cs="Arial"/>
              </w:rPr>
            </w:pPr>
            <w:r w:rsidRPr="00FD689B">
              <w:rPr>
                <w:rFonts w:ascii="Arial" w:hAnsi="Arial" w:cs="Arial"/>
              </w:rPr>
              <w:t>Experience of implementing brand guidelines and championing brand advocacy (desirable).</w:t>
            </w:r>
          </w:p>
          <w:p w14:paraId="6C4B2B6F" w14:textId="21111D70" w:rsidR="002A56B8" w:rsidRPr="00FD689B" w:rsidRDefault="002A56B8" w:rsidP="00892894">
            <w:pPr>
              <w:spacing w:before="120" w:after="120"/>
              <w:rPr>
                <w:rFonts w:ascii="Arial" w:hAnsi="Arial" w:cs="Arial"/>
              </w:rPr>
            </w:pPr>
            <w:r w:rsidRPr="006F587B">
              <w:rPr>
                <w:rFonts w:ascii="Arial" w:eastAsia="Calibri" w:hAnsi="Arial" w:cs="Arial"/>
              </w:rPr>
              <w:t>Experience of working within higher education or other education environment</w:t>
            </w:r>
            <w:r>
              <w:rPr>
                <w:rFonts w:ascii="Arial" w:eastAsia="Calibri" w:hAnsi="Arial" w:cs="Arial"/>
              </w:rPr>
              <w:t xml:space="preserve"> (desirable).</w:t>
            </w:r>
          </w:p>
        </w:tc>
      </w:tr>
      <w:tr w:rsidR="00FD689B" w:rsidRPr="00FD689B" w14:paraId="112AFDB8" w14:textId="77777777" w:rsidTr="00F104F8">
        <w:tc>
          <w:tcPr>
            <w:tcW w:w="3794" w:type="dxa"/>
            <w:vAlign w:val="center"/>
          </w:tcPr>
          <w:p w14:paraId="70E940EF" w14:textId="5B3EA356" w:rsidR="007E521D" w:rsidRPr="00FD689B" w:rsidRDefault="007E521D" w:rsidP="00F104F8">
            <w:pPr>
              <w:spacing w:before="120" w:after="120"/>
              <w:rPr>
                <w:rFonts w:ascii="Arial" w:hAnsi="Arial" w:cs="Arial"/>
              </w:rPr>
            </w:pPr>
            <w:r w:rsidRPr="00FD689B">
              <w:rPr>
                <w:rFonts w:ascii="Arial" w:hAnsi="Arial" w:cs="Arial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3F6D0B8F" w14:textId="77777777" w:rsidR="007E521D" w:rsidRPr="00FD689B" w:rsidRDefault="007E521D" w:rsidP="00F104F8">
            <w:pPr>
              <w:rPr>
                <w:rFonts w:ascii="Arial" w:hAnsi="Arial" w:cs="Arial"/>
              </w:rPr>
            </w:pPr>
          </w:p>
          <w:p w14:paraId="45625237" w14:textId="77777777" w:rsidR="007E521D" w:rsidRDefault="007E521D" w:rsidP="00991766">
            <w:pPr>
              <w:spacing w:before="120" w:after="120"/>
              <w:rPr>
                <w:rFonts w:ascii="Arial" w:hAnsi="Arial" w:cs="Arial"/>
              </w:rPr>
            </w:pPr>
            <w:r w:rsidRPr="00FD689B">
              <w:rPr>
                <w:rFonts w:ascii="Arial" w:eastAsia="Calibri" w:hAnsi="Arial" w:cs="Arial"/>
              </w:rPr>
              <w:t>Communicates effectively orally and in writing, adapting the message for a diverse audience in an inclusive and accessible way.</w:t>
            </w:r>
            <w:r w:rsidRPr="00FD689B" w:rsidDel="00943C34">
              <w:rPr>
                <w:rFonts w:ascii="Arial" w:hAnsi="Arial" w:cs="Arial"/>
              </w:rPr>
              <w:t xml:space="preserve"> </w:t>
            </w:r>
          </w:p>
          <w:p w14:paraId="0D33A419" w14:textId="7406D690" w:rsidR="00991766" w:rsidRPr="00FD689B" w:rsidRDefault="00991766" w:rsidP="0099176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D689B" w:rsidRPr="00FD689B" w14:paraId="6754ED0D" w14:textId="77777777" w:rsidTr="00F104F8">
        <w:tc>
          <w:tcPr>
            <w:tcW w:w="3794" w:type="dxa"/>
            <w:vAlign w:val="center"/>
          </w:tcPr>
          <w:p w14:paraId="39543CE2" w14:textId="77777777" w:rsidR="007E521D" w:rsidRPr="00FD689B" w:rsidRDefault="007E521D" w:rsidP="00F104F8">
            <w:pPr>
              <w:spacing w:before="120" w:after="120"/>
              <w:rPr>
                <w:rFonts w:ascii="Arial" w:hAnsi="Arial" w:cs="Arial"/>
              </w:rPr>
            </w:pPr>
            <w:r w:rsidRPr="00FD689B">
              <w:rPr>
                <w:rFonts w:ascii="Arial" w:hAnsi="Arial" w:cs="Arial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14:paraId="6FB0770D" w14:textId="267631FC" w:rsidR="007E521D" w:rsidRPr="00FD689B" w:rsidRDefault="000E7A59" w:rsidP="00F104F8">
            <w:pPr>
              <w:spacing w:before="120" w:after="120"/>
              <w:rPr>
                <w:rFonts w:ascii="Arial" w:hAnsi="Arial" w:cs="Arial"/>
              </w:rPr>
            </w:pPr>
            <w:r w:rsidRPr="00FD689B">
              <w:rPr>
                <w:rFonts w:ascii="Arial" w:hAnsi="Arial" w:cs="Arial"/>
              </w:rPr>
              <w:t>Has ability to work independently without direct supervision when required.</w:t>
            </w:r>
          </w:p>
          <w:p w14:paraId="5FD41C77" w14:textId="77777777" w:rsidR="007E521D" w:rsidRPr="00FD689B" w:rsidRDefault="007E521D" w:rsidP="00F104F8">
            <w:pPr>
              <w:spacing w:before="120" w:after="120"/>
              <w:rPr>
                <w:rFonts w:ascii="Arial" w:hAnsi="Arial" w:cs="Arial"/>
                <w:i/>
              </w:rPr>
            </w:pPr>
          </w:p>
        </w:tc>
      </w:tr>
      <w:tr w:rsidR="00FD689B" w:rsidRPr="00FD689B" w14:paraId="255CC39E" w14:textId="77777777" w:rsidTr="00F104F8">
        <w:tc>
          <w:tcPr>
            <w:tcW w:w="3794" w:type="dxa"/>
            <w:vAlign w:val="center"/>
          </w:tcPr>
          <w:p w14:paraId="4016F42C" w14:textId="77777777" w:rsidR="007E521D" w:rsidRPr="00FD689B" w:rsidRDefault="007E521D" w:rsidP="00F104F8">
            <w:pPr>
              <w:spacing w:before="120" w:after="120"/>
              <w:rPr>
                <w:rFonts w:ascii="Arial" w:hAnsi="Arial" w:cs="Arial"/>
              </w:rPr>
            </w:pPr>
            <w:r w:rsidRPr="00FD689B">
              <w:rPr>
                <w:rFonts w:ascii="Arial" w:hAnsi="Arial" w:cs="Arial"/>
              </w:rPr>
              <w:t xml:space="preserve">Professional Practice </w:t>
            </w:r>
          </w:p>
        </w:tc>
        <w:tc>
          <w:tcPr>
            <w:tcW w:w="5386" w:type="dxa"/>
            <w:vAlign w:val="center"/>
          </w:tcPr>
          <w:p w14:paraId="4BA21DC4" w14:textId="77777777" w:rsidR="007E521D" w:rsidRPr="00FD689B" w:rsidRDefault="007E521D" w:rsidP="00F104F8">
            <w:pPr>
              <w:spacing w:before="120" w:after="120"/>
              <w:rPr>
                <w:rFonts w:ascii="Arial" w:hAnsi="Arial" w:cs="Arial"/>
              </w:rPr>
            </w:pPr>
            <w:r w:rsidRPr="00FD689B">
              <w:rPr>
                <w:rFonts w:ascii="Arial" w:hAnsi="Arial" w:cs="Arial"/>
              </w:rPr>
              <w:t>A commitment to own development through effective use of appraisal schemes and other staff development processes.</w:t>
            </w:r>
          </w:p>
        </w:tc>
      </w:tr>
      <w:tr w:rsidR="00FD689B" w:rsidRPr="00FD689B" w14:paraId="0E25FE02" w14:textId="77777777" w:rsidTr="00F104F8">
        <w:tc>
          <w:tcPr>
            <w:tcW w:w="3794" w:type="dxa"/>
            <w:vAlign w:val="center"/>
          </w:tcPr>
          <w:p w14:paraId="655B6B64" w14:textId="77777777" w:rsidR="00991766" w:rsidRDefault="00991766" w:rsidP="00F104F8">
            <w:pPr>
              <w:rPr>
                <w:rFonts w:ascii="Arial" w:hAnsi="Arial" w:cs="Arial"/>
              </w:rPr>
            </w:pPr>
          </w:p>
          <w:p w14:paraId="016E999F" w14:textId="77777777" w:rsidR="00991766" w:rsidRDefault="00991766" w:rsidP="00F104F8">
            <w:pPr>
              <w:rPr>
                <w:rFonts w:ascii="Arial" w:hAnsi="Arial" w:cs="Arial"/>
              </w:rPr>
            </w:pPr>
          </w:p>
          <w:p w14:paraId="72C94EF3" w14:textId="7F33CDE4" w:rsidR="007E521D" w:rsidRPr="00FD689B" w:rsidRDefault="007E521D" w:rsidP="00F104F8">
            <w:pPr>
              <w:rPr>
                <w:rFonts w:ascii="Arial" w:hAnsi="Arial" w:cs="Arial"/>
              </w:rPr>
            </w:pPr>
            <w:r w:rsidRPr="00FD689B">
              <w:rPr>
                <w:rFonts w:ascii="Arial" w:hAnsi="Arial" w:cs="Arial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14:paraId="2FE6B637" w14:textId="77777777" w:rsidR="007E521D" w:rsidRPr="00FD689B" w:rsidRDefault="007E521D" w:rsidP="00F104F8">
            <w:pPr>
              <w:contextualSpacing/>
              <w:rPr>
                <w:rFonts w:ascii="Arial" w:hAnsi="Arial" w:cs="Arial"/>
              </w:rPr>
            </w:pPr>
          </w:p>
          <w:p w14:paraId="40E93239" w14:textId="46634A91" w:rsidR="007E521D" w:rsidRPr="00FD689B" w:rsidRDefault="000E7A59" w:rsidP="00F104F8">
            <w:pPr>
              <w:spacing w:before="120" w:after="120"/>
              <w:rPr>
                <w:rFonts w:ascii="Arial" w:hAnsi="Arial" w:cs="Arial"/>
              </w:rPr>
            </w:pPr>
            <w:r w:rsidRPr="00FD689B">
              <w:rPr>
                <w:rFonts w:ascii="Arial" w:hAnsi="Arial" w:cs="Arial"/>
              </w:rPr>
              <w:t>Plans, prioritis</w:t>
            </w:r>
            <w:r w:rsidR="00991766">
              <w:rPr>
                <w:rFonts w:ascii="Arial" w:hAnsi="Arial" w:cs="Arial"/>
              </w:rPr>
              <w:t>es</w:t>
            </w:r>
            <w:r w:rsidRPr="00FD689B">
              <w:rPr>
                <w:rFonts w:ascii="Arial" w:hAnsi="Arial" w:cs="Arial"/>
              </w:rPr>
              <w:t xml:space="preserve"> and organises work to achieve objectives on time.</w:t>
            </w:r>
          </w:p>
          <w:p w14:paraId="4D38912B" w14:textId="77777777" w:rsidR="007E521D" w:rsidRPr="00FD689B" w:rsidRDefault="007E521D" w:rsidP="00F104F8">
            <w:pPr>
              <w:contextualSpacing/>
              <w:rPr>
                <w:rFonts w:ascii="Arial" w:hAnsi="Arial" w:cs="Arial"/>
              </w:rPr>
            </w:pPr>
          </w:p>
        </w:tc>
      </w:tr>
      <w:tr w:rsidR="00FD689B" w:rsidRPr="00FD689B" w14:paraId="1CBCF953" w14:textId="77777777" w:rsidTr="00F104F8">
        <w:tc>
          <w:tcPr>
            <w:tcW w:w="3794" w:type="dxa"/>
            <w:vAlign w:val="center"/>
          </w:tcPr>
          <w:p w14:paraId="628E4EF8" w14:textId="77777777" w:rsidR="007E521D" w:rsidRPr="00FD689B" w:rsidRDefault="007E521D" w:rsidP="00F104F8">
            <w:pPr>
              <w:rPr>
                <w:rFonts w:ascii="Arial" w:hAnsi="Arial" w:cs="Arial"/>
              </w:rPr>
            </w:pPr>
            <w:r w:rsidRPr="00FD689B">
              <w:rPr>
                <w:rFonts w:ascii="Arial" w:hAnsi="Arial" w:cs="Arial"/>
              </w:rPr>
              <w:lastRenderedPageBreak/>
              <w:t>Teamwork</w:t>
            </w:r>
          </w:p>
        </w:tc>
        <w:tc>
          <w:tcPr>
            <w:tcW w:w="5386" w:type="dxa"/>
            <w:vAlign w:val="center"/>
          </w:tcPr>
          <w:p w14:paraId="08785B6F" w14:textId="77777777" w:rsidR="007E521D" w:rsidRPr="00FD689B" w:rsidRDefault="007E521D" w:rsidP="00F104F8">
            <w:pPr>
              <w:rPr>
                <w:rFonts w:ascii="Arial" w:hAnsi="Arial" w:cs="Arial"/>
              </w:rPr>
            </w:pPr>
          </w:p>
          <w:p w14:paraId="0C5874EA" w14:textId="77777777" w:rsidR="007E521D" w:rsidRPr="00FD689B" w:rsidRDefault="007E521D" w:rsidP="00F104F8">
            <w:pPr>
              <w:rPr>
                <w:rFonts w:ascii="Arial" w:hAnsi="Arial" w:cs="Arial"/>
              </w:rPr>
            </w:pPr>
            <w:r w:rsidRPr="00FD689B">
              <w:rPr>
                <w:rFonts w:ascii="Arial" w:hAnsi="Arial" w:cs="Arial"/>
              </w:rPr>
              <w:t>Works collaboratively in a team and where appropriate across or with different professional groups.</w:t>
            </w:r>
          </w:p>
          <w:p w14:paraId="3889E257" w14:textId="77777777" w:rsidR="007E521D" w:rsidRPr="00FD689B" w:rsidRDefault="007E521D" w:rsidP="00F104F8">
            <w:pPr>
              <w:rPr>
                <w:rFonts w:ascii="Arial" w:hAnsi="Arial" w:cs="Arial"/>
              </w:rPr>
            </w:pPr>
          </w:p>
        </w:tc>
      </w:tr>
      <w:tr w:rsidR="00FD689B" w:rsidRPr="00FD689B" w14:paraId="69F5EFB0" w14:textId="77777777" w:rsidTr="00F104F8">
        <w:tc>
          <w:tcPr>
            <w:tcW w:w="3794" w:type="dxa"/>
            <w:vAlign w:val="center"/>
          </w:tcPr>
          <w:p w14:paraId="18B5B734" w14:textId="77777777" w:rsidR="007E521D" w:rsidRPr="00FD689B" w:rsidRDefault="007E521D" w:rsidP="00F104F8">
            <w:pPr>
              <w:spacing w:before="120" w:after="120"/>
              <w:rPr>
                <w:rFonts w:ascii="Arial" w:hAnsi="Arial" w:cs="Arial"/>
              </w:rPr>
            </w:pPr>
            <w:r w:rsidRPr="00FD689B">
              <w:rPr>
                <w:rFonts w:ascii="Arial" w:eastAsia="Calibri" w:hAnsi="Arial" w:cs="Arial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14:paraId="0E41F566" w14:textId="77777777" w:rsidR="007E521D" w:rsidRPr="00FD689B" w:rsidRDefault="007E521D" w:rsidP="00F104F8">
            <w:pPr>
              <w:rPr>
                <w:rFonts w:ascii="Arial" w:eastAsia="Calibri" w:hAnsi="Arial" w:cs="Arial"/>
              </w:rPr>
            </w:pPr>
          </w:p>
          <w:p w14:paraId="137003AD" w14:textId="3BC2A5F8" w:rsidR="007E521D" w:rsidRPr="00FD689B" w:rsidRDefault="000E7A59" w:rsidP="00F104F8">
            <w:pPr>
              <w:rPr>
                <w:rFonts w:ascii="Arial" w:eastAsia="Calibri" w:hAnsi="Arial" w:cs="Arial"/>
              </w:rPr>
            </w:pPr>
            <w:r w:rsidRPr="00FD689B">
              <w:rPr>
                <w:rFonts w:ascii="Arial" w:eastAsia="Calibri" w:hAnsi="Arial" w:cs="Arial"/>
              </w:rPr>
              <w:t>Provides a positive and responsive service to internal clients and prospective students.</w:t>
            </w:r>
          </w:p>
          <w:p w14:paraId="4B49D179" w14:textId="77777777" w:rsidR="007E521D" w:rsidRPr="00FD689B" w:rsidRDefault="007E521D" w:rsidP="00F104F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D689B" w:rsidRPr="00FD689B" w14:paraId="256AFA3E" w14:textId="77777777" w:rsidTr="00F104F8">
        <w:tc>
          <w:tcPr>
            <w:tcW w:w="3794" w:type="dxa"/>
            <w:vAlign w:val="center"/>
          </w:tcPr>
          <w:p w14:paraId="1AF91FE3" w14:textId="77777777" w:rsidR="007E521D" w:rsidRPr="00FD689B" w:rsidRDefault="007E521D" w:rsidP="00F104F8">
            <w:pPr>
              <w:spacing w:before="120" w:after="120"/>
              <w:rPr>
                <w:rFonts w:ascii="Arial" w:hAnsi="Arial" w:cs="Arial"/>
              </w:rPr>
            </w:pPr>
            <w:r w:rsidRPr="00FD689B">
              <w:rPr>
                <w:rFonts w:ascii="Arial" w:hAnsi="Arial" w:cs="Arial"/>
              </w:rPr>
              <w:t>Creativity, Innovation and Problem Solving</w:t>
            </w:r>
          </w:p>
        </w:tc>
        <w:tc>
          <w:tcPr>
            <w:tcW w:w="5386" w:type="dxa"/>
            <w:vAlign w:val="center"/>
          </w:tcPr>
          <w:p w14:paraId="6248FEFC" w14:textId="77777777" w:rsidR="007E521D" w:rsidRPr="00FD689B" w:rsidRDefault="007E521D" w:rsidP="00F104F8">
            <w:pPr>
              <w:spacing w:before="120" w:after="120"/>
              <w:rPr>
                <w:rFonts w:ascii="Arial" w:hAnsi="Arial" w:cs="Arial"/>
              </w:rPr>
            </w:pPr>
            <w:r w:rsidRPr="00FD689B">
              <w:rPr>
                <w:rFonts w:ascii="Arial" w:hAnsi="Arial" w:cs="Arial"/>
              </w:rPr>
              <w:t>Uses initiative or creativity to resolve problems.</w:t>
            </w:r>
          </w:p>
        </w:tc>
      </w:tr>
    </w:tbl>
    <w:p w14:paraId="140ED732" w14:textId="77777777" w:rsidR="007E521D" w:rsidRPr="00FD689B" w:rsidRDefault="007E521D" w:rsidP="007E521D">
      <w:pPr>
        <w:spacing w:before="120"/>
        <w:rPr>
          <w:rFonts w:ascii="Arial" w:hAnsi="Arial" w:cs="Arial"/>
          <w:bCs/>
          <w:szCs w:val="22"/>
        </w:rPr>
      </w:pPr>
    </w:p>
    <w:p w14:paraId="18625542" w14:textId="77777777" w:rsidR="007E521D" w:rsidRPr="00FD689B" w:rsidRDefault="007E521D" w:rsidP="007E521D">
      <w:pPr>
        <w:spacing w:before="120"/>
        <w:rPr>
          <w:rFonts w:ascii="Arial" w:hAnsi="Arial" w:cs="Arial"/>
          <w:bCs/>
          <w:szCs w:val="22"/>
        </w:rPr>
      </w:pPr>
      <w:r w:rsidRPr="00FD689B">
        <w:rPr>
          <w:rFonts w:ascii="Arial" w:hAnsi="Arial" w:cs="Arial"/>
          <w:bCs/>
          <w:szCs w:val="22"/>
        </w:rPr>
        <w:t xml:space="preserve">Please make sure you provide evidence to demonstrate clearly how you meet these criteria, which are all essential unless marked otherwise. Shortlisting will be based on your responses. </w:t>
      </w:r>
    </w:p>
    <w:p w14:paraId="0F6D9261" w14:textId="77777777" w:rsidR="007E521D" w:rsidRPr="00FD689B" w:rsidRDefault="007E521D" w:rsidP="007E521D">
      <w:pPr>
        <w:spacing w:before="120"/>
        <w:rPr>
          <w:rFonts w:ascii="Arial" w:hAnsi="Arial" w:cs="Arial"/>
          <w:szCs w:val="22"/>
        </w:rPr>
      </w:pPr>
    </w:p>
    <w:p w14:paraId="79955F10" w14:textId="06B02B50" w:rsidR="007E521D" w:rsidRPr="00FD689B" w:rsidRDefault="007E521D" w:rsidP="007E521D">
      <w:pPr>
        <w:spacing w:before="120"/>
        <w:rPr>
          <w:rFonts w:ascii="Arial" w:hAnsi="Arial" w:cs="Arial"/>
          <w:szCs w:val="22"/>
        </w:rPr>
      </w:pPr>
      <w:r w:rsidRPr="00FD689B">
        <w:rPr>
          <w:rFonts w:ascii="Arial" w:hAnsi="Arial" w:cs="Arial"/>
          <w:szCs w:val="22"/>
        </w:rPr>
        <w:t xml:space="preserve">Last updated: </w:t>
      </w:r>
      <w:r w:rsidR="000E1B6C">
        <w:rPr>
          <w:rFonts w:ascii="Arial" w:hAnsi="Arial" w:cs="Arial"/>
          <w:szCs w:val="22"/>
        </w:rPr>
        <w:t>2 September</w:t>
      </w:r>
      <w:r w:rsidRPr="00FD689B">
        <w:rPr>
          <w:rFonts w:ascii="Arial" w:hAnsi="Arial" w:cs="Arial"/>
          <w:szCs w:val="22"/>
        </w:rPr>
        <w:t xml:space="preserve"> 20</w:t>
      </w:r>
      <w:r w:rsidR="00991766">
        <w:rPr>
          <w:rFonts w:ascii="Arial" w:hAnsi="Arial" w:cs="Arial"/>
          <w:szCs w:val="22"/>
        </w:rPr>
        <w:t>20</w:t>
      </w:r>
    </w:p>
    <w:p w14:paraId="726CE21E" w14:textId="77777777" w:rsidR="007E521D" w:rsidRPr="00FD689B" w:rsidRDefault="007E521D" w:rsidP="007E521D">
      <w:pPr>
        <w:rPr>
          <w:rFonts w:ascii="Arial" w:hAnsi="Arial" w:cs="Arial"/>
          <w:szCs w:val="22"/>
        </w:rPr>
      </w:pPr>
    </w:p>
    <w:p w14:paraId="562B9C19" w14:textId="77777777" w:rsidR="007E521D" w:rsidRPr="00FD689B" w:rsidRDefault="007E521D" w:rsidP="007E521D">
      <w:pPr>
        <w:rPr>
          <w:rFonts w:ascii="Arial" w:hAnsi="Arial" w:cs="Arial"/>
          <w:szCs w:val="22"/>
        </w:rPr>
      </w:pPr>
    </w:p>
    <w:p w14:paraId="46AC3CBA" w14:textId="77777777" w:rsidR="00F104F8" w:rsidRPr="00FD689B" w:rsidRDefault="00F104F8" w:rsidP="007E521D"/>
    <w:sectPr w:rsidR="00F104F8" w:rsidRPr="00FD689B" w:rsidSect="00F104F8">
      <w:headerReference w:type="default" r:id="rId7"/>
      <w:headerReference w:type="first" r:id="rId8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89105" w14:textId="77777777" w:rsidR="001318C5" w:rsidRDefault="001318C5">
      <w:r>
        <w:separator/>
      </w:r>
    </w:p>
  </w:endnote>
  <w:endnote w:type="continuationSeparator" w:id="0">
    <w:p w14:paraId="524C3DFA" w14:textId="77777777" w:rsidR="001318C5" w:rsidRDefault="0013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545F1" w14:textId="77777777" w:rsidR="001318C5" w:rsidRDefault="001318C5">
      <w:r>
        <w:separator/>
      </w:r>
    </w:p>
  </w:footnote>
  <w:footnote w:type="continuationSeparator" w:id="0">
    <w:p w14:paraId="47472F1B" w14:textId="77777777" w:rsidR="001318C5" w:rsidRDefault="00131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C9BDF" w14:textId="77777777" w:rsidR="005737C6" w:rsidRPr="00576313" w:rsidRDefault="005737C6" w:rsidP="00F104F8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1CE5A" w14:textId="77777777" w:rsidR="005737C6" w:rsidRDefault="005737C6">
    <w:pPr>
      <w:pStyle w:val="Header"/>
    </w:pPr>
    <w:r w:rsidRPr="005D7A28">
      <w:rPr>
        <w:rFonts w:ascii="Calibri" w:hAnsi="Calibri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1037C4A" wp14:editId="0DC3F29C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1" name="Picture 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45267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9D7C75"/>
    <w:multiLevelType w:val="hybridMultilevel"/>
    <w:tmpl w:val="BD307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45"/>
    <w:rsid w:val="000C54D2"/>
    <w:rsid w:val="000E1B6C"/>
    <w:rsid w:val="000E7A59"/>
    <w:rsid w:val="000F7B55"/>
    <w:rsid w:val="001318C5"/>
    <w:rsid w:val="00172545"/>
    <w:rsid w:val="001B0502"/>
    <w:rsid w:val="001D1F19"/>
    <w:rsid w:val="00277240"/>
    <w:rsid w:val="00277909"/>
    <w:rsid w:val="002A56B8"/>
    <w:rsid w:val="003719F8"/>
    <w:rsid w:val="004008A2"/>
    <w:rsid w:val="004C058D"/>
    <w:rsid w:val="00524AE5"/>
    <w:rsid w:val="005737C6"/>
    <w:rsid w:val="007D74AB"/>
    <w:rsid w:val="007E521D"/>
    <w:rsid w:val="00892894"/>
    <w:rsid w:val="008E528D"/>
    <w:rsid w:val="00991766"/>
    <w:rsid w:val="009C7212"/>
    <w:rsid w:val="00CA6FF0"/>
    <w:rsid w:val="00DE620C"/>
    <w:rsid w:val="00F104F8"/>
    <w:rsid w:val="00FB740C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57FE8"/>
  <w15:docId w15:val="{BCCCAF22-5709-2C4F-A86B-AD28C02D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545"/>
    <w:rPr>
      <w:rFonts w:eastAsia="Times New Roman" w:cs="Times New Roman"/>
      <w:sz w:val="22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172545"/>
    <w:pPr>
      <w:keepNext/>
      <w:jc w:val="center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72545"/>
    <w:rPr>
      <w:rFonts w:ascii="Arial" w:eastAsia="Times New Roman" w:hAnsi="Arial" w:cs="Arial"/>
      <w:b/>
      <w:sz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725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545"/>
    <w:rPr>
      <w:rFonts w:eastAsia="Times New Roman" w:cs="Times New Roman"/>
      <w:sz w:val="22"/>
      <w:lang w:eastAsia="en-GB"/>
    </w:rPr>
  </w:style>
  <w:style w:type="paragraph" w:styleId="ListParagraph">
    <w:name w:val="List Paragraph"/>
    <w:basedOn w:val="Normal"/>
    <w:uiPriority w:val="34"/>
    <w:qFormat/>
    <w:rsid w:val="0017254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72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545"/>
    <w:rPr>
      <w:rFonts w:eastAsia="Times New Roman" w:cs="Times New Roman"/>
      <w:sz w:val="20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172545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17254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54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45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Mansfield</dc:creator>
  <cp:keywords/>
  <dc:description/>
  <cp:lastModifiedBy>Catherine Mansfield</cp:lastModifiedBy>
  <cp:revision>6</cp:revision>
  <dcterms:created xsi:type="dcterms:W3CDTF">2018-07-18T10:35:00Z</dcterms:created>
  <dcterms:modified xsi:type="dcterms:W3CDTF">2020-09-04T11:11:00Z</dcterms:modified>
</cp:coreProperties>
</file>