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B5E4" w14:textId="77777777" w:rsidR="00C56094" w:rsidRDefault="00C56094">
      <w:pPr>
        <w:pStyle w:val="BodyText"/>
        <w:spacing w:before="8"/>
        <w:rPr>
          <w:rFonts w:ascii="Times New Roman"/>
          <w:sz w:val="28"/>
        </w:rPr>
      </w:pPr>
    </w:p>
    <w:p w14:paraId="171C171D" w14:textId="77777777" w:rsidR="00C56094" w:rsidRDefault="00DF437D" w:rsidP="00DF437D">
      <w:pPr>
        <w:pStyle w:val="Heading1"/>
      </w:pPr>
      <w:r>
        <w:t>Job Description and Person Specification</w:t>
      </w:r>
    </w:p>
    <w:p w14:paraId="2BAF7C4B" w14:textId="77777777" w:rsidR="00C56094" w:rsidRDefault="00C56094" w:rsidP="00DF437D"/>
    <w:p w14:paraId="06400B09" w14:textId="0225C8D3" w:rsidR="00C56094" w:rsidRDefault="00DF437D" w:rsidP="00DF437D">
      <w:pPr>
        <w:pStyle w:val="Heading1"/>
      </w:pPr>
      <w:r>
        <w:t xml:space="preserve">Job Title – Senior Lecturer in </w:t>
      </w:r>
      <w:r w:rsidR="008A40AD">
        <w:t>Fine Art</w:t>
      </w:r>
    </w:p>
    <w:p w14:paraId="6D36903E" w14:textId="77777777" w:rsidR="00C56094" w:rsidRDefault="00C56094">
      <w:pPr>
        <w:pStyle w:val="BodyText"/>
        <w:rPr>
          <w:b/>
          <w:sz w:val="20"/>
        </w:rPr>
      </w:pPr>
    </w:p>
    <w:p w14:paraId="614889F1" w14:textId="77777777" w:rsidR="00C56094" w:rsidRDefault="00C56094">
      <w:pPr>
        <w:pStyle w:val="BodyText"/>
        <w:spacing w:before="4"/>
        <w:rPr>
          <w:b/>
          <w:sz w:val="10"/>
        </w:rPr>
      </w:pPr>
    </w:p>
    <w:tbl>
      <w:tblPr>
        <w:tblW w:w="937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981"/>
      </w:tblGrid>
      <w:tr w:rsidR="00C56094" w14:paraId="673D9346" w14:textId="77777777" w:rsidTr="003B0942">
        <w:trPr>
          <w:trHeight w:val="546"/>
        </w:trPr>
        <w:tc>
          <w:tcPr>
            <w:tcW w:w="9370" w:type="dxa"/>
            <w:gridSpan w:val="2"/>
          </w:tcPr>
          <w:p w14:paraId="36E0C049" w14:textId="77777777" w:rsidR="00C56094" w:rsidRDefault="00DF437D">
            <w:pPr>
              <w:pStyle w:val="TableParagraph"/>
              <w:spacing w:before="37"/>
              <w:ind w:left="3528" w:right="3521"/>
              <w:jc w:val="center"/>
              <w:rPr>
                <w:b/>
                <w:sz w:val="28"/>
              </w:rPr>
            </w:pPr>
            <w:r>
              <w:rPr>
                <w:b/>
                <w:sz w:val="28"/>
              </w:rPr>
              <w:t>Job Description</w:t>
            </w:r>
          </w:p>
        </w:tc>
      </w:tr>
      <w:tr w:rsidR="00C56094" w14:paraId="29B19D9D" w14:textId="77777777" w:rsidTr="003B0942">
        <w:trPr>
          <w:trHeight w:val="1070"/>
        </w:trPr>
        <w:tc>
          <w:tcPr>
            <w:tcW w:w="5389" w:type="dxa"/>
          </w:tcPr>
          <w:p w14:paraId="4047CDB4" w14:textId="77777777" w:rsidR="00C56094" w:rsidRDefault="00DF437D">
            <w:pPr>
              <w:pStyle w:val="TableParagraph"/>
              <w:spacing w:before="41"/>
              <w:ind w:left="170" w:right="164"/>
              <w:jc w:val="center"/>
              <w:rPr>
                <w:b/>
                <w:sz w:val="24"/>
              </w:rPr>
            </w:pPr>
            <w:r>
              <w:rPr>
                <w:b/>
                <w:sz w:val="24"/>
              </w:rPr>
              <w:t>College/Service</w:t>
            </w:r>
          </w:p>
          <w:p w14:paraId="1DAB5419" w14:textId="7FCE9E8D" w:rsidR="00C56094" w:rsidRDefault="008A40AD">
            <w:pPr>
              <w:pStyle w:val="TableParagraph"/>
              <w:spacing w:before="178"/>
              <w:ind w:left="170" w:right="166"/>
              <w:jc w:val="center"/>
              <w:rPr>
                <w:sz w:val="24"/>
              </w:rPr>
            </w:pPr>
            <w:r>
              <w:rPr>
                <w:sz w:val="24"/>
              </w:rPr>
              <w:t>Chelsea College of Arts</w:t>
            </w:r>
          </w:p>
        </w:tc>
        <w:tc>
          <w:tcPr>
            <w:tcW w:w="3981" w:type="dxa"/>
          </w:tcPr>
          <w:p w14:paraId="50C61787" w14:textId="77777777" w:rsidR="00C56094" w:rsidRDefault="00DF437D">
            <w:pPr>
              <w:pStyle w:val="TableParagraph"/>
              <w:ind w:left="232" w:right="221"/>
              <w:jc w:val="center"/>
              <w:rPr>
                <w:b/>
                <w:sz w:val="24"/>
              </w:rPr>
            </w:pPr>
            <w:r>
              <w:rPr>
                <w:b/>
                <w:sz w:val="24"/>
              </w:rPr>
              <w:t>Location</w:t>
            </w:r>
          </w:p>
          <w:p w14:paraId="5A8164B7" w14:textId="77777777" w:rsidR="00C56094" w:rsidRDefault="00C56094">
            <w:pPr>
              <w:pStyle w:val="TableParagraph"/>
              <w:spacing w:before="4"/>
              <w:rPr>
                <w:b/>
              </w:rPr>
            </w:pPr>
          </w:p>
          <w:p w14:paraId="3101B60B" w14:textId="7893C546" w:rsidR="00C56094" w:rsidRDefault="008A40AD">
            <w:pPr>
              <w:pStyle w:val="TableParagraph"/>
              <w:ind w:left="230" w:right="221"/>
              <w:jc w:val="center"/>
              <w:rPr>
                <w:sz w:val="24"/>
              </w:rPr>
            </w:pPr>
            <w:r>
              <w:rPr>
                <w:sz w:val="24"/>
              </w:rPr>
              <w:t>Chelsea/Millbank</w:t>
            </w:r>
          </w:p>
        </w:tc>
      </w:tr>
      <w:tr w:rsidR="00C56094" w14:paraId="7F71902B" w14:textId="77777777" w:rsidTr="003B0942">
        <w:trPr>
          <w:trHeight w:val="386"/>
        </w:trPr>
        <w:tc>
          <w:tcPr>
            <w:tcW w:w="5389" w:type="dxa"/>
            <w:tcBorders>
              <w:bottom w:val="nil"/>
            </w:tcBorders>
          </w:tcPr>
          <w:p w14:paraId="1DF84CCE" w14:textId="77777777" w:rsidR="00C56094" w:rsidRDefault="00DF437D">
            <w:pPr>
              <w:pStyle w:val="TableParagraph"/>
              <w:spacing w:before="38"/>
              <w:ind w:left="170" w:right="165"/>
              <w:jc w:val="center"/>
              <w:rPr>
                <w:b/>
                <w:sz w:val="24"/>
              </w:rPr>
            </w:pPr>
            <w:r>
              <w:rPr>
                <w:b/>
                <w:sz w:val="24"/>
              </w:rPr>
              <w:t>Contract Length</w:t>
            </w:r>
          </w:p>
        </w:tc>
        <w:tc>
          <w:tcPr>
            <w:tcW w:w="3981" w:type="dxa"/>
            <w:tcBorders>
              <w:bottom w:val="nil"/>
            </w:tcBorders>
          </w:tcPr>
          <w:p w14:paraId="59A73A39" w14:textId="77777777" w:rsidR="00C56094" w:rsidRDefault="00DF437D">
            <w:pPr>
              <w:pStyle w:val="TableParagraph"/>
              <w:spacing w:before="38"/>
              <w:ind w:left="760"/>
              <w:rPr>
                <w:b/>
                <w:sz w:val="24"/>
              </w:rPr>
            </w:pPr>
            <w:r>
              <w:rPr>
                <w:b/>
                <w:sz w:val="24"/>
              </w:rPr>
              <w:t>Hours per week/FTE</w:t>
            </w:r>
          </w:p>
        </w:tc>
      </w:tr>
      <w:tr w:rsidR="00C56094" w14:paraId="4AC51E97" w14:textId="77777777" w:rsidTr="003B0942">
        <w:trPr>
          <w:trHeight w:val="64"/>
        </w:trPr>
        <w:tc>
          <w:tcPr>
            <w:tcW w:w="5389" w:type="dxa"/>
            <w:tcBorders>
              <w:top w:val="nil"/>
            </w:tcBorders>
          </w:tcPr>
          <w:p w14:paraId="255911AF" w14:textId="471CF3B2" w:rsidR="00C56094" w:rsidRDefault="00DF437D" w:rsidP="008A40AD">
            <w:pPr>
              <w:pStyle w:val="TableParagraph"/>
              <w:spacing w:before="64"/>
              <w:ind w:left="170" w:right="161"/>
              <w:jc w:val="center"/>
              <w:rPr>
                <w:sz w:val="24"/>
              </w:rPr>
            </w:pPr>
            <w:r>
              <w:rPr>
                <w:sz w:val="24"/>
              </w:rPr>
              <w:t>Permanent</w:t>
            </w:r>
          </w:p>
        </w:tc>
        <w:tc>
          <w:tcPr>
            <w:tcW w:w="3981" w:type="dxa"/>
            <w:tcBorders>
              <w:top w:val="nil"/>
            </w:tcBorders>
          </w:tcPr>
          <w:p w14:paraId="65082330" w14:textId="53B350FB" w:rsidR="00C56094" w:rsidRDefault="004C5748">
            <w:pPr>
              <w:pStyle w:val="TableParagraph"/>
              <w:spacing w:before="64"/>
              <w:ind w:left="228" w:right="221"/>
              <w:jc w:val="center"/>
              <w:rPr>
                <w:sz w:val="24"/>
              </w:rPr>
            </w:pPr>
            <w:r>
              <w:rPr>
                <w:sz w:val="24"/>
              </w:rPr>
              <w:t xml:space="preserve">22.2 </w:t>
            </w:r>
            <w:proofErr w:type="spellStart"/>
            <w:r>
              <w:rPr>
                <w:sz w:val="24"/>
              </w:rPr>
              <w:t>horurs</w:t>
            </w:r>
            <w:proofErr w:type="spellEnd"/>
            <w:r w:rsidR="008A40AD" w:rsidRPr="0036728D">
              <w:rPr>
                <w:sz w:val="24"/>
              </w:rPr>
              <w:t xml:space="preserve"> / 0.</w:t>
            </w:r>
            <w:r>
              <w:rPr>
                <w:sz w:val="24"/>
              </w:rPr>
              <w:t>6</w:t>
            </w:r>
            <w:r w:rsidR="008A40AD" w:rsidRPr="0036728D">
              <w:rPr>
                <w:sz w:val="24"/>
              </w:rPr>
              <w:t>FTE</w:t>
            </w:r>
          </w:p>
          <w:p w14:paraId="62AE10BD" w14:textId="47B00782" w:rsidR="00C56094" w:rsidRDefault="00C56094" w:rsidP="008A40AD">
            <w:pPr>
              <w:pStyle w:val="TableParagraph"/>
              <w:ind w:right="221"/>
              <w:rPr>
                <w:sz w:val="24"/>
              </w:rPr>
            </w:pPr>
          </w:p>
        </w:tc>
      </w:tr>
      <w:tr w:rsidR="00C56094" w14:paraId="76993705" w14:textId="77777777" w:rsidTr="003B0942">
        <w:trPr>
          <w:trHeight w:val="800"/>
        </w:trPr>
        <w:tc>
          <w:tcPr>
            <w:tcW w:w="5389" w:type="dxa"/>
            <w:tcBorders>
              <w:bottom w:val="nil"/>
            </w:tcBorders>
          </w:tcPr>
          <w:p w14:paraId="07337155" w14:textId="77777777" w:rsidR="00C56094" w:rsidRDefault="00DF437D">
            <w:pPr>
              <w:pStyle w:val="TableParagraph"/>
              <w:spacing w:before="38"/>
              <w:ind w:left="170" w:right="165"/>
              <w:jc w:val="center"/>
              <w:rPr>
                <w:b/>
                <w:sz w:val="24"/>
              </w:rPr>
            </w:pPr>
            <w:r>
              <w:rPr>
                <w:b/>
                <w:sz w:val="24"/>
              </w:rPr>
              <w:t>Accountable to</w:t>
            </w:r>
          </w:p>
          <w:p w14:paraId="5B8F81A0" w14:textId="56660163" w:rsidR="00C56094" w:rsidRDefault="00DF437D">
            <w:pPr>
              <w:pStyle w:val="TableParagraph"/>
              <w:spacing w:before="137"/>
              <w:ind w:left="170" w:right="166"/>
              <w:jc w:val="center"/>
              <w:rPr>
                <w:sz w:val="24"/>
              </w:rPr>
            </w:pPr>
            <w:r>
              <w:rPr>
                <w:sz w:val="24"/>
              </w:rPr>
              <w:t xml:space="preserve">Course Leader, BA (Honours) </w:t>
            </w:r>
            <w:r w:rsidR="008A40AD">
              <w:rPr>
                <w:sz w:val="24"/>
              </w:rPr>
              <w:t>Fine Art</w:t>
            </w:r>
          </w:p>
        </w:tc>
        <w:tc>
          <w:tcPr>
            <w:tcW w:w="3981" w:type="dxa"/>
            <w:vMerge w:val="restart"/>
          </w:tcPr>
          <w:p w14:paraId="2B6CB65C" w14:textId="77777777" w:rsidR="00C56094" w:rsidRDefault="00DF437D">
            <w:pPr>
              <w:pStyle w:val="TableParagraph"/>
              <w:spacing w:line="274" w:lineRule="exact"/>
              <w:ind w:left="1031"/>
              <w:rPr>
                <w:b/>
                <w:sz w:val="24"/>
              </w:rPr>
            </w:pPr>
            <w:r>
              <w:rPr>
                <w:b/>
                <w:sz w:val="24"/>
              </w:rPr>
              <w:t>Weeks per year</w:t>
            </w:r>
          </w:p>
          <w:p w14:paraId="049CBC18" w14:textId="77777777" w:rsidR="00C56094" w:rsidRDefault="00C56094">
            <w:pPr>
              <w:pStyle w:val="TableParagraph"/>
              <w:spacing w:before="6"/>
              <w:rPr>
                <w:b/>
              </w:rPr>
            </w:pPr>
          </w:p>
          <w:p w14:paraId="0BE8A1F0" w14:textId="78AABA26" w:rsidR="00C56094" w:rsidRDefault="008A40AD" w:rsidP="008A40AD">
            <w:pPr>
              <w:pStyle w:val="TableParagraph"/>
              <w:ind w:left="1120"/>
              <w:rPr>
                <w:sz w:val="24"/>
              </w:rPr>
            </w:pPr>
            <w:r>
              <w:rPr>
                <w:sz w:val="24"/>
              </w:rPr>
              <w:t>FT</w:t>
            </w:r>
          </w:p>
        </w:tc>
      </w:tr>
      <w:tr w:rsidR="00C56094" w14:paraId="1B64EB70" w14:textId="77777777" w:rsidTr="003B0942">
        <w:trPr>
          <w:trHeight w:val="54"/>
        </w:trPr>
        <w:tc>
          <w:tcPr>
            <w:tcW w:w="5389" w:type="dxa"/>
            <w:tcBorders>
              <w:top w:val="nil"/>
            </w:tcBorders>
          </w:tcPr>
          <w:p w14:paraId="6EE0BBEA" w14:textId="77D96089" w:rsidR="00C56094" w:rsidRDefault="00C56094" w:rsidP="008A40AD">
            <w:pPr>
              <w:pStyle w:val="TableParagraph"/>
              <w:spacing w:before="65"/>
              <w:ind w:right="163"/>
              <w:rPr>
                <w:sz w:val="24"/>
              </w:rPr>
            </w:pPr>
          </w:p>
        </w:tc>
        <w:tc>
          <w:tcPr>
            <w:tcW w:w="3981" w:type="dxa"/>
            <w:vMerge/>
            <w:tcBorders>
              <w:top w:val="nil"/>
            </w:tcBorders>
          </w:tcPr>
          <w:p w14:paraId="3E95FF03" w14:textId="77777777" w:rsidR="00C56094" w:rsidRDefault="00C56094">
            <w:pPr>
              <w:rPr>
                <w:sz w:val="2"/>
                <w:szCs w:val="2"/>
              </w:rPr>
            </w:pPr>
          </w:p>
        </w:tc>
      </w:tr>
      <w:tr w:rsidR="00C56094" w14:paraId="515277DD" w14:textId="77777777" w:rsidTr="003B0942">
        <w:trPr>
          <w:trHeight w:val="389"/>
        </w:trPr>
        <w:tc>
          <w:tcPr>
            <w:tcW w:w="5389" w:type="dxa"/>
            <w:tcBorders>
              <w:bottom w:val="nil"/>
            </w:tcBorders>
          </w:tcPr>
          <w:p w14:paraId="09A8D6E5" w14:textId="77777777" w:rsidR="00C56094" w:rsidRDefault="00DF437D">
            <w:pPr>
              <w:pStyle w:val="TableParagraph"/>
              <w:spacing w:before="41"/>
              <w:ind w:left="170" w:right="160"/>
              <w:jc w:val="center"/>
              <w:rPr>
                <w:b/>
                <w:sz w:val="24"/>
              </w:rPr>
            </w:pPr>
            <w:r>
              <w:rPr>
                <w:b/>
                <w:sz w:val="24"/>
              </w:rPr>
              <w:t>Salary</w:t>
            </w:r>
          </w:p>
        </w:tc>
        <w:tc>
          <w:tcPr>
            <w:tcW w:w="3981" w:type="dxa"/>
            <w:vMerge w:val="restart"/>
          </w:tcPr>
          <w:p w14:paraId="2D48D34D" w14:textId="77777777" w:rsidR="00C56094" w:rsidRDefault="00DF437D">
            <w:pPr>
              <w:pStyle w:val="TableParagraph"/>
              <w:spacing w:before="41"/>
              <w:ind w:left="232" w:right="220"/>
              <w:jc w:val="center"/>
              <w:rPr>
                <w:b/>
                <w:sz w:val="24"/>
              </w:rPr>
            </w:pPr>
            <w:r>
              <w:rPr>
                <w:b/>
                <w:sz w:val="24"/>
              </w:rPr>
              <w:t>Grade</w:t>
            </w:r>
          </w:p>
          <w:p w14:paraId="5DDF0F15" w14:textId="77777777" w:rsidR="00C56094" w:rsidRDefault="00DF437D">
            <w:pPr>
              <w:pStyle w:val="TableParagraph"/>
              <w:spacing w:before="137"/>
              <w:ind w:left="8"/>
              <w:jc w:val="center"/>
              <w:rPr>
                <w:sz w:val="24"/>
              </w:rPr>
            </w:pPr>
            <w:r>
              <w:rPr>
                <w:w w:val="99"/>
                <w:sz w:val="24"/>
              </w:rPr>
              <w:t>6</w:t>
            </w:r>
          </w:p>
        </w:tc>
      </w:tr>
      <w:tr w:rsidR="00C56094" w14:paraId="3C95C68B" w14:textId="77777777" w:rsidTr="003B0942">
        <w:trPr>
          <w:trHeight w:val="516"/>
        </w:trPr>
        <w:tc>
          <w:tcPr>
            <w:tcW w:w="5389" w:type="dxa"/>
            <w:tcBorders>
              <w:top w:val="nil"/>
            </w:tcBorders>
          </w:tcPr>
          <w:p w14:paraId="63CD2DF4" w14:textId="7C0CCD9F" w:rsidR="00C56094" w:rsidRDefault="008A40AD" w:rsidP="008A40AD">
            <w:pPr>
              <w:pStyle w:val="TableParagraph"/>
              <w:spacing w:before="64" w:line="360" w:lineRule="auto"/>
              <w:ind w:left="1886" w:right="117" w:hanging="1313"/>
              <w:jc w:val="center"/>
              <w:rPr>
                <w:sz w:val="24"/>
              </w:rPr>
            </w:pPr>
            <w:r w:rsidRPr="0036728D">
              <w:t>£4</w:t>
            </w:r>
            <w:r w:rsidR="00110C6A">
              <w:t>6</w:t>
            </w:r>
            <w:r w:rsidRPr="0036728D">
              <w:t>,</w:t>
            </w:r>
            <w:r w:rsidR="00110C6A">
              <w:t>42</w:t>
            </w:r>
            <w:r w:rsidRPr="0036728D">
              <w:t>3 to £5</w:t>
            </w:r>
            <w:r w:rsidR="00110C6A">
              <w:t>5</w:t>
            </w:r>
            <w:r w:rsidRPr="0036728D">
              <w:t>,93</w:t>
            </w:r>
            <w:r w:rsidR="00110C6A">
              <w:t>2</w:t>
            </w:r>
            <w:r w:rsidRPr="0036728D">
              <w:t xml:space="preserve"> pro rata</w:t>
            </w:r>
          </w:p>
        </w:tc>
        <w:tc>
          <w:tcPr>
            <w:tcW w:w="3981" w:type="dxa"/>
            <w:vMerge/>
            <w:tcBorders>
              <w:top w:val="nil"/>
            </w:tcBorders>
          </w:tcPr>
          <w:p w14:paraId="5168CD38" w14:textId="77777777" w:rsidR="00C56094" w:rsidRDefault="00C56094">
            <w:pPr>
              <w:rPr>
                <w:sz w:val="2"/>
                <w:szCs w:val="2"/>
              </w:rPr>
            </w:pPr>
          </w:p>
        </w:tc>
      </w:tr>
      <w:tr w:rsidR="00C56094" w14:paraId="076F3BB8" w14:textId="77777777" w:rsidTr="003B09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84"/>
        </w:trPr>
        <w:tc>
          <w:tcPr>
            <w:tcW w:w="9370" w:type="dxa"/>
            <w:gridSpan w:val="2"/>
          </w:tcPr>
          <w:p w14:paraId="500FC116" w14:textId="77777777" w:rsidR="00C56094" w:rsidRDefault="00DF437D">
            <w:pPr>
              <w:pStyle w:val="TableParagraph"/>
              <w:spacing w:line="321" w:lineRule="exact"/>
              <w:ind w:left="3528" w:right="3524"/>
              <w:jc w:val="center"/>
              <w:rPr>
                <w:b/>
                <w:sz w:val="28"/>
              </w:rPr>
            </w:pPr>
            <w:r>
              <w:rPr>
                <w:b/>
                <w:sz w:val="28"/>
              </w:rPr>
              <w:t>Job Description</w:t>
            </w:r>
          </w:p>
        </w:tc>
      </w:tr>
      <w:tr w:rsidR="00C56094" w14:paraId="18446C16" w14:textId="77777777" w:rsidTr="003B09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725"/>
        </w:trPr>
        <w:tc>
          <w:tcPr>
            <w:tcW w:w="9370" w:type="dxa"/>
            <w:gridSpan w:val="2"/>
          </w:tcPr>
          <w:p w14:paraId="5152A356" w14:textId="77777777" w:rsidR="00C56094" w:rsidRDefault="00DF437D">
            <w:pPr>
              <w:pStyle w:val="TableParagraph"/>
              <w:spacing w:line="274" w:lineRule="exact"/>
              <w:ind w:left="107"/>
              <w:rPr>
                <w:b/>
                <w:sz w:val="24"/>
              </w:rPr>
            </w:pPr>
            <w:r>
              <w:rPr>
                <w:b/>
                <w:sz w:val="24"/>
              </w:rPr>
              <w:t>Purpose of role</w:t>
            </w:r>
          </w:p>
          <w:p w14:paraId="6A50FB7F" w14:textId="77777777" w:rsidR="00C56094" w:rsidRDefault="00C56094">
            <w:pPr>
              <w:pStyle w:val="TableParagraph"/>
              <w:rPr>
                <w:b/>
                <w:sz w:val="26"/>
              </w:rPr>
            </w:pPr>
          </w:p>
          <w:p w14:paraId="4ECA7AF9" w14:textId="4CDF8AC1" w:rsidR="00C27E25" w:rsidRDefault="001B1C66" w:rsidP="00C27E25">
            <w:pPr>
              <w:pStyle w:val="TableParagraph"/>
              <w:spacing w:line="360" w:lineRule="auto"/>
              <w:ind w:left="107" w:right="155"/>
              <w:rPr>
                <w:sz w:val="24"/>
              </w:rPr>
            </w:pPr>
            <w:r>
              <w:rPr>
                <w:sz w:val="24"/>
              </w:rPr>
              <w:t xml:space="preserve">The </w:t>
            </w:r>
            <w:r w:rsidR="00BD468C">
              <w:rPr>
                <w:sz w:val="24"/>
              </w:rPr>
              <w:t xml:space="preserve">Senior </w:t>
            </w:r>
            <w:r>
              <w:rPr>
                <w:sz w:val="24"/>
              </w:rPr>
              <w:t xml:space="preserve">Lecturer in Fine Art is responsible for teaching, curriculum development, and on-going scholarship on the Fine Art Programme at Chelsea. </w:t>
            </w:r>
            <w:r w:rsidR="00C27E25" w:rsidRPr="0036728D">
              <w:rPr>
                <w:sz w:val="24"/>
              </w:rPr>
              <w:t>At a time when the Fine Art Programme at Chelsea is developing its approach, with a specific emphasis on decolonised practices in all aspects of learning and community building, the successful</w:t>
            </w:r>
            <w:r>
              <w:rPr>
                <w:sz w:val="24"/>
              </w:rPr>
              <w:t xml:space="preserve"> candidate will take a leading role in developing this area within the curriculum and pedagogical approaches. The BA Fine Art course defines its structure as an Events-Based curriculum. The role will take a leading role in instigating, </w:t>
            </w:r>
            <w:proofErr w:type="gramStart"/>
            <w:r>
              <w:rPr>
                <w:sz w:val="24"/>
              </w:rPr>
              <w:t>supporting</w:t>
            </w:r>
            <w:proofErr w:type="gramEnd"/>
            <w:r>
              <w:rPr>
                <w:sz w:val="24"/>
              </w:rPr>
              <w:t xml:space="preserve"> and developing the events towards which students work, both online and in-real-life. </w:t>
            </w:r>
            <w:r w:rsidR="00C27E25">
              <w:rPr>
                <w:sz w:val="24"/>
              </w:rPr>
              <w:t xml:space="preserve">The role will include leading on </w:t>
            </w:r>
            <w:r w:rsidR="00C27E25" w:rsidRPr="0036728D">
              <w:rPr>
                <w:sz w:val="24"/>
              </w:rPr>
              <w:t>embed</w:t>
            </w:r>
            <w:r w:rsidR="00C27E25">
              <w:rPr>
                <w:sz w:val="24"/>
              </w:rPr>
              <w:t>ding</w:t>
            </w:r>
            <w:r w:rsidR="00C27E25" w:rsidRPr="0036728D">
              <w:rPr>
                <w:sz w:val="24"/>
              </w:rPr>
              <w:t xml:space="preserve"> effective enquiry and learning pr</w:t>
            </w:r>
            <w:r w:rsidR="00C27E25">
              <w:rPr>
                <w:sz w:val="24"/>
              </w:rPr>
              <w:t xml:space="preserve">actices </w:t>
            </w:r>
            <w:r w:rsidR="00C27E25" w:rsidRPr="0036728D">
              <w:rPr>
                <w:sz w:val="24"/>
              </w:rPr>
              <w:t>that will equip students to be successful on the BA Fine Art course and</w:t>
            </w:r>
            <w:r w:rsidR="00C27E25">
              <w:rPr>
                <w:sz w:val="24"/>
              </w:rPr>
              <w:t xml:space="preserve"> beyond</w:t>
            </w:r>
            <w:r>
              <w:rPr>
                <w:sz w:val="24"/>
              </w:rPr>
              <w:t>, with special focus on the creative attributes that will support students’ development after the course in their chosen professional context.</w:t>
            </w:r>
          </w:p>
          <w:p w14:paraId="3FCD2E7F" w14:textId="77777777" w:rsidR="00C56094" w:rsidRDefault="00C56094">
            <w:pPr>
              <w:pStyle w:val="TableParagraph"/>
              <w:rPr>
                <w:b/>
              </w:rPr>
            </w:pPr>
          </w:p>
          <w:p w14:paraId="6E50B9F7" w14:textId="0E0B716F" w:rsidR="00C56094" w:rsidRDefault="00DF437D">
            <w:pPr>
              <w:pStyle w:val="TableParagraph"/>
              <w:spacing w:line="360" w:lineRule="auto"/>
              <w:ind w:left="107" w:right="224"/>
              <w:rPr>
                <w:sz w:val="24"/>
              </w:rPr>
            </w:pPr>
            <w:r>
              <w:rPr>
                <w:sz w:val="24"/>
              </w:rPr>
              <w:t>The post-holder will work collaboratively within a course team, deploying specialist expertise to develop pedagogy and the curriculum in innovative and critical directions.</w:t>
            </w:r>
          </w:p>
          <w:p w14:paraId="3D7DA58A" w14:textId="49E4EC79" w:rsidR="008A40AD" w:rsidRDefault="008A40AD" w:rsidP="008A40AD">
            <w:pPr>
              <w:rPr>
                <w:sz w:val="24"/>
              </w:rPr>
            </w:pPr>
          </w:p>
        </w:tc>
      </w:tr>
    </w:tbl>
    <w:p w14:paraId="13F35060"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7FB3D96" w14:textId="77777777">
        <w:trPr>
          <w:trHeight w:val="485"/>
        </w:trPr>
        <w:tc>
          <w:tcPr>
            <w:tcW w:w="9213" w:type="dxa"/>
          </w:tcPr>
          <w:p w14:paraId="785F382E"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33E6BA80" w14:textId="77777777" w:rsidTr="003B0942">
        <w:trPr>
          <w:trHeight w:val="6305"/>
        </w:trPr>
        <w:tc>
          <w:tcPr>
            <w:tcW w:w="9213" w:type="dxa"/>
          </w:tcPr>
          <w:p w14:paraId="7C768D83" w14:textId="77777777" w:rsidR="00C56094" w:rsidRDefault="00DF437D">
            <w:pPr>
              <w:pStyle w:val="TableParagraph"/>
              <w:spacing w:line="274" w:lineRule="exact"/>
              <w:ind w:left="107"/>
              <w:rPr>
                <w:b/>
                <w:sz w:val="24"/>
              </w:rPr>
            </w:pPr>
            <w:r>
              <w:rPr>
                <w:b/>
                <w:sz w:val="24"/>
              </w:rPr>
              <w:t>Purpose of role</w:t>
            </w:r>
          </w:p>
          <w:p w14:paraId="6B1FDBB0" w14:textId="77777777" w:rsidR="00C56094" w:rsidRDefault="00C56094">
            <w:pPr>
              <w:pStyle w:val="TableParagraph"/>
              <w:rPr>
                <w:b/>
                <w:sz w:val="26"/>
              </w:rPr>
            </w:pPr>
          </w:p>
          <w:p w14:paraId="403BEDF1" w14:textId="77777777" w:rsidR="00C56094" w:rsidRDefault="00C56094">
            <w:pPr>
              <w:pStyle w:val="TableParagraph"/>
              <w:rPr>
                <w:b/>
              </w:rPr>
            </w:pPr>
          </w:p>
          <w:p w14:paraId="56240BE5" w14:textId="77777777" w:rsidR="00C56094" w:rsidRDefault="00DF437D">
            <w:pPr>
              <w:pStyle w:val="TableParagraph"/>
              <w:ind w:left="107"/>
              <w:rPr>
                <w:sz w:val="24"/>
              </w:rPr>
            </w:pPr>
            <w:r>
              <w:rPr>
                <w:sz w:val="24"/>
              </w:rPr>
              <w:t>The post-holder will be expected to undertake –</w:t>
            </w:r>
          </w:p>
          <w:p w14:paraId="28C8E333" w14:textId="77777777" w:rsidR="00C56094" w:rsidRDefault="00C56094">
            <w:pPr>
              <w:pStyle w:val="TableParagraph"/>
              <w:rPr>
                <w:b/>
              </w:rPr>
            </w:pPr>
          </w:p>
          <w:p w14:paraId="2A47DA39" w14:textId="56AEFBA4" w:rsidR="00C56094" w:rsidRDefault="00DF437D">
            <w:pPr>
              <w:pStyle w:val="TableParagraph"/>
              <w:numPr>
                <w:ilvl w:val="0"/>
                <w:numId w:val="7"/>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8A40AD">
              <w:rPr>
                <w:sz w:val="24"/>
              </w:rPr>
              <w:t>fine art</w:t>
            </w:r>
            <w:r>
              <w:rPr>
                <w:sz w:val="24"/>
              </w:rPr>
              <w:t xml:space="preserve"> with the aim of promoting diversity and</w:t>
            </w:r>
            <w:r>
              <w:rPr>
                <w:spacing w:val="-4"/>
                <w:sz w:val="24"/>
              </w:rPr>
              <w:t xml:space="preserve"> </w:t>
            </w:r>
            <w:r>
              <w:rPr>
                <w:sz w:val="24"/>
              </w:rPr>
              <w:t>inclusivity.</w:t>
            </w:r>
          </w:p>
          <w:p w14:paraId="218B9773" w14:textId="57B309A6" w:rsidR="00C56094" w:rsidRDefault="00DF437D">
            <w:pPr>
              <w:pStyle w:val="TableParagraph"/>
              <w:numPr>
                <w:ilvl w:val="0"/>
                <w:numId w:val="7"/>
              </w:numPr>
              <w:tabs>
                <w:tab w:val="left" w:pos="827"/>
                <w:tab w:val="left" w:pos="828"/>
              </w:tabs>
              <w:spacing w:before="5" w:line="350" w:lineRule="auto"/>
              <w:ind w:right="944"/>
              <w:rPr>
                <w:sz w:val="24"/>
              </w:rPr>
            </w:pPr>
            <w:r>
              <w:rPr>
                <w:sz w:val="24"/>
              </w:rPr>
              <w:t xml:space="preserve">Expand the capacity of the course design to meet the need to </w:t>
            </w:r>
            <w:r w:rsidR="008A40AD">
              <w:rPr>
                <w:sz w:val="24"/>
              </w:rPr>
              <w:t>develop the inclusive induction and recruitment of students.</w:t>
            </w:r>
          </w:p>
          <w:p w14:paraId="0A860FDB" w14:textId="72D2284A" w:rsidR="008A40AD" w:rsidRPr="008A40AD" w:rsidRDefault="008A40AD" w:rsidP="008A40AD">
            <w:pPr>
              <w:pStyle w:val="TableParagraph"/>
              <w:numPr>
                <w:ilvl w:val="0"/>
                <w:numId w:val="7"/>
              </w:numPr>
              <w:tabs>
                <w:tab w:val="left" w:pos="827"/>
                <w:tab w:val="left" w:pos="828"/>
              </w:tabs>
              <w:spacing w:before="1" w:line="355" w:lineRule="auto"/>
              <w:ind w:right="197"/>
              <w:rPr>
                <w:sz w:val="24"/>
              </w:rPr>
            </w:pPr>
            <w:r>
              <w:rPr>
                <w:sz w:val="24"/>
              </w:rPr>
              <w:t xml:space="preserve">Responsibility for undergraduate students’ pastoral support, </w:t>
            </w:r>
            <w:proofErr w:type="gramStart"/>
            <w:r>
              <w:rPr>
                <w:sz w:val="24"/>
              </w:rPr>
              <w:t>progress</w:t>
            </w:r>
            <w:proofErr w:type="gramEnd"/>
            <w:r>
              <w:rPr>
                <w:sz w:val="24"/>
              </w:rPr>
              <w:t xml:space="preserve"> and attendance, maintaining records and liaising with colleagues as appropriate.</w:t>
            </w:r>
          </w:p>
          <w:p w14:paraId="033DC8FC" w14:textId="77777777" w:rsidR="00C56094" w:rsidRDefault="00C56094">
            <w:pPr>
              <w:pStyle w:val="TableParagraph"/>
              <w:spacing w:before="11"/>
              <w:rPr>
                <w:b/>
                <w:sz w:val="36"/>
              </w:rPr>
            </w:pPr>
          </w:p>
          <w:p w14:paraId="7454137B" w14:textId="77777777"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09C7BD8D" w14:textId="2C80BB8E"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p w14:paraId="587C4EC5" w14:textId="7B01B1B9" w:rsidR="008A40AD" w:rsidRDefault="008A40AD">
            <w:pPr>
              <w:pStyle w:val="TableParagraph"/>
              <w:spacing w:line="360" w:lineRule="auto"/>
              <w:ind w:left="107" w:right="155"/>
              <w:rPr>
                <w:sz w:val="24"/>
              </w:rPr>
            </w:pPr>
          </w:p>
        </w:tc>
      </w:tr>
      <w:tr w:rsidR="00C56094" w14:paraId="47040BEC" w14:textId="77777777">
        <w:trPr>
          <w:trHeight w:val="4171"/>
        </w:trPr>
        <w:tc>
          <w:tcPr>
            <w:tcW w:w="9213" w:type="dxa"/>
          </w:tcPr>
          <w:p w14:paraId="358D9FA9" w14:textId="77777777" w:rsidR="00C56094" w:rsidRDefault="00DF437D">
            <w:pPr>
              <w:pStyle w:val="TableParagraph"/>
              <w:spacing w:line="274" w:lineRule="exact"/>
              <w:ind w:left="107"/>
              <w:rPr>
                <w:b/>
                <w:sz w:val="24"/>
              </w:rPr>
            </w:pPr>
            <w:r>
              <w:rPr>
                <w:b/>
                <w:sz w:val="24"/>
              </w:rPr>
              <w:t>Duties and Responsibilities</w:t>
            </w:r>
          </w:p>
          <w:p w14:paraId="416CCC9F" w14:textId="77777777" w:rsidR="003F5CC8" w:rsidRDefault="003F5CC8">
            <w:pPr>
              <w:pStyle w:val="TableParagraph"/>
              <w:spacing w:before="137"/>
              <w:ind w:left="107"/>
              <w:rPr>
                <w:sz w:val="24"/>
              </w:rPr>
            </w:pPr>
          </w:p>
          <w:p w14:paraId="1532E419" w14:textId="27ECC5CB" w:rsidR="00C56094" w:rsidRDefault="00DF437D">
            <w:pPr>
              <w:pStyle w:val="TableParagraph"/>
              <w:spacing w:before="137"/>
              <w:ind w:left="107"/>
              <w:rPr>
                <w:sz w:val="24"/>
              </w:rPr>
            </w:pPr>
            <w:r>
              <w:rPr>
                <w:sz w:val="24"/>
              </w:rPr>
              <w:t>Teaching:</w:t>
            </w:r>
          </w:p>
          <w:p w14:paraId="5C65546B" w14:textId="77777777"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366475B2" w14:textId="6C8248C3" w:rsidR="00C56094" w:rsidRDefault="00DF437D">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49690F">
              <w:rPr>
                <w:sz w:val="24"/>
              </w:rPr>
              <w:t>art</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014A49E9"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5D07A515" w14:textId="77777777">
        <w:trPr>
          <w:trHeight w:val="485"/>
        </w:trPr>
        <w:tc>
          <w:tcPr>
            <w:tcW w:w="9213" w:type="dxa"/>
          </w:tcPr>
          <w:p w14:paraId="1A0215B6"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4E95D944" w14:textId="77777777">
        <w:trPr>
          <w:trHeight w:val="12994"/>
        </w:trPr>
        <w:tc>
          <w:tcPr>
            <w:tcW w:w="9213" w:type="dxa"/>
          </w:tcPr>
          <w:p w14:paraId="0955044A" w14:textId="54AFF2F3"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w:t>
            </w:r>
            <w:r w:rsidRPr="0049690F">
              <w:rPr>
                <w:sz w:val="24"/>
              </w:rPr>
              <w:t>of critical creative</w:t>
            </w:r>
            <w:r>
              <w:rPr>
                <w:sz w:val="24"/>
              </w:rPr>
              <w:t xml:space="preserve"> practice and relevant to a diverse and international range of</w:t>
            </w:r>
            <w:r>
              <w:rPr>
                <w:spacing w:val="2"/>
                <w:sz w:val="24"/>
              </w:rPr>
              <w:t xml:space="preserve"> </w:t>
            </w:r>
            <w:r>
              <w:rPr>
                <w:sz w:val="24"/>
              </w:rPr>
              <w:t>students.</w:t>
            </w:r>
          </w:p>
          <w:p w14:paraId="1D924B06"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1054EB3E" w14:textId="5C6BA263"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ensuring the</w:t>
            </w:r>
            <w:r>
              <w:rPr>
                <w:spacing w:val="-37"/>
                <w:sz w:val="24"/>
              </w:rPr>
              <w:t xml:space="preserve"> </w:t>
            </w:r>
            <w:r>
              <w:rPr>
                <w:sz w:val="24"/>
              </w:rPr>
              <w:t>rigour and parity of the</w:t>
            </w:r>
            <w:r>
              <w:rPr>
                <w:spacing w:val="-3"/>
                <w:sz w:val="24"/>
              </w:rPr>
              <w:t xml:space="preserve"> </w:t>
            </w:r>
            <w:r>
              <w:rPr>
                <w:sz w:val="24"/>
              </w:rPr>
              <w:t>process.</w:t>
            </w:r>
          </w:p>
          <w:p w14:paraId="24D156A2"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0DF545AB" w14:textId="77777777" w:rsidR="00C56094" w:rsidRDefault="00DF437D">
            <w:pPr>
              <w:pStyle w:val="TableParagraph"/>
              <w:spacing w:before="6"/>
              <w:ind w:left="107"/>
              <w:rPr>
                <w:sz w:val="24"/>
              </w:rPr>
            </w:pPr>
            <w:r>
              <w:rPr>
                <w:sz w:val="24"/>
              </w:rPr>
              <w:t>Professional</w:t>
            </w:r>
          </w:p>
          <w:p w14:paraId="157E692C" w14:textId="77777777" w:rsidR="00C56094" w:rsidRDefault="00DF437D">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proofErr w:type="gramStart"/>
            <w:r>
              <w:rPr>
                <w:sz w:val="24"/>
              </w:rPr>
              <w:t>experience</w:t>
            </w:r>
            <w:proofErr w:type="gramEnd"/>
            <w:r>
              <w:rPr>
                <w:sz w:val="24"/>
              </w:rPr>
              <w:t xml:space="preserve"> and</w:t>
            </w:r>
            <w:r>
              <w:rPr>
                <w:spacing w:val="-3"/>
                <w:sz w:val="24"/>
              </w:rPr>
              <w:t xml:space="preserve"> </w:t>
            </w:r>
            <w:r>
              <w:rPr>
                <w:sz w:val="24"/>
              </w:rPr>
              <w:t>progression.</w:t>
            </w:r>
          </w:p>
          <w:p w14:paraId="5844B955" w14:textId="079CF0FE" w:rsidR="00C56094" w:rsidRPr="00FB100E" w:rsidRDefault="00DF437D" w:rsidP="00FB100E">
            <w:pPr>
              <w:pStyle w:val="TableParagraph"/>
              <w:numPr>
                <w:ilvl w:val="0"/>
                <w:numId w:val="5"/>
              </w:numPr>
              <w:tabs>
                <w:tab w:val="left" w:pos="821"/>
              </w:tabs>
              <w:spacing w:before="5" w:line="355" w:lineRule="auto"/>
              <w:ind w:left="820" w:right="398" w:hanging="356"/>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5F86D6F5" w14:textId="77777777" w:rsidR="00C56094" w:rsidRDefault="00DF437D">
            <w:pPr>
              <w:pStyle w:val="TableParagraph"/>
              <w:numPr>
                <w:ilvl w:val="0"/>
                <w:numId w:val="5"/>
              </w:numPr>
              <w:tabs>
                <w:tab w:val="left" w:pos="828"/>
              </w:tabs>
              <w:spacing w:line="355" w:lineRule="auto"/>
              <w:ind w:right="390"/>
              <w:jc w:val="both"/>
              <w:rPr>
                <w:sz w:val="24"/>
              </w:rPr>
            </w:pPr>
            <w:r>
              <w:rPr>
                <w:sz w:val="24"/>
              </w:rPr>
              <w:t>To participate in the engagement of students in feedback processes, and</w:t>
            </w:r>
            <w:r>
              <w:rPr>
                <w:spacing w:val="-30"/>
                <w:sz w:val="24"/>
              </w:rPr>
              <w:t xml:space="preserve"> </w:t>
            </w:r>
            <w:r>
              <w:rPr>
                <w:sz w:val="24"/>
              </w:rPr>
              <w:t>in consultation with the course team and course leader, respond to the issues raised through this</w:t>
            </w:r>
            <w:r>
              <w:rPr>
                <w:spacing w:val="-4"/>
                <w:sz w:val="24"/>
              </w:rPr>
              <w:t xml:space="preserve"> </w:t>
            </w:r>
            <w:r>
              <w:rPr>
                <w:sz w:val="24"/>
              </w:rPr>
              <w:t>engagement.</w:t>
            </w:r>
          </w:p>
          <w:p w14:paraId="52F1501E" w14:textId="77777777" w:rsidR="00C56094" w:rsidRDefault="00DF437D">
            <w:pPr>
              <w:pStyle w:val="TableParagraph"/>
              <w:numPr>
                <w:ilvl w:val="0"/>
                <w:numId w:val="5"/>
              </w:numPr>
              <w:tabs>
                <w:tab w:val="left" w:pos="827"/>
                <w:tab w:val="left" w:pos="828"/>
              </w:tabs>
              <w:spacing w:before="8" w:line="355" w:lineRule="auto"/>
              <w:ind w:right="285"/>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0E9B63F2" w14:textId="7227B821" w:rsidR="00C56094" w:rsidRDefault="00DF437D">
            <w:pPr>
              <w:pStyle w:val="TableParagraph"/>
              <w:numPr>
                <w:ilvl w:val="0"/>
                <w:numId w:val="5"/>
              </w:numPr>
              <w:tabs>
                <w:tab w:val="left" w:pos="827"/>
                <w:tab w:val="left" w:pos="828"/>
              </w:tabs>
              <w:spacing w:before="6" w:line="350" w:lineRule="auto"/>
              <w:ind w:right="384"/>
              <w:rPr>
                <w:sz w:val="24"/>
              </w:rPr>
            </w:pPr>
            <w:r>
              <w:rPr>
                <w:sz w:val="24"/>
              </w:rPr>
              <w:t xml:space="preserve">To undertake scholarly activity (including research, knowledge exchange or teaching) relevant to </w:t>
            </w:r>
            <w:r w:rsidR="006108AA">
              <w:rPr>
                <w:sz w:val="24"/>
              </w:rPr>
              <w:t>art.</w:t>
            </w:r>
          </w:p>
          <w:p w14:paraId="7A55F49B" w14:textId="77777777" w:rsidR="00C56094" w:rsidRDefault="00DF437D">
            <w:pPr>
              <w:pStyle w:val="TableParagraph"/>
              <w:numPr>
                <w:ilvl w:val="0"/>
                <w:numId w:val="5"/>
              </w:numPr>
              <w:tabs>
                <w:tab w:val="left" w:pos="827"/>
                <w:tab w:val="left" w:pos="828"/>
              </w:tabs>
              <w:spacing w:before="11" w:line="355" w:lineRule="auto"/>
              <w:ind w:right="257"/>
              <w:rPr>
                <w:sz w:val="24"/>
              </w:rPr>
            </w:pPr>
            <w:r>
              <w:rPr>
                <w:sz w:val="24"/>
              </w:rPr>
              <w:t>To contribute to the devising and delivery of activities (including income generation) which will benefit students’ educational experience and</w:t>
            </w:r>
            <w:r>
              <w:rPr>
                <w:spacing w:val="-36"/>
                <w:sz w:val="24"/>
              </w:rPr>
              <w:t xml:space="preserve"> </w:t>
            </w:r>
            <w:r>
              <w:rPr>
                <w:sz w:val="24"/>
              </w:rPr>
              <w:t>graduate outcomes.</w:t>
            </w:r>
          </w:p>
        </w:tc>
      </w:tr>
    </w:tbl>
    <w:p w14:paraId="65BCE263"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065267DC" w14:textId="77777777">
        <w:trPr>
          <w:trHeight w:val="485"/>
        </w:trPr>
        <w:tc>
          <w:tcPr>
            <w:tcW w:w="9213" w:type="dxa"/>
          </w:tcPr>
          <w:p w14:paraId="1A45E442" w14:textId="77777777" w:rsidR="00C56094" w:rsidRDefault="00DF437D">
            <w:pPr>
              <w:pStyle w:val="TableParagraph"/>
              <w:spacing w:line="319" w:lineRule="exact"/>
              <w:ind w:left="3528" w:right="3524"/>
              <w:jc w:val="center"/>
              <w:rPr>
                <w:b/>
                <w:sz w:val="28"/>
              </w:rPr>
            </w:pPr>
            <w:r>
              <w:rPr>
                <w:b/>
                <w:sz w:val="28"/>
              </w:rPr>
              <w:lastRenderedPageBreak/>
              <w:t>Job Description</w:t>
            </w:r>
          </w:p>
        </w:tc>
      </w:tr>
      <w:tr w:rsidR="00C56094" w14:paraId="120A0F0F" w14:textId="77777777">
        <w:trPr>
          <w:trHeight w:val="12582"/>
        </w:trPr>
        <w:tc>
          <w:tcPr>
            <w:tcW w:w="9213" w:type="dxa"/>
          </w:tcPr>
          <w:p w14:paraId="22671906" w14:textId="77777777" w:rsidR="00C56094" w:rsidRDefault="00DF437D">
            <w:pPr>
              <w:pStyle w:val="TableParagraph"/>
              <w:spacing w:line="274" w:lineRule="exact"/>
              <w:ind w:left="107"/>
              <w:rPr>
                <w:sz w:val="24"/>
              </w:rPr>
            </w:pPr>
            <w:r>
              <w:rPr>
                <w:sz w:val="24"/>
              </w:rPr>
              <w:t>Quality, Management and Enhancement</w:t>
            </w:r>
          </w:p>
          <w:p w14:paraId="6837B433" w14:textId="7777777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3C08EB22" w14:textId="77777777"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course leader, </w:t>
            </w:r>
            <w:proofErr w:type="gramStart"/>
            <w:r>
              <w:rPr>
                <w:sz w:val="24"/>
              </w:rPr>
              <w:t>in order to</w:t>
            </w:r>
            <w:proofErr w:type="gramEnd"/>
            <w:r>
              <w:rPr>
                <w:sz w:val="24"/>
              </w:rPr>
              <w:t xml:space="preserve"> further strategic objectives</w:t>
            </w:r>
            <w:r>
              <w:rPr>
                <w:spacing w:val="-29"/>
                <w:sz w:val="24"/>
              </w:rPr>
              <w:t xml:space="preserve"> </w:t>
            </w:r>
            <w:r>
              <w:rPr>
                <w:sz w:val="24"/>
              </w:rPr>
              <w:t>at course and college</w:t>
            </w:r>
            <w:r>
              <w:rPr>
                <w:spacing w:val="-1"/>
                <w:sz w:val="24"/>
              </w:rPr>
              <w:t xml:space="preserve"> </w:t>
            </w:r>
            <w:r>
              <w:rPr>
                <w:sz w:val="24"/>
              </w:rPr>
              <w:t>level.</w:t>
            </w:r>
          </w:p>
          <w:p w14:paraId="3D3152B1"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283E13E3" w14:textId="77777777" w:rsidR="00C56094" w:rsidRDefault="00DF437D">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708DBF28" w14:textId="77777777" w:rsidR="00C56094" w:rsidRDefault="00C56094">
            <w:pPr>
              <w:pStyle w:val="TableParagraph"/>
              <w:spacing w:before="3"/>
              <w:rPr>
                <w:b/>
                <w:sz w:val="36"/>
              </w:rPr>
            </w:pPr>
          </w:p>
          <w:p w14:paraId="08EB5D9E" w14:textId="77777777" w:rsidR="00C56094" w:rsidRDefault="00DF437D">
            <w:pPr>
              <w:pStyle w:val="TableParagraph"/>
              <w:spacing w:before="1"/>
              <w:ind w:left="107"/>
              <w:rPr>
                <w:sz w:val="24"/>
              </w:rPr>
            </w:pPr>
            <w:r>
              <w:rPr>
                <w:sz w:val="24"/>
              </w:rPr>
              <w:t>General</w:t>
            </w:r>
          </w:p>
          <w:p w14:paraId="48732215"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03EF5580"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0FAFC920" w14:textId="77777777" w:rsidR="00C56094" w:rsidRDefault="00DF437D">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Equal Opportunities Policy and the Staff Charter, promoting equality and diversity in your</w:t>
            </w:r>
            <w:r>
              <w:rPr>
                <w:spacing w:val="-11"/>
                <w:sz w:val="24"/>
              </w:rPr>
              <w:t xml:space="preserve"> </w:t>
            </w:r>
            <w:r>
              <w:rPr>
                <w:sz w:val="24"/>
              </w:rPr>
              <w:t>work.</w:t>
            </w:r>
          </w:p>
          <w:p w14:paraId="65C377E3"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16DB2033"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6F6F0B1B"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26F07CDB"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60D21F7F" w14:textId="77777777">
        <w:trPr>
          <w:trHeight w:val="485"/>
        </w:trPr>
        <w:tc>
          <w:tcPr>
            <w:tcW w:w="9212" w:type="dxa"/>
            <w:gridSpan w:val="2"/>
          </w:tcPr>
          <w:p w14:paraId="72F29F31" w14:textId="77777777" w:rsidR="00C56094" w:rsidRDefault="00DF437D">
            <w:pPr>
              <w:pStyle w:val="TableParagraph"/>
              <w:spacing w:line="319" w:lineRule="exact"/>
              <w:ind w:left="3528" w:right="3523"/>
              <w:jc w:val="center"/>
              <w:rPr>
                <w:b/>
                <w:sz w:val="28"/>
              </w:rPr>
            </w:pPr>
            <w:r>
              <w:rPr>
                <w:b/>
                <w:sz w:val="28"/>
              </w:rPr>
              <w:lastRenderedPageBreak/>
              <w:t>Job Description</w:t>
            </w:r>
          </w:p>
        </w:tc>
      </w:tr>
      <w:tr w:rsidR="00C56094" w14:paraId="79775511" w14:textId="77777777" w:rsidTr="003B0942">
        <w:trPr>
          <w:trHeight w:val="6872"/>
        </w:trPr>
        <w:tc>
          <w:tcPr>
            <w:tcW w:w="9212" w:type="dxa"/>
            <w:gridSpan w:val="2"/>
          </w:tcPr>
          <w:p w14:paraId="780F3F59" w14:textId="77777777"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14:paraId="7BFE2EF7" w14:textId="77777777" w:rsidR="00C56094" w:rsidRDefault="00C56094">
            <w:pPr>
              <w:pStyle w:val="TableParagraph"/>
              <w:spacing w:before="2"/>
              <w:rPr>
                <w:b/>
                <w:sz w:val="36"/>
              </w:rPr>
            </w:pPr>
          </w:p>
          <w:p w14:paraId="615CC0D3"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E5E4BAC" w14:textId="77777777" w:rsidR="00C56094" w:rsidRDefault="00C56094">
            <w:pPr>
              <w:pStyle w:val="TableParagraph"/>
              <w:spacing w:before="2"/>
              <w:rPr>
                <w:b/>
                <w:sz w:val="36"/>
              </w:rPr>
            </w:pPr>
          </w:p>
          <w:p w14:paraId="4289EA57"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3FEFD1D0" w14:textId="77777777" w:rsidR="00C56094" w:rsidRDefault="00DF437D">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w:t>
            </w:r>
          </w:p>
          <w:p w14:paraId="6E50F9F7"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33927E07" w14:textId="1345C7EA" w:rsidR="00C56094" w:rsidRDefault="00DF437D">
            <w:pPr>
              <w:pStyle w:val="TableParagraph"/>
              <w:numPr>
                <w:ilvl w:val="0"/>
                <w:numId w:val="2"/>
              </w:numPr>
              <w:tabs>
                <w:tab w:val="left" w:pos="467"/>
                <w:tab w:val="left" w:pos="468"/>
              </w:tabs>
              <w:spacing w:before="138"/>
              <w:ind w:hanging="361"/>
              <w:rPr>
                <w:sz w:val="24"/>
              </w:rPr>
            </w:pPr>
            <w:r>
              <w:rPr>
                <w:sz w:val="24"/>
              </w:rPr>
              <w:t>Ass</w:t>
            </w:r>
            <w:r w:rsidR="00A41F3C">
              <w:rPr>
                <w:sz w:val="24"/>
              </w:rPr>
              <w:t xml:space="preserve">ociate </w:t>
            </w:r>
            <w:r>
              <w:rPr>
                <w:sz w:val="24"/>
              </w:rPr>
              <w:t>Deans</w:t>
            </w:r>
          </w:p>
          <w:p w14:paraId="15F9B1C8"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2725F3F7"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760D07F2"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6CF6B81C"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50020B46"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tc>
      </w:tr>
      <w:tr w:rsidR="00C56094" w14:paraId="13078F86" w14:textId="77777777">
        <w:trPr>
          <w:trHeight w:val="1259"/>
        </w:trPr>
        <w:tc>
          <w:tcPr>
            <w:tcW w:w="9212" w:type="dxa"/>
            <w:gridSpan w:val="2"/>
          </w:tcPr>
          <w:p w14:paraId="720768CE" w14:textId="77777777" w:rsidR="00C56094" w:rsidRDefault="00DF437D">
            <w:pPr>
              <w:pStyle w:val="TableParagraph"/>
              <w:spacing w:line="274" w:lineRule="exact"/>
              <w:ind w:left="107"/>
              <w:rPr>
                <w:b/>
                <w:sz w:val="24"/>
              </w:rPr>
            </w:pPr>
            <w:r>
              <w:rPr>
                <w:b/>
                <w:sz w:val="24"/>
              </w:rPr>
              <w:t>Specific Management Responsibilities</w:t>
            </w:r>
          </w:p>
          <w:p w14:paraId="27027F10" w14:textId="6A91EB8E" w:rsidR="00C56094" w:rsidRPr="00A41F3C" w:rsidRDefault="00A41F3C">
            <w:pPr>
              <w:pStyle w:val="TableParagraph"/>
              <w:numPr>
                <w:ilvl w:val="0"/>
                <w:numId w:val="1"/>
              </w:numPr>
              <w:tabs>
                <w:tab w:val="left" w:pos="827"/>
                <w:tab w:val="left" w:pos="828"/>
              </w:tabs>
              <w:spacing w:before="140"/>
              <w:ind w:hanging="361"/>
              <w:rPr>
                <w:sz w:val="24"/>
              </w:rPr>
            </w:pPr>
            <w:r w:rsidRPr="00A41F3C">
              <w:rPr>
                <w:sz w:val="24"/>
              </w:rPr>
              <w:t xml:space="preserve">Manage a team of hourly paid staff, who will include new and </w:t>
            </w:r>
            <w:proofErr w:type="gramStart"/>
            <w:r w:rsidRPr="00A41F3C">
              <w:rPr>
                <w:sz w:val="24"/>
              </w:rPr>
              <w:t>recently</w:t>
            </w:r>
            <w:r>
              <w:rPr>
                <w:sz w:val="24"/>
              </w:rPr>
              <w:t>-</w:t>
            </w:r>
            <w:r w:rsidRPr="00A41F3C">
              <w:rPr>
                <w:sz w:val="24"/>
              </w:rPr>
              <w:t>graduated</w:t>
            </w:r>
            <w:proofErr w:type="gramEnd"/>
            <w:r w:rsidRPr="00A41F3C">
              <w:rPr>
                <w:sz w:val="24"/>
              </w:rPr>
              <w:t xml:space="preserve"> staff to oversee the induction, welcoming and community building on the BA Fine Art course.</w:t>
            </w:r>
          </w:p>
          <w:p w14:paraId="214C9BF3" w14:textId="63BB6444" w:rsidR="00A41F3C" w:rsidRDefault="00A41F3C" w:rsidP="00A41F3C">
            <w:pPr>
              <w:pStyle w:val="TableParagraph"/>
              <w:tabs>
                <w:tab w:val="left" w:pos="827"/>
                <w:tab w:val="left" w:pos="828"/>
              </w:tabs>
              <w:spacing w:before="140"/>
              <w:ind w:left="827"/>
              <w:rPr>
                <w:b/>
                <w:sz w:val="24"/>
              </w:rPr>
            </w:pPr>
          </w:p>
        </w:tc>
      </w:tr>
      <w:tr w:rsidR="00C56094" w14:paraId="7FF283FE" w14:textId="77777777">
        <w:trPr>
          <w:trHeight w:val="2158"/>
        </w:trPr>
        <w:tc>
          <w:tcPr>
            <w:tcW w:w="5182" w:type="dxa"/>
            <w:tcBorders>
              <w:right w:val="nil"/>
            </w:tcBorders>
          </w:tcPr>
          <w:p w14:paraId="0A925AAE" w14:textId="42EFA895" w:rsidR="00C56094" w:rsidRDefault="00DF437D">
            <w:pPr>
              <w:pStyle w:val="TableParagraph"/>
              <w:tabs>
                <w:tab w:val="left" w:pos="5050"/>
              </w:tabs>
              <w:spacing w:line="720" w:lineRule="auto"/>
              <w:ind w:left="107" w:right="102"/>
              <w:rPr>
                <w:sz w:val="24"/>
              </w:rPr>
            </w:pPr>
            <w:r>
              <w:rPr>
                <w:sz w:val="24"/>
              </w:rPr>
              <w:t>Signed</w:t>
            </w:r>
            <w:r w:rsidR="00824DE6" w:rsidRPr="003E646A">
              <w:rPr>
                <w:rFonts w:ascii="Times New Roman" w:eastAsia="Times New Roman" w:hAnsi="Times New Roman" w:cs="Times New Roman"/>
              </w:rPr>
              <w:fldChar w:fldCharType="begin"/>
            </w:r>
            <w:r w:rsidR="003B0942">
              <w:rPr>
                <w:rFonts w:ascii="Times New Roman" w:eastAsia="Times New Roman" w:hAnsi="Times New Roman" w:cs="Times New Roman"/>
              </w:rPr>
              <w:instrText xml:space="preserve"> INCLUDEPICTURE "C:\\var\\folders\\m3\\wbcn4vgx2jxbyxs4_czp_v14hgjdkm\\T\\com.microsoft.Word\\WebArchiveCopyPasteTempFiles\\cidf678a1d8-5990-432d-882d-7e968f4fa497" \* MERGEFORMAT </w:instrText>
            </w:r>
            <w:r w:rsidR="00824DE6" w:rsidRPr="003E646A">
              <w:rPr>
                <w:rFonts w:ascii="Times New Roman" w:eastAsia="Times New Roman" w:hAnsi="Times New Roman" w:cs="Times New Roman"/>
              </w:rPr>
              <w:fldChar w:fldCharType="separate"/>
            </w:r>
            <w:r w:rsidR="00824DE6" w:rsidRPr="003E646A">
              <w:rPr>
                <w:rFonts w:ascii="Times New Roman" w:eastAsia="Times New Roman" w:hAnsi="Times New Roman" w:cs="Times New Roman"/>
                <w:noProof/>
                <w:lang w:bidi="ar-SA"/>
              </w:rPr>
              <w:drawing>
                <wp:inline distT="0" distB="0" distL="0" distR="0" wp14:anchorId="593FB3BC" wp14:editId="28A5A866">
                  <wp:extent cx="2979420" cy="1141604"/>
                  <wp:effectExtent l="0" t="0" r="0" b="1905"/>
                  <wp:docPr id="4" name="Picture 4" descr="/var/folders/m3/wbcn4vgx2jxbyxs4_czp_v14hgjdkm/T/com.microsoft.Word/WebArchiveCopyPasteTempFiles/cidf678a1d8-5990-432d-882d-7e968f4fa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44402" descr="/var/folders/m3/wbcn4vgx2jxbyxs4_czp_v14hgjdkm/T/com.microsoft.Word/WebArchiveCopyPasteTempFiles/cidf678a1d8-5990-432d-882d-7e968f4fa4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6358" cy="1151926"/>
                          </a:xfrm>
                          <a:prstGeom prst="rect">
                            <a:avLst/>
                          </a:prstGeom>
                          <a:noFill/>
                          <a:ln>
                            <a:noFill/>
                          </a:ln>
                        </pic:spPr>
                      </pic:pic>
                    </a:graphicData>
                  </a:graphic>
                </wp:inline>
              </w:drawing>
            </w:r>
            <w:r w:rsidR="00824DE6" w:rsidRPr="003E646A">
              <w:rPr>
                <w:rFonts w:ascii="Times New Roman" w:eastAsia="Times New Roman" w:hAnsi="Times New Roman" w:cs="Times New Roman"/>
              </w:rPr>
              <w:fldChar w:fldCharType="end"/>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BD468C">
              <w:rPr>
                <w:sz w:val="24"/>
                <w:u w:val="single"/>
              </w:rPr>
              <w:t>13 May 2021</w:t>
            </w:r>
            <w:r>
              <w:rPr>
                <w:sz w:val="24"/>
                <w:u w:val="single"/>
              </w:rPr>
              <w:tab/>
            </w:r>
            <w:r>
              <w:rPr>
                <w:w w:val="11"/>
                <w:sz w:val="24"/>
                <w:u w:val="single"/>
              </w:rPr>
              <w:t xml:space="preserve"> </w:t>
            </w:r>
          </w:p>
        </w:tc>
        <w:tc>
          <w:tcPr>
            <w:tcW w:w="4030" w:type="dxa"/>
            <w:tcBorders>
              <w:left w:val="nil"/>
            </w:tcBorders>
          </w:tcPr>
          <w:p w14:paraId="3A4C1A7B" w14:textId="77777777" w:rsidR="00C56094" w:rsidRDefault="00DF437D">
            <w:pPr>
              <w:pStyle w:val="TableParagraph"/>
              <w:ind w:left="170"/>
              <w:rPr>
                <w:b/>
                <w:sz w:val="24"/>
              </w:rPr>
            </w:pPr>
            <w:r>
              <w:rPr>
                <w:b/>
                <w:sz w:val="24"/>
              </w:rPr>
              <w:t>(Recruiting Manager)</w:t>
            </w:r>
          </w:p>
          <w:p w14:paraId="14A0A446" w14:textId="77777777" w:rsidR="00C56094" w:rsidRDefault="00C56094">
            <w:pPr>
              <w:pStyle w:val="TableParagraph"/>
              <w:rPr>
                <w:b/>
                <w:sz w:val="26"/>
              </w:rPr>
            </w:pPr>
          </w:p>
          <w:p w14:paraId="71CABEC2" w14:textId="77777777" w:rsidR="00C56094" w:rsidRDefault="00C56094">
            <w:pPr>
              <w:pStyle w:val="TableParagraph"/>
              <w:spacing w:before="1"/>
              <w:rPr>
                <w:b/>
                <w:sz w:val="28"/>
              </w:rPr>
            </w:pPr>
          </w:p>
          <w:p w14:paraId="0A051490" w14:textId="71A23D42" w:rsidR="00C56094" w:rsidRDefault="00C56094">
            <w:pPr>
              <w:pStyle w:val="TableParagraph"/>
              <w:ind w:left="170"/>
              <w:rPr>
                <w:b/>
                <w:sz w:val="24"/>
              </w:rPr>
            </w:pPr>
          </w:p>
        </w:tc>
      </w:tr>
    </w:tbl>
    <w:p w14:paraId="15BEA382" w14:textId="77777777" w:rsidR="00C56094" w:rsidRDefault="00C56094">
      <w:pPr>
        <w:rPr>
          <w:sz w:val="24"/>
        </w:rPr>
        <w:sectPr w:rsidR="00C56094">
          <w:pgSz w:w="11910" w:h="16840"/>
          <w:pgMar w:top="1640" w:right="1140" w:bottom="1000" w:left="1320" w:header="768" w:footer="813" w:gutter="0"/>
          <w:cols w:space="720"/>
        </w:sectPr>
      </w:pPr>
    </w:p>
    <w:p w14:paraId="4D936BFF" w14:textId="77777777" w:rsidR="00C56094" w:rsidRDefault="00C56094">
      <w:pPr>
        <w:pStyle w:val="BodyText"/>
        <w:rPr>
          <w:b/>
          <w:sz w:val="20"/>
        </w:rPr>
      </w:pPr>
    </w:p>
    <w:p w14:paraId="2BA2F133" w14:textId="77777777" w:rsidR="00C56094" w:rsidRDefault="00DF437D">
      <w:pPr>
        <w:spacing w:before="262"/>
        <w:ind w:left="120"/>
        <w:rPr>
          <w:b/>
          <w:sz w:val="28"/>
        </w:rPr>
      </w:pPr>
      <w:r>
        <w:rPr>
          <w:b/>
          <w:sz w:val="28"/>
        </w:rPr>
        <w:t>Person Specification</w:t>
      </w:r>
    </w:p>
    <w:p w14:paraId="3551CA01" w14:textId="77777777" w:rsidR="006108AA" w:rsidRDefault="00DF437D">
      <w:pPr>
        <w:spacing w:before="160" w:line="360" w:lineRule="auto"/>
        <w:ind w:left="120" w:right="2573"/>
        <w:rPr>
          <w:b/>
          <w:sz w:val="28"/>
        </w:rPr>
      </w:pPr>
      <w:r>
        <w:rPr>
          <w:b/>
          <w:sz w:val="28"/>
        </w:rPr>
        <w:t xml:space="preserve">Job Title - Senior Lecturer in </w:t>
      </w:r>
      <w:r w:rsidR="006108AA">
        <w:rPr>
          <w:b/>
          <w:sz w:val="28"/>
        </w:rPr>
        <w:t>Fine Art</w:t>
      </w:r>
    </w:p>
    <w:p w14:paraId="250C0A05" w14:textId="54B4C0B5" w:rsidR="00C56094" w:rsidRDefault="00DF437D">
      <w:pPr>
        <w:spacing w:before="160" w:line="360" w:lineRule="auto"/>
        <w:ind w:left="120" w:right="2573"/>
        <w:rPr>
          <w:b/>
          <w:sz w:val="28"/>
        </w:rPr>
      </w:pPr>
      <w:r>
        <w:rPr>
          <w:b/>
          <w:sz w:val="28"/>
        </w:rPr>
        <w:t xml:space="preserve"> Grade - 6</w:t>
      </w:r>
    </w:p>
    <w:p w14:paraId="59E92926" w14:textId="77777777" w:rsidR="00C56094" w:rsidRDefault="00C56094">
      <w:pPr>
        <w:pStyle w:val="BodyText"/>
        <w:spacing w:before="1"/>
        <w:rPr>
          <w:b/>
          <w:sz w:val="36"/>
        </w:rPr>
      </w:pPr>
    </w:p>
    <w:p w14:paraId="60DC6DA5" w14:textId="77777777" w:rsidR="00C56094" w:rsidRDefault="00DF437D">
      <w:pPr>
        <w:pStyle w:val="BodyText"/>
        <w:spacing w:before="1"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36740CA" w14:textId="77777777" w:rsidR="00C56094" w:rsidRDefault="00C56094">
      <w:pPr>
        <w:pStyle w:val="BodyText"/>
        <w:rPr>
          <w:sz w:val="20"/>
        </w:rPr>
      </w:pPr>
    </w:p>
    <w:p w14:paraId="2B2D43CD"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1154F582" w14:textId="77777777">
        <w:trPr>
          <w:trHeight w:val="808"/>
        </w:trPr>
        <w:tc>
          <w:tcPr>
            <w:tcW w:w="9070" w:type="dxa"/>
            <w:gridSpan w:val="3"/>
          </w:tcPr>
          <w:p w14:paraId="028ECEB7" w14:textId="77777777" w:rsidR="00C56094" w:rsidRDefault="00C56094">
            <w:pPr>
              <w:pStyle w:val="TableParagraph"/>
              <w:rPr>
                <w:sz w:val="28"/>
              </w:rPr>
            </w:pPr>
          </w:p>
          <w:p w14:paraId="3B9D01A5" w14:textId="77777777" w:rsidR="00C56094" w:rsidRDefault="00DF437D">
            <w:pPr>
              <w:pStyle w:val="TableParagraph"/>
              <w:ind w:left="3126" w:right="3123"/>
              <w:jc w:val="center"/>
              <w:rPr>
                <w:b/>
                <w:sz w:val="28"/>
              </w:rPr>
            </w:pPr>
            <w:r>
              <w:rPr>
                <w:b/>
                <w:sz w:val="28"/>
              </w:rPr>
              <w:t>Person Specification</w:t>
            </w:r>
          </w:p>
        </w:tc>
      </w:tr>
      <w:tr w:rsidR="00C56094" w14:paraId="5B47C950" w14:textId="77777777">
        <w:trPr>
          <w:trHeight w:val="498"/>
        </w:trPr>
        <w:tc>
          <w:tcPr>
            <w:tcW w:w="9070" w:type="dxa"/>
            <w:gridSpan w:val="3"/>
          </w:tcPr>
          <w:p w14:paraId="035B2930" w14:textId="77777777" w:rsidR="00C56094" w:rsidRDefault="00DF437D">
            <w:pPr>
              <w:pStyle w:val="TableParagraph"/>
              <w:spacing w:before="84"/>
              <w:ind w:left="107"/>
              <w:rPr>
                <w:b/>
                <w:sz w:val="24"/>
              </w:rPr>
            </w:pPr>
            <w:r>
              <w:rPr>
                <w:b/>
                <w:sz w:val="24"/>
              </w:rPr>
              <w:t>Means of Testing - A=application I=interview T=selection task</w:t>
            </w:r>
          </w:p>
        </w:tc>
      </w:tr>
      <w:tr w:rsidR="00C56094" w14:paraId="756971A7" w14:textId="77777777">
        <w:trPr>
          <w:trHeight w:val="1053"/>
        </w:trPr>
        <w:tc>
          <w:tcPr>
            <w:tcW w:w="2912" w:type="dxa"/>
            <w:tcBorders>
              <w:bottom w:val="nil"/>
            </w:tcBorders>
          </w:tcPr>
          <w:p w14:paraId="6C02E8B6" w14:textId="77777777" w:rsidR="00C56094" w:rsidRDefault="00C56094">
            <w:pPr>
              <w:pStyle w:val="TableParagraph"/>
              <w:rPr>
                <w:rFonts w:ascii="Times New Roman"/>
                <w:sz w:val="24"/>
              </w:rPr>
            </w:pPr>
          </w:p>
        </w:tc>
        <w:tc>
          <w:tcPr>
            <w:tcW w:w="5464" w:type="dxa"/>
            <w:tcBorders>
              <w:bottom w:val="nil"/>
            </w:tcBorders>
          </w:tcPr>
          <w:p w14:paraId="46A6887A" w14:textId="1E5209FE" w:rsidR="00C56094" w:rsidRDefault="00DF437D">
            <w:pPr>
              <w:pStyle w:val="TableParagraph"/>
              <w:spacing w:before="84" w:line="360" w:lineRule="auto"/>
              <w:ind w:left="107" w:right="497"/>
              <w:rPr>
                <w:sz w:val="24"/>
              </w:rPr>
            </w:pPr>
            <w:r>
              <w:rPr>
                <w:sz w:val="24"/>
              </w:rPr>
              <w:t xml:space="preserve">Undergraduate degree in </w:t>
            </w:r>
            <w:r w:rsidR="006108AA">
              <w:rPr>
                <w:sz w:val="24"/>
              </w:rPr>
              <w:t>Art</w:t>
            </w:r>
            <w:r>
              <w:rPr>
                <w:sz w:val="24"/>
              </w:rPr>
              <w:t xml:space="preserve"> or associated subject.</w:t>
            </w:r>
          </w:p>
        </w:tc>
        <w:tc>
          <w:tcPr>
            <w:tcW w:w="694" w:type="dxa"/>
            <w:tcBorders>
              <w:bottom w:val="nil"/>
            </w:tcBorders>
          </w:tcPr>
          <w:p w14:paraId="7DCE7B9F" w14:textId="77777777" w:rsidR="00C56094" w:rsidRDefault="00DF437D">
            <w:pPr>
              <w:pStyle w:val="TableParagraph"/>
              <w:spacing w:before="84"/>
              <w:ind w:left="106"/>
              <w:rPr>
                <w:sz w:val="24"/>
              </w:rPr>
            </w:pPr>
            <w:r>
              <w:rPr>
                <w:sz w:val="24"/>
              </w:rPr>
              <w:t>A</w:t>
            </w:r>
          </w:p>
        </w:tc>
      </w:tr>
      <w:tr w:rsidR="00C56094" w14:paraId="0F50C9D7" w14:textId="77777777">
        <w:trPr>
          <w:trHeight w:val="1139"/>
        </w:trPr>
        <w:tc>
          <w:tcPr>
            <w:tcW w:w="2912" w:type="dxa"/>
            <w:tcBorders>
              <w:top w:val="nil"/>
              <w:bottom w:val="nil"/>
            </w:tcBorders>
          </w:tcPr>
          <w:p w14:paraId="693A0D46" w14:textId="77777777" w:rsidR="00C56094" w:rsidRDefault="00C56094">
            <w:pPr>
              <w:pStyle w:val="TableParagraph"/>
              <w:rPr>
                <w:rFonts w:ascii="Times New Roman"/>
                <w:sz w:val="24"/>
              </w:rPr>
            </w:pPr>
          </w:p>
        </w:tc>
        <w:tc>
          <w:tcPr>
            <w:tcW w:w="5464" w:type="dxa"/>
            <w:tcBorders>
              <w:top w:val="nil"/>
              <w:bottom w:val="nil"/>
            </w:tcBorders>
          </w:tcPr>
          <w:p w14:paraId="731C2F23" w14:textId="77777777" w:rsidR="00C56094" w:rsidRDefault="00C56094">
            <w:pPr>
              <w:pStyle w:val="TableParagraph"/>
              <w:spacing w:before="7"/>
              <w:rPr>
                <w:sz w:val="23"/>
              </w:rPr>
            </w:pPr>
          </w:p>
          <w:p w14:paraId="1B494375" w14:textId="3B6DFE19" w:rsidR="00C56094" w:rsidRDefault="00DF437D">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6108AA">
              <w:rPr>
                <w:sz w:val="24"/>
              </w:rPr>
              <w:t>Art</w:t>
            </w:r>
            <w:r>
              <w:rPr>
                <w:sz w:val="24"/>
              </w:rPr>
              <w:t xml:space="preserve"> or associated subject (Desirable).</w:t>
            </w:r>
          </w:p>
        </w:tc>
        <w:tc>
          <w:tcPr>
            <w:tcW w:w="694" w:type="dxa"/>
            <w:tcBorders>
              <w:top w:val="nil"/>
              <w:bottom w:val="nil"/>
            </w:tcBorders>
          </w:tcPr>
          <w:p w14:paraId="64ADAF27" w14:textId="77777777" w:rsidR="00C56094" w:rsidRDefault="00C56094">
            <w:pPr>
              <w:pStyle w:val="TableParagraph"/>
              <w:spacing w:before="7"/>
              <w:rPr>
                <w:sz w:val="23"/>
              </w:rPr>
            </w:pPr>
          </w:p>
          <w:p w14:paraId="7625483A" w14:textId="77777777" w:rsidR="00C56094" w:rsidRDefault="00DF437D">
            <w:pPr>
              <w:pStyle w:val="TableParagraph"/>
              <w:spacing w:before="1"/>
              <w:ind w:left="106"/>
              <w:rPr>
                <w:sz w:val="24"/>
              </w:rPr>
            </w:pPr>
            <w:r>
              <w:rPr>
                <w:sz w:val="24"/>
              </w:rPr>
              <w:t>A</w:t>
            </w:r>
          </w:p>
        </w:tc>
      </w:tr>
      <w:tr w:rsidR="00C56094" w14:paraId="58A307EC" w14:textId="77777777">
        <w:trPr>
          <w:trHeight w:val="1035"/>
        </w:trPr>
        <w:tc>
          <w:tcPr>
            <w:tcW w:w="2912" w:type="dxa"/>
            <w:tcBorders>
              <w:top w:val="nil"/>
              <w:bottom w:val="nil"/>
            </w:tcBorders>
          </w:tcPr>
          <w:p w14:paraId="295BFED2" w14:textId="77777777" w:rsidR="00C56094" w:rsidRDefault="00DF437D">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494B7D3B" w14:textId="77777777" w:rsidR="00C56094" w:rsidRDefault="00C56094">
            <w:pPr>
              <w:pStyle w:val="TableParagraph"/>
              <w:spacing w:before="8"/>
              <w:rPr>
                <w:sz w:val="32"/>
              </w:rPr>
            </w:pPr>
          </w:p>
          <w:p w14:paraId="70100A16" w14:textId="77777777" w:rsidR="00C56094" w:rsidRDefault="00DF437D">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325FDD09" w14:textId="77777777" w:rsidR="00C56094" w:rsidRDefault="00C56094">
            <w:pPr>
              <w:pStyle w:val="TableParagraph"/>
              <w:rPr>
                <w:sz w:val="26"/>
              </w:rPr>
            </w:pPr>
          </w:p>
          <w:p w14:paraId="22AF839A" w14:textId="77777777" w:rsidR="00C56094" w:rsidRDefault="00C56094">
            <w:pPr>
              <w:pStyle w:val="TableParagraph"/>
              <w:spacing w:before="9"/>
            </w:pPr>
          </w:p>
          <w:p w14:paraId="425882E9" w14:textId="77777777" w:rsidR="00C56094" w:rsidRDefault="00DF437D">
            <w:pPr>
              <w:pStyle w:val="TableParagraph"/>
              <w:ind w:left="106"/>
              <w:rPr>
                <w:sz w:val="24"/>
              </w:rPr>
            </w:pPr>
            <w:r>
              <w:rPr>
                <w:sz w:val="24"/>
              </w:rPr>
              <w:t>A</w:t>
            </w:r>
          </w:p>
        </w:tc>
      </w:tr>
      <w:tr w:rsidR="00C56094" w14:paraId="3779583A" w14:textId="77777777">
        <w:trPr>
          <w:trHeight w:val="1137"/>
        </w:trPr>
        <w:tc>
          <w:tcPr>
            <w:tcW w:w="2912" w:type="dxa"/>
            <w:tcBorders>
              <w:top w:val="nil"/>
              <w:bottom w:val="nil"/>
            </w:tcBorders>
          </w:tcPr>
          <w:p w14:paraId="0173DC6E" w14:textId="77777777" w:rsidR="00C56094" w:rsidRDefault="00C56094">
            <w:pPr>
              <w:pStyle w:val="TableParagraph"/>
              <w:rPr>
                <w:rFonts w:ascii="Times New Roman"/>
                <w:sz w:val="24"/>
              </w:rPr>
            </w:pPr>
          </w:p>
        </w:tc>
        <w:tc>
          <w:tcPr>
            <w:tcW w:w="5464" w:type="dxa"/>
            <w:tcBorders>
              <w:top w:val="nil"/>
              <w:bottom w:val="nil"/>
            </w:tcBorders>
          </w:tcPr>
          <w:p w14:paraId="54DC0675" w14:textId="77777777" w:rsidR="00C56094" w:rsidRDefault="00DF437D">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7F08D93" w14:textId="77777777" w:rsidR="00C56094" w:rsidRDefault="00C56094">
            <w:pPr>
              <w:pStyle w:val="TableParagraph"/>
              <w:spacing w:before="8"/>
              <w:rPr>
                <w:sz w:val="30"/>
              </w:rPr>
            </w:pPr>
          </w:p>
          <w:p w14:paraId="027401E5" w14:textId="77777777" w:rsidR="00C56094" w:rsidRDefault="00DF437D">
            <w:pPr>
              <w:pStyle w:val="TableParagraph"/>
              <w:ind w:left="106"/>
              <w:rPr>
                <w:sz w:val="24"/>
              </w:rPr>
            </w:pPr>
            <w:r>
              <w:rPr>
                <w:sz w:val="24"/>
              </w:rPr>
              <w:t>A</w:t>
            </w:r>
          </w:p>
        </w:tc>
      </w:tr>
      <w:tr w:rsidR="00C56094" w14:paraId="7BE11438" w14:textId="77777777">
        <w:trPr>
          <w:trHeight w:val="1102"/>
        </w:trPr>
        <w:tc>
          <w:tcPr>
            <w:tcW w:w="2912" w:type="dxa"/>
            <w:tcBorders>
              <w:top w:val="nil"/>
            </w:tcBorders>
          </w:tcPr>
          <w:p w14:paraId="453A7F17" w14:textId="77777777" w:rsidR="00C56094" w:rsidRDefault="00C56094">
            <w:pPr>
              <w:pStyle w:val="TableParagraph"/>
              <w:rPr>
                <w:rFonts w:ascii="Times New Roman"/>
                <w:sz w:val="24"/>
              </w:rPr>
            </w:pPr>
          </w:p>
        </w:tc>
        <w:tc>
          <w:tcPr>
            <w:tcW w:w="5464" w:type="dxa"/>
            <w:tcBorders>
              <w:top w:val="nil"/>
            </w:tcBorders>
          </w:tcPr>
          <w:p w14:paraId="702A73EA" w14:textId="77777777" w:rsidR="00C56094" w:rsidRDefault="00DF437D">
            <w:pPr>
              <w:pStyle w:val="TableParagraph"/>
              <w:spacing w:before="138" w:line="410" w:lineRule="atLeast"/>
              <w:ind w:left="107" w:right="804"/>
              <w:rPr>
                <w:sz w:val="24"/>
              </w:rPr>
            </w:pPr>
            <w:r>
              <w:rPr>
                <w:sz w:val="24"/>
              </w:rPr>
              <w:t>Member of the Higher Education Academy (Desirable).</w:t>
            </w:r>
          </w:p>
        </w:tc>
        <w:tc>
          <w:tcPr>
            <w:tcW w:w="694" w:type="dxa"/>
            <w:tcBorders>
              <w:top w:val="nil"/>
            </w:tcBorders>
          </w:tcPr>
          <w:p w14:paraId="27ADBAB1" w14:textId="77777777" w:rsidR="00C56094" w:rsidRDefault="00C56094">
            <w:pPr>
              <w:pStyle w:val="TableParagraph"/>
              <w:rPr>
                <w:sz w:val="26"/>
              </w:rPr>
            </w:pPr>
          </w:p>
          <w:p w14:paraId="4EDFD451" w14:textId="77777777" w:rsidR="00C56094" w:rsidRDefault="00DF437D">
            <w:pPr>
              <w:pStyle w:val="TableParagraph"/>
              <w:spacing w:before="225"/>
              <w:ind w:left="106"/>
              <w:rPr>
                <w:sz w:val="24"/>
              </w:rPr>
            </w:pPr>
            <w:r>
              <w:rPr>
                <w:sz w:val="24"/>
              </w:rPr>
              <w:t>A</w:t>
            </w:r>
          </w:p>
        </w:tc>
      </w:tr>
      <w:tr w:rsidR="00C56094" w14:paraId="764BCCA8" w14:textId="77777777">
        <w:trPr>
          <w:trHeight w:val="1993"/>
        </w:trPr>
        <w:tc>
          <w:tcPr>
            <w:tcW w:w="2912" w:type="dxa"/>
          </w:tcPr>
          <w:p w14:paraId="04D19EA9" w14:textId="77777777" w:rsidR="00C56094" w:rsidRDefault="00C56094">
            <w:pPr>
              <w:pStyle w:val="TableParagraph"/>
              <w:rPr>
                <w:sz w:val="26"/>
              </w:rPr>
            </w:pPr>
          </w:p>
          <w:p w14:paraId="78C065AD" w14:textId="77777777" w:rsidR="00C56094" w:rsidRDefault="00C56094">
            <w:pPr>
              <w:pStyle w:val="TableParagraph"/>
              <w:rPr>
                <w:sz w:val="26"/>
              </w:rPr>
            </w:pPr>
          </w:p>
          <w:p w14:paraId="0809851A" w14:textId="77777777" w:rsidR="00C56094" w:rsidRDefault="00DF437D">
            <w:pPr>
              <w:pStyle w:val="TableParagraph"/>
              <w:spacing w:before="232"/>
              <w:ind w:left="107"/>
              <w:rPr>
                <w:sz w:val="24"/>
              </w:rPr>
            </w:pPr>
            <w:r>
              <w:rPr>
                <w:sz w:val="24"/>
              </w:rPr>
              <w:t>Teaching</w:t>
            </w:r>
          </w:p>
        </w:tc>
        <w:tc>
          <w:tcPr>
            <w:tcW w:w="5464" w:type="dxa"/>
          </w:tcPr>
          <w:p w14:paraId="7043F59B" w14:textId="77777777" w:rsidR="00C56094" w:rsidRDefault="00DF437D">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Pr>
          <w:p w14:paraId="7A32403A" w14:textId="77777777" w:rsidR="00C56094" w:rsidRDefault="00C56094">
            <w:pPr>
              <w:pStyle w:val="TableParagraph"/>
              <w:rPr>
                <w:sz w:val="26"/>
              </w:rPr>
            </w:pPr>
          </w:p>
          <w:p w14:paraId="74D6FA43" w14:textId="77777777" w:rsidR="00C56094" w:rsidRDefault="00DF437D">
            <w:pPr>
              <w:pStyle w:val="TableParagraph"/>
              <w:spacing w:before="198"/>
              <w:ind w:left="106"/>
              <w:rPr>
                <w:sz w:val="24"/>
              </w:rPr>
            </w:pPr>
            <w:r>
              <w:rPr>
                <w:sz w:val="24"/>
              </w:rPr>
              <w:t>A</w:t>
            </w:r>
          </w:p>
        </w:tc>
      </w:tr>
    </w:tbl>
    <w:p w14:paraId="54F72DA9"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0D3FA90C" w14:textId="77777777">
        <w:trPr>
          <w:trHeight w:val="806"/>
        </w:trPr>
        <w:tc>
          <w:tcPr>
            <w:tcW w:w="9070" w:type="dxa"/>
            <w:gridSpan w:val="3"/>
            <w:tcBorders>
              <w:left w:val="single" w:sz="4" w:space="0" w:color="000000"/>
              <w:bottom w:val="single" w:sz="4" w:space="0" w:color="000000"/>
              <w:right w:val="single" w:sz="4" w:space="0" w:color="000000"/>
            </w:tcBorders>
          </w:tcPr>
          <w:p w14:paraId="299F8423" w14:textId="77777777" w:rsidR="00C56094" w:rsidRDefault="00C56094">
            <w:pPr>
              <w:pStyle w:val="TableParagraph"/>
              <w:spacing w:before="10"/>
              <w:rPr>
                <w:sz w:val="27"/>
              </w:rPr>
            </w:pPr>
          </w:p>
          <w:p w14:paraId="679D0116" w14:textId="77777777" w:rsidR="00C56094" w:rsidRDefault="00DF437D">
            <w:pPr>
              <w:pStyle w:val="TableParagraph"/>
              <w:ind w:left="3126" w:right="3123"/>
              <w:jc w:val="center"/>
              <w:rPr>
                <w:b/>
                <w:sz w:val="28"/>
              </w:rPr>
            </w:pPr>
            <w:r>
              <w:rPr>
                <w:b/>
                <w:sz w:val="28"/>
              </w:rPr>
              <w:t>Person Specification</w:t>
            </w:r>
          </w:p>
        </w:tc>
      </w:tr>
      <w:tr w:rsidR="00C56094" w14:paraId="721FFE47"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5E44F518" w14:textId="77777777" w:rsidR="00C56094" w:rsidRDefault="00C56094">
            <w:pPr>
              <w:pStyle w:val="TableParagraph"/>
              <w:rPr>
                <w:rFonts w:ascii="Times New Roman"/>
                <w:sz w:val="24"/>
              </w:rPr>
            </w:pPr>
          </w:p>
        </w:tc>
        <w:tc>
          <w:tcPr>
            <w:tcW w:w="5464" w:type="dxa"/>
            <w:tcBorders>
              <w:top w:val="single" w:sz="4" w:space="0" w:color="000000"/>
              <w:left w:val="single" w:sz="4" w:space="0" w:color="000000"/>
              <w:bottom w:val="single" w:sz="4" w:space="0" w:color="000000"/>
              <w:right w:val="single" w:sz="4" w:space="0" w:color="000000"/>
            </w:tcBorders>
          </w:tcPr>
          <w:p w14:paraId="167B7B5A" w14:textId="77777777" w:rsidR="00C56094" w:rsidRDefault="00DF437D">
            <w:pPr>
              <w:pStyle w:val="TableParagraph"/>
              <w:spacing w:before="84" w:line="360" w:lineRule="auto"/>
              <w:ind w:left="107" w:right="497"/>
              <w:rPr>
                <w:sz w:val="24"/>
              </w:rPr>
            </w:pPr>
            <w:r>
              <w:rPr>
                <w:sz w:val="24"/>
              </w:rPr>
              <w:t>Applies an inquiring, innovative and reflexive approach to teaching.</w:t>
            </w:r>
          </w:p>
          <w:p w14:paraId="1A37F92C" w14:textId="77777777" w:rsidR="00C56094" w:rsidRDefault="00C56094">
            <w:pPr>
              <w:pStyle w:val="TableParagraph"/>
              <w:spacing w:before="10"/>
              <w:rPr>
                <w:sz w:val="35"/>
              </w:rPr>
            </w:pPr>
          </w:p>
          <w:p w14:paraId="705EDFC7" w14:textId="77777777" w:rsidR="00C56094" w:rsidRDefault="00DF437D">
            <w:pPr>
              <w:pStyle w:val="TableParagraph"/>
              <w:spacing w:line="360"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02BBCA7C" w14:textId="77777777" w:rsidR="00C56094" w:rsidRDefault="00C56094">
            <w:pPr>
              <w:pStyle w:val="TableParagraph"/>
              <w:spacing w:before="6"/>
              <w:rPr>
                <w:sz w:val="24"/>
              </w:rPr>
            </w:pPr>
          </w:p>
          <w:p w14:paraId="7953ADD1" w14:textId="77777777" w:rsidR="00C56094" w:rsidRDefault="00DF437D">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left w:val="single" w:sz="4" w:space="0" w:color="000000"/>
              <w:bottom w:val="single" w:sz="4" w:space="0" w:color="000000"/>
              <w:right w:val="single" w:sz="4" w:space="0" w:color="000000"/>
            </w:tcBorders>
          </w:tcPr>
          <w:p w14:paraId="1A4022AB" w14:textId="77777777" w:rsidR="00C56094" w:rsidRDefault="00DF437D">
            <w:pPr>
              <w:pStyle w:val="TableParagraph"/>
              <w:spacing w:before="84"/>
              <w:ind w:left="106"/>
              <w:rPr>
                <w:sz w:val="24"/>
              </w:rPr>
            </w:pPr>
            <w:r>
              <w:rPr>
                <w:sz w:val="24"/>
              </w:rPr>
              <w:t>TI</w:t>
            </w:r>
          </w:p>
          <w:p w14:paraId="297EA85B" w14:textId="77777777" w:rsidR="00C56094" w:rsidRDefault="00C56094">
            <w:pPr>
              <w:pStyle w:val="TableParagraph"/>
              <w:rPr>
                <w:sz w:val="26"/>
              </w:rPr>
            </w:pPr>
          </w:p>
          <w:p w14:paraId="7B0D614E" w14:textId="77777777" w:rsidR="00C56094" w:rsidRDefault="00C56094">
            <w:pPr>
              <w:pStyle w:val="TableParagraph"/>
              <w:rPr>
                <w:sz w:val="26"/>
              </w:rPr>
            </w:pPr>
          </w:p>
          <w:p w14:paraId="4B5ADAA8" w14:textId="77777777" w:rsidR="00C56094" w:rsidRDefault="00C56094">
            <w:pPr>
              <w:pStyle w:val="TableParagraph"/>
              <w:rPr>
                <w:sz w:val="26"/>
              </w:rPr>
            </w:pPr>
          </w:p>
          <w:p w14:paraId="77833977" w14:textId="77777777" w:rsidR="00C56094" w:rsidRDefault="00DF437D">
            <w:pPr>
              <w:pStyle w:val="TableParagraph"/>
              <w:spacing w:before="188"/>
              <w:ind w:left="106"/>
              <w:rPr>
                <w:sz w:val="24"/>
              </w:rPr>
            </w:pPr>
            <w:r>
              <w:rPr>
                <w:sz w:val="24"/>
              </w:rPr>
              <w:t>IA</w:t>
            </w:r>
          </w:p>
          <w:p w14:paraId="004093A7" w14:textId="77777777" w:rsidR="00C56094" w:rsidRDefault="00C56094">
            <w:pPr>
              <w:pStyle w:val="TableParagraph"/>
              <w:rPr>
                <w:sz w:val="26"/>
              </w:rPr>
            </w:pPr>
          </w:p>
          <w:p w14:paraId="486D263D" w14:textId="77777777" w:rsidR="00C56094" w:rsidRDefault="00C56094">
            <w:pPr>
              <w:pStyle w:val="TableParagraph"/>
              <w:rPr>
                <w:sz w:val="26"/>
              </w:rPr>
            </w:pPr>
          </w:p>
          <w:p w14:paraId="1E60D153" w14:textId="77777777" w:rsidR="00C56094" w:rsidRDefault="00C56094">
            <w:pPr>
              <w:pStyle w:val="TableParagraph"/>
              <w:spacing w:before="2"/>
              <w:rPr>
                <w:sz w:val="33"/>
              </w:rPr>
            </w:pPr>
          </w:p>
          <w:p w14:paraId="034B12E1" w14:textId="77777777" w:rsidR="00C56094" w:rsidRDefault="00DF437D">
            <w:pPr>
              <w:pStyle w:val="TableParagraph"/>
              <w:ind w:left="106"/>
              <w:rPr>
                <w:sz w:val="24"/>
              </w:rPr>
            </w:pPr>
            <w:r>
              <w:rPr>
                <w:sz w:val="24"/>
              </w:rPr>
              <w:t>IA</w:t>
            </w:r>
          </w:p>
        </w:tc>
      </w:tr>
      <w:tr w:rsidR="00C56094" w14:paraId="14CF8A9D" w14:textId="77777777">
        <w:trPr>
          <w:trHeight w:val="3395"/>
        </w:trPr>
        <w:tc>
          <w:tcPr>
            <w:tcW w:w="2912" w:type="dxa"/>
            <w:tcBorders>
              <w:top w:val="single" w:sz="4" w:space="0" w:color="000000"/>
              <w:left w:val="single" w:sz="4" w:space="0" w:color="000000"/>
              <w:bottom w:val="single" w:sz="4" w:space="0" w:color="000000"/>
              <w:right w:val="single" w:sz="4" w:space="0" w:color="000000"/>
            </w:tcBorders>
          </w:tcPr>
          <w:p w14:paraId="506AE101" w14:textId="77777777" w:rsidR="00C56094" w:rsidRDefault="00C56094">
            <w:pPr>
              <w:pStyle w:val="TableParagraph"/>
              <w:rPr>
                <w:sz w:val="26"/>
              </w:rPr>
            </w:pPr>
          </w:p>
          <w:p w14:paraId="2F46D3D5" w14:textId="77777777" w:rsidR="00C56094" w:rsidRDefault="00C56094">
            <w:pPr>
              <w:pStyle w:val="TableParagraph"/>
              <w:rPr>
                <w:sz w:val="26"/>
              </w:rPr>
            </w:pPr>
          </w:p>
          <w:p w14:paraId="4B395E81" w14:textId="77777777" w:rsidR="00C56094" w:rsidRDefault="00C56094">
            <w:pPr>
              <w:pStyle w:val="TableParagraph"/>
              <w:rPr>
                <w:sz w:val="26"/>
              </w:rPr>
            </w:pPr>
          </w:p>
          <w:p w14:paraId="72EB69AE" w14:textId="77777777" w:rsidR="00C56094" w:rsidRDefault="00DF437D">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left w:val="single" w:sz="4" w:space="0" w:color="000000"/>
              <w:bottom w:val="single" w:sz="4" w:space="0" w:color="000000"/>
              <w:right w:val="single" w:sz="4" w:space="0" w:color="000000"/>
            </w:tcBorders>
          </w:tcPr>
          <w:p w14:paraId="4C422ADA" w14:textId="77777777" w:rsidR="00C56094" w:rsidRDefault="00DF437D">
            <w:pPr>
              <w:pStyle w:val="TableParagraph"/>
              <w:spacing w:before="82" w:line="360" w:lineRule="auto"/>
              <w:ind w:left="107" w:right="404"/>
              <w:rPr>
                <w:sz w:val="24"/>
              </w:rPr>
            </w:pPr>
            <w:r>
              <w:rPr>
                <w:sz w:val="24"/>
              </w:rPr>
              <w:t>Collaborates and works effectively within team and across different professional groups.</w:t>
            </w:r>
          </w:p>
          <w:p w14:paraId="2172C3BD" w14:textId="77777777" w:rsidR="00C56094" w:rsidRDefault="00C56094">
            <w:pPr>
              <w:pStyle w:val="TableParagraph"/>
              <w:spacing w:before="1"/>
              <w:rPr>
                <w:sz w:val="36"/>
              </w:rPr>
            </w:pPr>
          </w:p>
          <w:p w14:paraId="4ACBFBA2" w14:textId="77777777" w:rsidR="00C56094" w:rsidRDefault="00DF437D">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0E8144C1" w14:textId="77777777" w:rsidR="00C56094" w:rsidRDefault="00C56094">
            <w:pPr>
              <w:pStyle w:val="TableParagraph"/>
              <w:spacing w:before="3"/>
              <w:rPr>
                <w:sz w:val="24"/>
              </w:rPr>
            </w:pPr>
          </w:p>
          <w:p w14:paraId="10375DDC" w14:textId="77777777" w:rsidR="00C56094" w:rsidRDefault="00DF437D">
            <w:pPr>
              <w:pStyle w:val="TableParagraph"/>
              <w:spacing w:line="410" w:lineRule="atLeast"/>
              <w:ind w:left="107" w:right="105"/>
              <w:rPr>
                <w:sz w:val="24"/>
              </w:rPr>
            </w:pPr>
            <w:r>
              <w:rPr>
                <w:sz w:val="24"/>
              </w:rPr>
              <w:t xml:space="preserve">Fosters inclusive and constructive </w:t>
            </w:r>
            <w:proofErr w:type="gramStart"/>
            <w:r>
              <w:rPr>
                <w:sz w:val="24"/>
              </w:rPr>
              <w:t>team work</w:t>
            </w:r>
            <w:proofErr w:type="gramEnd"/>
            <w:r>
              <w:rPr>
                <w:spacing w:val="-16"/>
                <w:sz w:val="24"/>
              </w:rPr>
              <w:t xml:space="preserve"> </w:t>
            </w:r>
            <w:r>
              <w:rPr>
                <w:sz w:val="24"/>
              </w:rPr>
              <w:t>and problem-solving.</w:t>
            </w:r>
          </w:p>
        </w:tc>
        <w:tc>
          <w:tcPr>
            <w:tcW w:w="694" w:type="dxa"/>
            <w:tcBorders>
              <w:top w:val="single" w:sz="4" w:space="0" w:color="000000"/>
              <w:left w:val="single" w:sz="4" w:space="0" w:color="000000"/>
              <w:bottom w:val="single" w:sz="4" w:space="0" w:color="000000"/>
              <w:right w:val="single" w:sz="4" w:space="0" w:color="000000"/>
            </w:tcBorders>
          </w:tcPr>
          <w:p w14:paraId="371867CF" w14:textId="77777777" w:rsidR="00C56094" w:rsidRDefault="00DF437D">
            <w:pPr>
              <w:pStyle w:val="TableParagraph"/>
              <w:spacing w:before="82"/>
              <w:ind w:left="106"/>
              <w:rPr>
                <w:sz w:val="24"/>
              </w:rPr>
            </w:pPr>
            <w:r>
              <w:rPr>
                <w:sz w:val="24"/>
              </w:rPr>
              <w:t>IA</w:t>
            </w:r>
          </w:p>
          <w:p w14:paraId="3E535474" w14:textId="77777777" w:rsidR="00C56094" w:rsidRDefault="00C56094">
            <w:pPr>
              <w:pStyle w:val="TableParagraph"/>
              <w:rPr>
                <w:sz w:val="26"/>
              </w:rPr>
            </w:pPr>
          </w:p>
          <w:p w14:paraId="1DDBC155" w14:textId="77777777" w:rsidR="00C56094" w:rsidRDefault="00C56094">
            <w:pPr>
              <w:pStyle w:val="TableParagraph"/>
              <w:rPr>
                <w:sz w:val="26"/>
              </w:rPr>
            </w:pPr>
          </w:p>
          <w:p w14:paraId="12948F88" w14:textId="77777777" w:rsidR="00C56094" w:rsidRDefault="00C56094">
            <w:pPr>
              <w:pStyle w:val="TableParagraph"/>
              <w:spacing w:before="1"/>
              <w:rPr>
                <w:sz w:val="32"/>
              </w:rPr>
            </w:pPr>
          </w:p>
          <w:p w14:paraId="685309FA" w14:textId="77777777" w:rsidR="00C56094" w:rsidRDefault="00DF437D">
            <w:pPr>
              <w:pStyle w:val="TableParagraph"/>
              <w:ind w:left="106"/>
              <w:rPr>
                <w:sz w:val="24"/>
              </w:rPr>
            </w:pPr>
            <w:r>
              <w:rPr>
                <w:sz w:val="24"/>
              </w:rPr>
              <w:t>IA</w:t>
            </w:r>
          </w:p>
          <w:p w14:paraId="54B2B727" w14:textId="77777777" w:rsidR="00C56094" w:rsidRDefault="00C56094">
            <w:pPr>
              <w:pStyle w:val="TableParagraph"/>
              <w:rPr>
                <w:sz w:val="26"/>
              </w:rPr>
            </w:pPr>
          </w:p>
          <w:p w14:paraId="67292C41" w14:textId="77777777" w:rsidR="00C56094" w:rsidRDefault="00C56094">
            <w:pPr>
              <w:pStyle w:val="TableParagraph"/>
              <w:rPr>
                <w:sz w:val="26"/>
              </w:rPr>
            </w:pPr>
          </w:p>
          <w:p w14:paraId="3193B8B1" w14:textId="77777777" w:rsidR="00C56094" w:rsidRDefault="00C56094">
            <w:pPr>
              <w:pStyle w:val="TableParagraph"/>
              <w:spacing w:before="10"/>
              <w:rPr>
                <w:sz w:val="31"/>
              </w:rPr>
            </w:pPr>
          </w:p>
          <w:p w14:paraId="0B213A8B" w14:textId="77777777" w:rsidR="00C56094" w:rsidRDefault="00DF437D">
            <w:pPr>
              <w:pStyle w:val="TableParagraph"/>
              <w:ind w:left="106"/>
              <w:rPr>
                <w:sz w:val="24"/>
              </w:rPr>
            </w:pPr>
            <w:r>
              <w:rPr>
                <w:sz w:val="24"/>
              </w:rPr>
              <w:t>IA</w:t>
            </w:r>
          </w:p>
        </w:tc>
      </w:tr>
      <w:tr w:rsidR="00C56094" w14:paraId="436C1C05" w14:textId="77777777">
        <w:trPr>
          <w:trHeight w:val="3398"/>
        </w:trPr>
        <w:tc>
          <w:tcPr>
            <w:tcW w:w="2912" w:type="dxa"/>
            <w:tcBorders>
              <w:top w:val="single" w:sz="4" w:space="0" w:color="000000"/>
              <w:left w:val="single" w:sz="4" w:space="0" w:color="000000"/>
              <w:bottom w:val="single" w:sz="4" w:space="0" w:color="000000"/>
              <w:right w:val="single" w:sz="4" w:space="0" w:color="000000"/>
            </w:tcBorders>
          </w:tcPr>
          <w:p w14:paraId="790571A3" w14:textId="77777777" w:rsidR="00C56094" w:rsidRDefault="00C56094">
            <w:pPr>
              <w:pStyle w:val="TableParagraph"/>
              <w:rPr>
                <w:sz w:val="26"/>
              </w:rPr>
            </w:pPr>
          </w:p>
          <w:p w14:paraId="60E57ACA" w14:textId="77777777" w:rsidR="00C56094" w:rsidRDefault="00C56094">
            <w:pPr>
              <w:pStyle w:val="TableParagraph"/>
              <w:rPr>
                <w:sz w:val="26"/>
              </w:rPr>
            </w:pPr>
          </w:p>
          <w:p w14:paraId="5EA48BE5" w14:textId="77777777" w:rsidR="00C56094" w:rsidRDefault="00C56094">
            <w:pPr>
              <w:pStyle w:val="TableParagraph"/>
              <w:rPr>
                <w:sz w:val="26"/>
              </w:rPr>
            </w:pPr>
          </w:p>
          <w:p w14:paraId="6997BB56" w14:textId="77777777" w:rsidR="00C56094" w:rsidRDefault="00DF437D">
            <w:pPr>
              <w:pStyle w:val="TableParagraph"/>
              <w:spacing w:before="221"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Borders>
              <w:top w:val="single" w:sz="4" w:space="0" w:color="000000"/>
              <w:left w:val="single" w:sz="4" w:space="0" w:color="000000"/>
              <w:bottom w:val="single" w:sz="4" w:space="0" w:color="000000"/>
              <w:right w:val="single" w:sz="4" w:space="0" w:color="000000"/>
            </w:tcBorders>
          </w:tcPr>
          <w:p w14:paraId="7CFAC8B3" w14:textId="2660433A"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6108AA">
              <w:rPr>
                <w:sz w:val="24"/>
              </w:rPr>
              <w:t xml:space="preserve">Fine Art </w:t>
            </w:r>
            <w:r>
              <w:rPr>
                <w:sz w:val="24"/>
              </w:rPr>
              <w:t>activity and is relevant to the goals of the Programme, College and University.</w:t>
            </w:r>
          </w:p>
          <w:p w14:paraId="3BF281E6" w14:textId="77777777" w:rsidR="00C56094" w:rsidRDefault="00C56094">
            <w:pPr>
              <w:pStyle w:val="TableParagraph"/>
              <w:spacing w:before="4"/>
              <w:rPr>
                <w:sz w:val="24"/>
              </w:rPr>
            </w:pPr>
          </w:p>
          <w:p w14:paraId="616E2C98"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left w:val="single" w:sz="4" w:space="0" w:color="000000"/>
              <w:bottom w:val="single" w:sz="4" w:space="0" w:color="000000"/>
              <w:right w:val="single" w:sz="4" w:space="0" w:color="000000"/>
            </w:tcBorders>
          </w:tcPr>
          <w:p w14:paraId="5AB1AD77" w14:textId="77777777" w:rsidR="00C56094" w:rsidRDefault="00C56094">
            <w:pPr>
              <w:pStyle w:val="TableParagraph"/>
              <w:rPr>
                <w:sz w:val="26"/>
              </w:rPr>
            </w:pPr>
          </w:p>
          <w:p w14:paraId="6D589DCC" w14:textId="77777777" w:rsidR="00C56094" w:rsidRDefault="00DF437D">
            <w:pPr>
              <w:pStyle w:val="TableParagraph"/>
              <w:spacing w:before="198"/>
              <w:ind w:left="106"/>
              <w:rPr>
                <w:sz w:val="24"/>
              </w:rPr>
            </w:pPr>
            <w:r>
              <w:rPr>
                <w:sz w:val="24"/>
              </w:rPr>
              <w:t>IA</w:t>
            </w:r>
          </w:p>
          <w:p w14:paraId="7BAA86B4" w14:textId="77777777" w:rsidR="00C56094" w:rsidRDefault="00C56094">
            <w:pPr>
              <w:pStyle w:val="TableParagraph"/>
              <w:rPr>
                <w:sz w:val="26"/>
              </w:rPr>
            </w:pPr>
          </w:p>
          <w:p w14:paraId="57FEA14C" w14:textId="77777777" w:rsidR="00C56094" w:rsidRDefault="00C56094">
            <w:pPr>
              <w:pStyle w:val="TableParagraph"/>
              <w:rPr>
                <w:sz w:val="26"/>
              </w:rPr>
            </w:pPr>
          </w:p>
          <w:p w14:paraId="5E7ECED4" w14:textId="77777777" w:rsidR="00C56094" w:rsidRDefault="00C56094">
            <w:pPr>
              <w:pStyle w:val="TableParagraph"/>
              <w:rPr>
                <w:sz w:val="26"/>
              </w:rPr>
            </w:pPr>
          </w:p>
          <w:p w14:paraId="41D17C46" w14:textId="77777777" w:rsidR="00C56094" w:rsidRDefault="00C56094">
            <w:pPr>
              <w:pStyle w:val="TableParagraph"/>
              <w:rPr>
                <w:sz w:val="26"/>
              </w:rPr>
            </w:pPr>
          </w:p>
          <w:p w14:paraId="1C995A6E" w14:textId="77777777" w:rsidR="00C56094" w:rsidRDefault="00C56094">
            <w:pPr>
              <w:pStyle w:val="TableParagraph"/>
              <w:rPr>
                <w:sz w:val="26"/>
              </w:rPr>
            </w:pPr>
          </w:p>
          <w:p w14:paraId="422EEF00" w14:textId="77777777" w:rsidR="00C56094" w:rsidRDefault="00C56094">
            <w:pPr>
              <w:pStyle w:val="TableParagraph"/>
              <w:spacing w:before="2"/>
              <w:rPr>
                <w:sz w:val="28"/>
              </w:rPr>
            </w:pPr>
          </w:p>
          <w:p w14:paraId="1D939FF4" w14:textId="77777777" w:rsidR="00C56094" w:rsidRDefault="00DF437D">
            <w:pPr>
              <w:pStyle w:val="TableParagraph"/>
              <w:ind w:left="106"/>
              <w:rPr>
                <w:sz w:val="24"/>
              </w:rPr>
            </w:pPr>
            <w:r>
              <w:rPr>
                <w:sz w:val="24"/>
              </w:rPr>
              <w:t>IA</w:t>
            </w:r>
          </w:p>
        </w:tc>
      </w:tr>
      <w:tr w:rsidR="00C56094" w14:paraId="796F7EAC" w14:textId="77777777">
        <w:trPr>
          <w:trHeight w:val="1326"/>
        </w:trPr>
        <w:tc>
          <w:tcPr>
            <w:tcW w:w="2912" w:type="dxa"/>
            <w:tcBorders>
              <w:top w:val="single" w:sz="4" w:space="0" w:color="000000"/>
              <w:left w:val="single" w:sz="4" w:space="0" w:color="000000"/>
              <w:bottom w:val="single" w:sz="4" w:space="0" w:color="000000"/>
              <w:right w:val="single" w:sz="4" w:space="0" w:color="000000"/>
            </w:tcBorders>
          </w:tcPr>
          <w:p w14:paraId="257BD77E" w14:textId="77777777" w:rsidR="00C56094" w:rsidRDefault="00C56094">
            <w:pPr>
              <w:pStyle w:val="TableParagraph"/>
              <w:rPr>
                <w:sz w:val="25"/>
              </w:rPr>
            </w:pPr>
          </w:p>
          <w:p w14:paraId="1B06B0ED"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left w:val="single" w:sz="4" w:space="0" w:color="000000"/>
              <w:bottom w:val="single" w:sz="4" w:space="0" w:color="000000"/>
              <w:right w:val="single" w:sz="4" w:space="0" w:color="000000"/>
            </w:tcBorders>
          </w:tcPr>
          <w:p w14:paraId="6ABE37C1" w14:textId="77777777" w:rsidR="00C56094" w:rsidRDefault="00DF437D">
            <w:pPr>
              <w:pStyle w:val="TableParagraph"/>
              <w:spacing w:before="82"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Borders>
              <w:top w:val="single" w:sz="4" w:space="0" w:color="000000"/>
              <w:left w:val="single" w:sz="4" w:space="0" w:color="000000"/>
              <w:bottom w:val="single" w:sz="4" w:space="0" w:color="000000"/>
              <w:right w:val="single" w:sz="4" w:space="0" w:color="000000"/>
            </w:tcBorders>
          </w:tcPr>
          <w:p w14:paraId="1E6DE824" w14:textId="77777777" w:rsidR="00C56094" w:rsidRDefault="00DF437D">
            <w:pPr>
              <w:pStyle w:val="TableParagraph"/>
              <w:spacing w:before="82"/>
              <w:ind w:left="106"/>
              <w:rPr>
                <w:sz w:val="24"/>
              </w:rPr>
            </w:pPr>
            <w:r>
              <w:rPr>
                <w:sz w:val="24"/>
              </w:rPr>
              <w:t>IA</w:t>
            </w:r>
          </w:p>
        </w:tc>
      </w:tr>
    </w:tbl>
    <w:p w14:paraId="455B8545"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E0D4A" w14:textId="77777777" w:rsidR="003210D3" w:rsidRDefault="003210D3">
      <w:r>
        <w:separator/>
      </w:r>
    </w:p>
  </w:endnote>
  <w:endnote w:type="continuationSeparator" w:id="0">
    <w:p w14:paraId="162DFC81" w14:textId="77777777" w:rsidR="003210D3" w:rsidRDefault="0032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4948"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02780462" wp14:editId="514CDA60">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15036" w14:textId="77777777" w:rsidR="00C56094" w:rsidRDefault="00DF437D">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0462" id="_x0000_t202" coordsize="21600,21600" o:spt="202" path="m,l,21600r21600,l21600,xe">
              <v:stroke joinstyle="miter"/>
              <v:path gradientshapeok="t" o:connecttype="rect"/>
            </v:shapetype>
            <v:shape id="Text Box 2" o:spid="_x0000_s1026" type="#_x0000_t20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" filled="f" stroked="f">
              <v:textbox inset="0,0,0,0">
                <w:txbxContent>
                  <w:p w14:paraId="3EC15036" w14:textId="77777777" w:rsidR="00C56094" w:rsidRDefault="00DF437D">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0C626641" wp14:editId="35F979C5">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70A7" w14:textId="2391560E" w:rsidR="00C56094" w:rsidRDefault="00DF437D">
                          <w:pPr>
                            <w:pStyle w:val="BodyText"/>
                            <w:spacing w:before="12"/>
                            <w:ind w:left="60"/>
                          </w:pPr>
                          <w:r>
                            <w:fldChar w:fldCharType="begin"/>
                          </w:r>
                          <w:r>
                            <w:rPr>
                              <w:w w:val="99"/>
                            </w:rPr>
                            <w:instrText xml:space="preserve"> PAGE </w:instrText>
                          </w:r>
                          <w:r>
                            <w:fldChar w:fldCharType="separate"/>
                          </w:r>
                          <w:r w:rsidR="00D67193">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26641"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392170A7" w14:textId="2391560E" w:rsidR="00C56094" w:rsidRDefault="00DF437D">
                    <w:pPr>
                      <w:pStyle w:val="BodyText"/>
                      <w:spacing w:before="12"/>
                      <w:ind w:left="60"/>
                    </w:pPr>
                    <w:r>
                      <w:fldChar w:fldCharType="begin"/>
                    </w:r>
                    <w:r>
                      <w:rPr>
                        <w:w w:val="99"/>
                      </w:rPr>
                      <w:instrText xml:space="preserve"> PAGE </w:instrText>
                    </w:r>
                    <w:r>
                      <w:fldChar w:fldCharType="separate"/>
                    </w:r>
                    <w:r w:rsidR="00D67193">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53361" w14:textId="77777777" w:rsidR="003210D3" w:rsidRDefault="003210D3">
      <w:r>
        <w:separator/>
      </w:r>
    </w:p>
  </w:footnote>
  <w:footnote w:type="continuationSeparator" w:id="0">
    <w:p w14:paraId="7488907E" w14:textId="77777777" w:rsidR="003210D3" w:rsidRDefault="0032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C3C0"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1287D16C" wp14:editId="7F79E5F6">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94"/>
    <w:rsid w:val="00110C6A"/>
    <w:rsid w:val="001B1C66"/>
    <w:rsid w:val="00311B5C"/>
    <w:rsid w:val="003210D3"/>
    <w:rsid w:val="003268DB"/>
    <w:rsid w:val="003A15D7"/>
    <w:rsid w:val="003B0942"/>
    <w:rsid w:val="003F5CC8"/>
    <w:rsid w:val="0049690F"/>
    <w:rsid w:val="004C5748"/>
    <w:rsid w:val="006108AA"/>
    <w:rsid w:val="0071710B"/>
    <w:rsid w:val="007A485B"/>
    <w:rsid w:val="00824DE6"/>
    <w:rsid w:val="00840072"/>
    <w:rsid w:val="0088614E"/>
    <w:rsid w:val="008A40AD"/>
    <w:rsid w:val="008C7DAA"/>
    <w:rsid w:val="00975EC8"/>
    <w:rsid w:val="00A05521"/>
    <w:rsid w:val="00A105B9"/>
    <w:rsid w:val="00A41F3C"/>
    <w:rsid w:val="00BD468C"/>
    <w:rsid w:val="00C27E25"/>
    <w:rsid w:val="00C56094"/>
    <w:rsid w:val="00D1455E"/>
    <w:rsid w:val="00D67193"/>
    <w:rsid w:val="00DF437D"/>
    <w:rsid w:val="00F9570F"/>
    <w:rsid w:val="00FB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6BDC1"/>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11B7E-35CE-444C-B5D7-B15F99F43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46d33609-9fe1-453d-ae02-4caea4b0093c"/>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Clara Adenuga</cp:lastModifiedBy>
  <cp:revision>3</cp:revision>
  <dcterms:created xsi:type="dcterms:W3CDTF">2021-05-14T08:17:00Z</dcterms:created>
  <dcterms:modified xsi:type="dcterms:W3CDTF">2021-05-20T17:07:00Z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