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35CD" w14:textId="77777777" w:rsidR="009E1294" w:rsidRDefault="009E1294">
      <w:pPr>
        <w:pStyle w:val="BodyText"/>
        <w:spacing w:before="2"/>
        <w:rPr>
          <w:rFonts w:ascii="Times New Roman"/>
          <w:b w:val="0"/>
          <w:sz w:val="27"/>
        </w:rPr>
      </w:pPr>
    </w:p>
    <w:p w14:paraId="35A8BEEF" w14:textId="77777777" w:rsidR="009E1294" w:rsidRDefault="009E1294">
      <w:pPr>
        <w:spacing w:before="2"/>
        <w:rPr>
          <w:b/>
          <w:sz w:val="28"/>
        </w:rPr>
      </w:pPr>
    </w:p>
    <w:p w14:paraId="25B198EA" w14:textId="77777777" w:rsidR="00D53826" w:rsidRDefault="00D53826" w:rsidP="00D53826">
      <w:pPr>
        <w:pStyle w:val="BodyText"/>
        <w:spacing w:line="480" w:lineRule="auto"/>
        <w:ind w:left="2268" w:right="2832" w:hanging="716"/>
      </w:pPr>
      <w:r>
        <w:t xml:space="preserve">   </w:t>
      </w:r>
      <w:r w:rsidR="006E792F">
        <w:t>Job Description and Person Specification</w:t>
      </w:r>
    </w:p>
    <w:p w14:paraId="2944046D" w14:textId="47C0B288" w:rsidR="009E1294" w:rsidRDefault="00E27DDE" w:rsidP="0042253F">
      <w:pPr>
        <w:pStyle w:val="BodyText"/>
        <w:spacing w:line="480" w:lineRule="auto"/>
        <w:ind w:left="3578" w:right="1131" w:hanging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3049C" wp14:editId="19A4D028">
                <wp:simplePos x="0" y="0"/>
                <wp:positionH relativeFrom="page">
                  <wp:posOffset>798087</wp:posOffset>
                </wp:positionH>
                <wp:positionV relativeFrom="paragraph">
                  <wp:posOffset>367665</wp:posOffset>
                </wp:positionV>
                <wp:extent cx="5952490" cy="3044190"/>
                <wp:effectExtent l="0" t="0" r="16510" b="16510"/>
                <wp:wrapNone/>
                <wp:docPr id="20877112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30441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9"/>
                              <w:gridCol w:w="3971"/>
                            </w:tblGrid>
                            <w:tr w:rsidR="009E1294" w14:paraId="275015BC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9360" w:type="dxa"/>
                                  <w:gridSpan w:val="2"/>
                                </w:tcPr>
                                <w:p w14:paraId="3F61D5B3" w14:textId="77777777" w:rsidR="009E1294" w:rsidRDefault="006E792F">
                                  <w:pPr>
                                    <w:pStyle w:val="TableParagraph"/>
                                    <w:spacing w:before="34"/>
                                    <w:ind w:left="3604" w:right="35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Job Description</w:t>
                                  </w:r>
                                </w:p>
                              </w:tc>
                            </w:tr>
                            <w:tr w:rsidR="009E1294" w14:paraId="097D44B5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5389" w:type="dxa"/>
                                </w:tcPr>
                                <w:p w14:paraId="465EA1BE" w14:textId="77777777" w:rsidR="009E1294" w:rsidRDefault="006E792F">
                                  <w:pPr>
                                    <w:pStyle w:val="TableParagraph"/>
                                    <w:spacing w:before="37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College/Service</w:t>
                                  </w:r>
                                </w:p>
                                <w:p w14:paraId="376FC4B3" w14:textId="77777777" w:rsidR="009E1294" w:rsidRDefault="00D53826">
                                  <w:pPr>
                                    <w:pStyle w:val="TableParagraph"/>
                                    <w:spacing w:before="177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Research, Knowledge Exchange and Enterprise/ Research Management and Administration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5D9D63A" w14:textId="77777777" w:rsidR="009E1294" w:rsidRDefault="006E792F">
                                  <w:pPr>
                                    <w:pStyle w:val="TableParagraph"/>
                                    <w:spacing w:line="272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Location</w:t>
                                  </w:r>
                                </w:p>
                                <w:p w14:paraId="20FC48B0" w14:textId="77777777" w:rsidR="009E1294" w:rsidRDefault="00D53826">
                                  <w:pPr>
                                    <w:pStyle w:val="TableParagraph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High Holborn</w:t>
                                  </w:r>
                                </w:p>
                              </w:tc>
                            </w:tr>
                            <w:tr w:rsidR="009E1294" w14:paraId="655F0DD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389" w:type="dxa"/>
                                  <w:tcBorders>
                                    <w:bottom w:val="nil"/>
                                  </w:tcBorders>
                                </w:tcPr>
                                <w:p w14:paraId="25C19325" w14:textId="77777777" w:rsidR="009E1294" w:rsidRDefault="006E792F">
                                  <w:pPr>
                                    <w:pStyle w:val="TableParagraph"/>
                                    <w:spacing w:before="38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Contract Length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bottom w:val="nil"/>
                                  </w:tcBorders>
                                </w:tcPr>
                                <w:p w14:paraId="0E36BF8C" w14:textId="77777777" w:rsidR="009E1294" w:rsidRDefault="006E792F">
                                  <w:pPr>
                                    <w:pStyle w:val="TableParagraph"/>
                                    <w:spacing w:before="38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Hours per week/FTE</w:t>
                                  </w:r>
                                </w:p>
                              </w:tc>
                            </w:tr>
                            <w:tr w:rsidR="009E1294" w14:paraId="5ACAC0E3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5389" w:type="dxa"/>
                                  <w:tcBorders>
                                    <w:top w:val="nil"/>
                                  </w:tcBorders>
                                </w:tcPr>
                                <w:p w14:paraId="0AA1C7FF" w14:textId="77777777" w:rsidR="009E1294" w:rsidRDefault="006E792F">
                                  <w:pPr>
                                    <w:pStyle w:val="TableParagraph"/>
                                    <w:spacing w:before="64" w:line="26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Permanent</w:t>
                                  </w:r>
                                </w:p>
                                <w:p w14:paraId="7B823688" w14:textId="77777777" w:rsidR="009E1294" w:rsidRDefault="009E1294">
                                  <w:pPr>
                                    <w:pStyle w:val="TableParagraph"/>
                                    <w:spacing w:line="26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nil"/>
                                  </w:tcBorders>
                                </w:tcPr>
                                <w:p w14:paraId="4D7308C0" w14:textId="77777777" w:rsidR="009E1294" w:rsidRDefault="00D53826">
                                  <w:pPr>
                                    <w:pStyle w:val="TableParagraph"/>
                                    <w:spacing w:before="64"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  <w:r w:rsidR="006E792F">
                                    <w:rPr>
                                      <w:sz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</w:rPr>
                                    <w:t>1.0</w:t>
                                  </w:r>
                                </w:p>
                                <w:p w14:paraId="512385A4" w14:textId="77777777" w:rsidR="009E1294" w:rsidRDefault="009E1294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1294" w14:paraId="3BCD71FA" w14:textId="77777777">
                              <w:trPr>
                                <w:trHeight w:val="789"/>
                              </w:trPr>
                              <w:tc>
                                <w:tcPr>
                                  <w:tcW w:w="5389" w:type="dxa"/>
                                  <w:tcBorders>
                                    <w:bottom w:val="nil"/>
                                  </w:tcBorders>
                                </w:tcPr>
                                <w:p w14:paraId="2F56BC47" w14:textId="77777777" w:rsidR="009E1294" w:rsidRDefault="006E792F">
                                  <w:pPr>
                                    <w:pStyle w:val="TableParagraph"/>
                                    <w:spacing w:before="3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Accountable to</w:t>
                                  </w:r>
                                </w:p>
                                <w:p w14:paraId="2D81B447" w14:textId="77777777" w:rsidR="009E1294" w:rsidRDefault="006E792F">
                                  <w:pPr>
                                    <w:pStyle w:val="TableParagraph"/>
                                    <w:spacing w:before="137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Dean of the </w:t>
                                  </w:r>
                                  <w:r w:rsidR="00D53826">
                                    <w:rPr>
                                      <w:sz w:val="24"/>
                                    </w:rPr>
                                    <w:t xml:space="preserve">Doctoral </w:t>
                                  </w:r>
                                  <w:r>
                                    <w:rPr>
                                      <w:sz w:val="2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vMerge w:val="restart"/>
                                </w:tcPr>
                                <w:p w14:paraId="63EDE261" w14:textId="77777777" w:rsidR="009E1294" w:rsidRDefault="006E792F">
                                  <w:pPr>
                                    <w:pStyle w:val="TableParagraph"/>
                                    <w:spacing w:line="271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Weeks per year</w:t>
                                  </w:r>
                                </w:p>
                                <w:p w14:paraId="3812943B" w14:textId="77777777" w:rsidR="009E1294" w:rsidRDefault="00D53826">
                                  <w:pPr>
                                    <w:pStyle w:val="TableParagraph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Full time</w:t>
                                  </w:r>
                                </w:p>
                              </w:tc>
                            </w:tr>
                            <w:tr w:rsidR="009E1294" w14:paraId="64636D0B" w14:textId="77777777" w:rsidTr="00D53826">
                              <w:trPr>
                                <w:trHeight w:val="106"/>
                              </w:trPr>
                              <w:tc>
                                <w:tcPr>
                                  <w:tcW w:w="5389" w:type="dxa"/>
                                  <w:tcBorders>
                                    <w:top w:val="nil"/>
                                  </w:tcBorders>
                                </w:tcPr>
                                <w:p w14:paraId="539A55CA" w14:textId="77777777" w:rsidR="009E1294" w:rsidRDefault="009E1294" w:rsidP="00D53826">
                                  <w:pPr>
                                    <w:pStyle w:val="TableParagraph"/>
                                    <w:spacing w:before="5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DA1BA5" w14:textId="77777777" w:rsidR="009E1294" w:rsidRDefault="009E12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E1294" w14:paraId="74931657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5389" w:type="dxa"/>
                                </w:tcPr>
                                <w:p w14:paraId="555B329C" w14:textId="77777777" w:rsidR="009E1294" w:rsidRDefault="006E792F">
                                  <w:pPr>
                                    <w:pStyle w:val="TableParagraph"/>
                                    <w:spacing w:before="3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Salary</w:t>
                                  </w:r>
                                </w:p>
                                <w:p w14:paraId="26B16EEE" w14:textId="77777777" w:rsidR="009E1294" w:rsidRDefault="006E792F">
                                  <w:pPr>
                                    <w:pStyle w:val="TableParagraph"/>
                                    <w:spacing w:before="137" w:line="270" w:lineRule="atLeast"/>
                                    <w:ind w:left="112" w:right="1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</w:t>
                                  </w:r>
                                  <w:r w:rsidR="00D53826">
                                    <w:rPr>
                                      <w:sz w:val="24"/>
                                    </w:rPr>
                                    <w:t>56,530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to £</w:t>
                                  </w:r>
                                  <w:r w:rsidR="00EF5548">
                                    <w:rPr>
                                      <w:sz w:val="24"/>
                                    </w:rPr>
                                    <w:t>68,282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per annum 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7FF95548" w14:textId="77777777" w:rsidR="009E1294" w:rsidRDefault="006E792F">
                                  <w:pPr>
                                    <w:pStyle w:val="TableParagraph"/>
                                    <w:spacing w:before="36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</w:t>
                                  </w:r>
                                </w:p>
                                <w:p w14:paraId="1B49AD89" w14:textId="77777777" w:rsidR="009E1294" w:rsidRDefault="006E792F">
                                  <w:pPr>
                                    <w:pStyle w:val="TableParagraph"/>
                                    <w:spacing w:before="137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9CD02F0" w14:textId="77777777" w:rsidR="009E1294" w:rsidRDefault="009E12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04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85pt;margin-top:28.95pt;width:468.7pt;height:23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" filled="f" strokecolor="black [3213]" strokeweight="1.25pt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9"/>
                        <w:gridCol w:w="3971"/>
                      </w:tblGrid>
                      <w:tr w:rsidR="009E1294" w14:paraId="275015BC" w14:textId="77777777">
                        <w:trPr>
                          <w:trHeight w:val="549"/>
                        </w:trPr>
                        <w:tc>
                          <w:tcPr>
                            <w:tcW w:w="9360" w:type="dxa"/>
                            <w:gridSpan w:val="2"/>
                          </w:tcPr>
                          <w:p w14:paraId="3F61D5B3" w14:textId="77777777" w:rsidR="009E1294" w:rsidRDefault="006E792F">
                            <w:pPr>
                              <w:pStyle w:val="TableParagraph"/>
                              <w:spacing w:before="34"/>
                              <w:ind w:left="3604" w:right="3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</w:tc>
                      </w:tr>
                      <w:tr w:rsidR="009E1294" w14:paraId="097D44B5" w14:textId="77777777">
                        <w:trPr>
                          <w:trHeight w:val="907"/>
                        </w:trPr>
                        <w:tc>
                          <w:tcPr>
                            <w:tcW w:w="5389" w:type="dxa"/>
                          </w:tcPr>
                          <w:p w14:paraId="465EA1BE" w14:textId="77777777" w:rsidR="009E1294" w:rsidRDefault="006E792F">
                            <w:pPr>
                              <w:pStyle w:val="TableParagraph"/>
                              <w:spacing w:before="37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College/Service</w:t>
                            </w:r>
                          </w:p>
                          <w:p w14:paraId="376FC4B3" w14:textId="77777777" w:rsidR="009E1294" w:rsidRDefault="00D53826">
                            <w:pPr>
                              <w:pStyle w:val="TableParagraph"/>
                              <w:spacing w:before="177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Research, Knowledge Exchange and Enterprise/ Research Management and Administration</w:t>
                            </w:r>
                          </w:p>
                        </w:tc>
                        <w:tc>
                          <w:tcPr>
                            <w:tcW w:w="3971" w:type="dxa"/>
                          </w:tcPr>
                          <w:p w14:paraId="55D9D63A" w14:textId="77777777" w:rsidR="009E1294" w:rsidRDefault="006E792F">
                            <w:pPr>
                              <w:pStyle w:val="TableParagraph"/>
                              <w:spacing w:line="272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Location</w:t>
                            </w:r>
                          </w:p>
                          <w:p w14:paraId="20FC48B0" w14:textId="77777777" w:rsidR="009E1294" w:rsidRDefault="00D53826">
                            <w:pPr>
                              <w:pStyle w:val="TableParagraph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 Holborn</w:t>
                            </w:r>
                          </w:p>
                        </w:tc>
                      </w:tr>
                      <w:tr w:rsidR="009E1294" w14:paraId="655F0DD0" w14:textId="77777777">
                        <w:trPr>
                          <w:trHeight w:val="386"/>
                        </w:trPr>
                        <w:tc>
                          <w:tcPr>
                            <w:tcW w:w="5389" w:type="dxa"/>
                            <w:tcBorders>
                              <w:bottom w:val="nil"/>
                            </w:tcBorders>
                          </w:tcPr>
                          <w:p w14:paraId="25C19325" w14:textId="77777777" w:rsidR="009E1294" w:rsidRDefault="006E792F">
                            <w:pPr>
                              <w:pStyle w:val="TableParagraph"/>
                              <w:spacing w:before="38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Contract Length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bottom w:val="nil"/>
                            </w:tcBorders>
                          </w:tcPr>
                          <w:p w14:paraId="0E36BF8C" w14:textId="77777777" w:rsidR="009E1294" w:rsidRDefault="006E792F">
                            <w:pPr>
                              <w:pStyle w:val="TableParagraph"/>
                              <w:spacing w:before="38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Hours per week/FTE</w:t>
                            </w:r>
                          </w:p>
                        </w:tc>
                      </w:tr>
                      <w:tr w:rsidR="009E1294" w14:paraId="5ACAC0E3" w14:textId="77777777">
                        <w:trPr>
                          <w:trHeight w:val="620"/>
                        </w:trPr>
                        <w:tc>
                          <w:tcPr>
                            <w:tcW w:w="5389" w:type="dxa"/>
                            <w:tcBorders>
                              <w:top w:val="nil"/>
                            </w:tcBorders>
                          </w:tcPr>
                          <w:p w14:paraId="0AA1C7FF" w14:textId="77777777" w:rsidR="009E1294" w:rsidRDefault="006E792F">
                            <w:pPr>
                              <w:pStyle w:val="TableParagraph"/>
                              <w:spacing w:before="64" w:line="26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Permanent</w:t>
                            </w:r>
                          </w:p>
                          <w:p w14:paraId="7B823688" w14:textId="77777777" w:rsidR="009E1294" w:rsidRDefault="009E1294">
                            <w:pPr>
                              <w:pStyle w:val="TableParagraph"/>
                              <w:spacing w:line="268" w:lineRule="exact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nil"/>
                            </w:tcBorders>
                          </w:tcPr>
                          <w:p w14:paraId="4D7308C0" w14:textId="77777777" w:rsidR="009E1294" w:rsidRDefault="00D53826">
                            <w:pPr>
                              <w:pStyle w:val="TableParagraph"/>
                              <w:spacing w:before="64"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  <w:r w:rsidR="006E792F">
                              <w:rPr>
                                <w:sz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</w:rPr>
                              <w:t>1.0</w:t>
                            </w:r>
                          </w:p>
                          <w:p w14:paraId="512385A4" w14:textId="77777777" w:rsidR="009E1294" w:rsidRDefault="009E1294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1294" w14:paraId="3BCD71FA" w14:textId="77777777">
                        <w:trPr>
                          <w:trHeight w:val="789"/>
                        </w:trPr>
                        <w:tc>
                          <w:tcPr>
                            <w:tcW w:w="5389" w:type="dxa"/>
                            <w:tcBorders>
                              <w:bottom w:val="nil"/>
                            </w:tcBorders>
                          </w:tcPr>
                          <w:p w14:paraId="2F56BC47" w14:textId="77777777" w:rsidR="009E1294" w:rsidRDefault="006E792F">
                            <w:pPr>
                              <w:pStyle w:val="TableParagraph"/>
                              <w:spacing w:before="3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Accountable to</w:t>
                            </w:r>
                          </w:p>
                          <w:p w14:paraId="2D81B447" w14:textId="77777777" w:rsidR="009E1294" w:rsidRDefault="006E792F">
                            <w:pPr>
                              <w:pStyle w:val="TableParagraph"/>
                              <w:spacing w:before="137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Dean of the </w:t>
                            </w:r>
                            <w:r w:rsidR="00D53826">
                              <w:rPr>
                                <w:sz w:val="24"/>
                              </w:rPr>
                              <w:t xml:space="preserve">Doctoral </w:t>
                            </w:r>
                            <w:r>
                              <w:rPr>
                                <w:sz w:val="2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971" w:type="dxa"/>
                            <w:vMerge w:val="restart"/>
                          </w:tcPr>
                          <w:p w14:paraId="63EDE261" w14:textId="77777777" w:rsidR="009E1294" w:rsidRDefault="006E792F">
                            <w:pPr>
                              <w:pStyle w:val="TableParagraph"/>
                              <w:spacing w:line="271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Weeks per year</w:t>
                            </w:r>
                          </w:p>
                          <w:p w14:paraId="3812943B" w14:textId="77777777" w:rsidR="009E1294" w:rsidRDefault="00D53826">
                            <w:pPr>
                              <w:pStyle w:val="TableParagraph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 time</w:t>
                            </w:r>
                          </w:p>
                        </w:tc>
                      </w:tr>
                      <w:tr w:rsidR="009E1294" w14:paraId="64636D0B" w14:textId="77777777" w:rsidTr="00D53826">
                        <w:trPr>
                          <w:trHeight w:val="106"/>
                        </w:trPr>
                        <w:tc>
                          <w:tcPr>
                            <w:tcW w:w="5389" w:type="dxa"/>
                            <w:tcBorders>
                              <w:top w:val="nil"/>
                            </w:tcBorders>
                          </w:tcPr>
                          <w:p w14:paraId="539A55CA" w14:textId="77777777" w:rsidR="009E1294" w:rsidRDefault="009E1294" w:rsidP="00D53826">
                            <w:pPr>
                              <w:pStyle w:val="TableParagraph"/>
                              <w:spacing w:before="5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vMerge/>
                            <w:tcBorders>
                              <w:top w:val="nil"/>
                            </w:tcBorders>
                          </w:tcPr>
                          <w:p w14:paraId="62DA1BA5" w14:textId="77777777" w:rsidR="009E1294" w:rsidRDefault="009E12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E1294" w14:paraId="74931657" w14:textId="77777777">
                        <w:trPr>
                          <w:trHeight w:val="1010"/>
                        </w:trPr>
                        <w:tc>
                          <w:tcPr>
                            <w:tcW w:w="5389" w:type="dxa"/>
                          </w:tcPr>
                          <w:p w14:paraId="555B329C" w14:textId="77777777" w:rsidR="009E1294" w:rsidRDefault="006E792F">
                            <w:pPr>
                              <w:pStyle w:val="TableParagraph"/>
                              <w:spacing w:before="3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Salary</w:t>
                            </w:r>
                          </w:p>
                          <w:p w14:paraId="26B16EEE" w14:textId="77777777" w:rsidR="009E1294" w:rsidRDefault="006E792F">
                            <w:pPr>
                              <w:pStyle w:val="TableParagraph"/>
                              <w:spacing w:before="137" w:line="270" w:lineRule="atLeast"/>
                              <w:ind w:left="112" w:right="1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</w:t>
                            </w:r>
                            <w:r w:rsidR="00D53826">
                              <w:rPr>
                                <w:sz w:val="24"/>
                              </w:rPr>
                              <w:t>56,530</w:t>
                            </w:r>
                            <w:r>
                              <w:rPr>
                                <w:sz w:val="24"/>
                              </w:rPr>
                              <w:t xml:space="preserve"> to £</w:t>
                            </w:r>
                            <w:r w:rsidR="00EF5548">
                              <w:rPr>
                                <w:sz w:val="24"/>
                              </w:rPr>
                              <w:t>68,282</w:t>
                            </w:r>
                            <w:r>
                              <w:rPr>
                                <w:sz w:val="24"/>
                              </w:rPr>
                              <w:t xml:space="preserve"> per annum </w:t>
                            </w:r>
                          </w:p>
                        </w:tc>
                        <w:tc>
                          <w:tcPr>
                            <w:tcW w:w="3971" w:type="dxa"/>
                          </w:tcPr>
                          <w:p w14:paraId="7FF95548" w14:textId="77777777" w:rsidR="009E1294" w:rsidRDefault="006E792F">
                            <w:pPr>
                              <w:pStyle w:val="TableParagraph"/>
                              <w:spacing w:before="36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</w:p>
                          <w:p w14:paraId="1B49AD89" w14:textId="77777777" w:rsidR="009E1294" w:rsidRDefault="006E792F">
                            <w:pPr>
                              <w:pStyle w:val="TableParagraph"/>
                              <w:spacing w:before="137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49CD02F0" w14:textId="77777777" w:rsidR="009E1294" w:rsidRDefault="009E12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7468">
        <w:t>Director of Doctoral Training Programmes</w:t>
      </w:r>
    </w:p>
    <w:p w14:paraId="316AA503" w14:textId="77777777" w:rsidR="009E1294" w:rsidRDefault="009E1294">
      <w:pPr>
        <w:rPr>
          <w:b/>
          <w:sz w:val="20"/>
        </w:rPr>
      </w:pPr>
    </w:p>
    <w:p w14:paraId="63492EA4" w14:textId="77777777" w:rsidR="009E1294" w:rsidRDefault="009E1294">
      <w:pPr>
        <w:rPr>
          <w:b/>
          <w:sz w:val="20"/>
        </w:rPr>
      </w:pPr>
    </w:p>
    <w:p w14:paraId="098F3F85" w14:textId="77777777" w:rsidR="009E1294" w:rsidRDefault="009E1294">
      <w:pPr>
        <w:rPr>
          <w:b/>
          <w:sz w:val="20"/>
        </w:rPr>
      </w:pPr>
    </w:p>
    <w:p w14:paraId="5784810B" w14:textId="77777777" w:rsidR="009E1294" w:rsidRDefault="009E1294">
      <w:pPr>
        <w:rPr>
          <w:b/>
          <w:sz w:val="20"/>
        </w:rPr>
      </w:pPr>
    </w:p>
    <w:p w14:paraId="115777E3" w14:textId="77777777" w:rsidR="009E1294" w:rsidRDefault="009E1294">
      <w:pPr>
        <w:rPr>
          <w:b/>
          <w:sz w:val="20"/>
        </w:rPr>
      </w:pPr>
    </w:p>
    <w:p w14:paraId="639F00BA" w14:textId="77777777" w:rsidR="009E1294" w:rsidRDefault="009E1294">
      <w:pPr>
        <w:rPr>
          <w:b/>
          <w:sz w:val="20"/>
        </w:rPr>
      </w:pPr>
    </w:p>
    <w:p w14:paraId="65EBC16D" w14:textId="77777777" w:rsidR="009E1294" w:rsidRDefault="009E1294">
      <w:pPr>
        <w:rPr>
          <w:b/>
          <w:sz w:val="20"/>
        </w:rPr>
      </w:pPr>
    </w:p>
    <w:p w14:paraId="206854FB" w14:textId="77777777" w:rsidR="009E1294" w:rsidRDefault="009E1294">
      <w:pPr>
        <w:rPr>
          <w:b/>
          <w:sz w:val="20"/>
        </w:rPr>
      </w:pPr>
    </w:p>
    <w:p w14:paraId="5D90E79D" w14:textId="77777777" w:rsidR="009E1294" w:rsidRDefault="009E1294">
      <w:pPr>
        <w:rPr>
          <w:b/>
          <w:sz w:val="20"/>
        </w:rPr>
      </w:pPr>
    </w:p>
    <w:p w14:paraId="1B126859" w14:textId="77777777" w:rsidR="009E1294" w:rsidRDefault="009E1294">
      <w:pPr>
        <w:rPr>
          <w:b/>
          <w:sz w:val="20"/>
        </w:rPr>
      </w:pPr>
    </w:p>
    <w:p w14:paraId="2C39F0E8" w14:textId="77777777" w:rsidR="009E1294" w:rsidRDefault="009E1294">
      <w:pPr>
        <w:rPr>
          <w:b/>
          <w:sz w:val="20"/>
        </w:rPr>
      </w:pPr>
    </w:p>
    <w:p w14:paraId="45DBAE33" w14:textId="77777777" w:rsidR="009E1294" w:rsidRDefault="009E1294">
      <w:pPr>
        <w:rPr>
          <w:b/>
          <w:sz w:val="20"/>
        </w:rPr>
      </w:pPr>
    </w:p>
    <w:p w14:paraId="17B6C407" w14:textId="77777777" w:rsidR="009E1294" w:rsidRDefault="009E1294">
      <w:pPr>
        <w:rPr>
          <w:b/>
          <w:sz w:val="20"/>
        </w:rPr>
      </w:pPr>
    </w:p>
    <w:p w14:paraId="598B10CA" w14:textId="77777777" w:rsidR="009E1294" w:rsidRDefault="009E1294">
      <w:pPr>
        <w:rPr>
          <w:b/>
          <w:sz w:val="20"/>
        </w:rPr>
      </w:pPr>
    </w:p>
    <w:p w14:paraId="471003D4" w14:textId="77777777" w:rsidR="009E1294" w:rsidRDefault="009E1294">
      <w:pPr>
        <w:rPr>
          <w:b/>
          <w:sz w:val="20"/>
        </w:rPr>
      </w:pPr>
    </w:p>
    <w:p w14:paraId="4C6FABD0" w14:textId="77777777" w:rsidR="009E1294" w:rsidRDefault="009E1294">
      <w:pPr>
        <w:rPr>
          <w:b/>
          <w:sz w:val="20"/>
        </w:rPr>
      </w:pPr>
    </w:p>
    <w:p w14:paraId="731F358F" w14:textId="77777777" w:rsidR="009E1294" w:rsidRDefault="009E1294">
      <w:pPr>
        <w:rPr>
          <w:b/>
          <w:sz w:val="20"/>
        </w:rPr>
      </w:pPr>
    </w:p>
    <w:p w14:paraId="0F56977A" w14:textId="77777777" w:rsidR="009E1294" w:rsidRDefault="009E1294">
      <w:pPr>
        <w:rPr>
          <w:b/>
          <w:sz w:val="20"/>
        </w:rPr>
      </w:pPr>
    </w:p>
    <w:p w14:paraId="07FDE5C9" w14:textId="77777777" w:rsidR="009E1294" w:rsidRDefault="009E1294">
      <w:pPr>
        <w:rPr>
          <w:b/>
          <w:sz w:val="20"/>
        </w:rPr>
      </w:pPr>
    </w:p>
    <w:p w14:paraId="326507EB" w14:textId="77777777" w:rsidR="009E1294" w:rsidRDefault="009E1294">
      <w:pPr>
        <w:rPr>
          <w:b/>
          <w:sz w:val="20"/>
        </w:rPr>
      </w:pPr>
    </w:p>
    <w:p w14:paraId="68ED892D" w14:textId="77777777" w:rsidR="009E1294" w:rsidRDefault="009E1294">
      <w:pPr>
        <w:rPr>
          <w:b/>
          <w:sz w:val="20"/>
        </w:rPr>
      </w:pPr>
    </w:p>
    <w:p w14:paraId="7BB47622" w14:textId="77777777" w:rsidR="009E1294" w:rsidRDefault="009E1294">
      <w:pPr>
        <w:spacing w:before="4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9E1294" w14:paraId="07A5E53B" w14:textId="77777777">
        <w:trPr>
          <w:trHeight w:val="479"/>
        </w:trPr>
        <w:tc>
          <w:tcPr>
            <w:tcW w:w="9218" w:type="dxa"/>
          </w:tcPr>
          <w:p w14:paraId="5525010B" w14:textId="77777777" w:rsidR="009E1294" w:rsidRDefault="006E792F">
            <w:pPr>
              <w:pStyle w:val="TableParagraph"/>
              <w:spacing w:line="314" w:lineRule="exact"/>
              <w:ind w:left="3532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9E1294" w14:paraId="5FBD2CCF" w14:textId="77777777" w:rsidTr="00EC6377">
        <w:trPr>
          <w:trHeight w:val="3226"/>
        </w:trPr>
        <w:tc>
          <w:tcPr>
            <w:tcW w:w="9218" w:type="dxa"/>
          </w:tcPr>
          <w:p w14:paraId="0257C0EF" w14:textId="77777777" w:rsidR="009E1294" w:rsidRDefault="006E792F">
            <w:pPr>
              <w:pStyle w:val="TableParagraph"/>
              <w:spacing w:before="5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Purpose of the role</w:t>
            </w:r>
          </w:p>
          <w:p w14:paraId="7B9142A6" w14:textId="77777777" w:rsidR="009E1294" w:rsidRDefault="006E792F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 xml:space="preserve">To be responsible to the Dean of the </w:t>
            </w:r>
            <w:r w:rsidR="00D53826">
              <w:rPr>
                <w:sz w:val="24"/>
              </w:rPr>
              <w:t xml:space="preserve">Doctoral </w:t>
            </w:r>
            <w:r>
              <w:rPr>
                <w:sz w:val="24"/>
              </w:rPr>
              <w:t>School for -</w:t>
            </w:r>
          </w:p>
          <w:p w14:paraId="0EB6D27F" w14:textId="77777777" w:rsidR="00D53826" w:rsidRPr="00D53826" w:rsidRDefault="006E792F" w:rsidP="00D53826">
            <w:pPr>
              <w:pStyle w:val="TableParagraph"/>
              <w:numPr>
                <w:ilvl w:val="0"/>
                <w:numId w:val="40"/>
              </w:numPr>
              <w:tabs>
                <w:tab w:val="left" w:pos="832"/>
                <w:tab w:val="left" w:pos="833"/>
              </w:tabs>
              <w:spacing w:before="139" w:line="350" w:lineRule="auto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The academic leadership and management of the </w:t>
            </w:r>
            <w:r w:rsidR="00D53826" w:rsidRPr="00D53826">
              <w:rPr>
                <w:sz w:val="24"/>
              </w:rPr>
              <w:t xml:space="preserve">University’s </w:t>
            </w:r>
            <w:r w:rsidR="00D53826">
              <w:rPr>
                <w:sz w:val="24"/>
              </w:rPr>
              <w:t xml:space="preserve">doctoral training and development programme, </w:t>
            </w:r>
            <w:r w:rsidR="00D53826" w:rsidRPr="00D53826">
              <w:rPr>
                <w:sz w:val="24"/>
              </w:rPr>
              <w:t>Research Network University of the Arts (RNUAL)</w:t>
            </w:r>
            <w:r w:rsidR="00D53826">
              <w:rPr>
                <w:sz w:val="24"/>
              </w:rPr>
              <w:t>,</w:t>
            </w:r>
            <w:r w:rsidR="00D53826" w:rsidRPr="00D53826">
              <w:rPr>
                <w:sz w:val="24"/>
              </w:rPr>
              <w:t xml:space="preserve"> </w:t>
            </w:r>
            <w:r>
              <w:rPr>
                <w:sz w:val="24"/>
              </w:rPr>
              <w:t>including the maintenance and enhancement of standards an</w:t>
            </w:r>
            <w:r w:rsidR="00D53826">
              <w:rPr>
                <w:sz w:val="24"/>
              </w:rPr>
              <w:t xml:space="preserve">d </w:t>
            </w:r>
            <w:r>
              <w:rPr>
                <w:sz w:val="24"/>
              </w:rPr>
              <w:t>responsibility for the design, development and delivery of the</w:t>
            </w:r>
            <w:r w:rsidR="00D53826">
              <w:rPr>
                <w:sz w:val="24"/>
              </w:rPr>
              <w:t xml:space="preserve"> </w:t>
            </w:r>
            <w:r w:rsidR="00D53826" w:rsidRPr="00D53826">
              <w:rPr>
                <w:sz w:val="24"/>
              </w:rPr>
              <w:t>training and development programm</w:t>
            </w:r>
            <w:r w:rsidR="00D53826">
              <w:rPr>
                <w:sz w:val="24"/>
              </w:rPr>
              <w:t xml:space="preserve">e. </w:t>
            </w:r>
          </w:p>
          <w:p w14:paraId="16B603D1" w14:textId="77777777" w:rsidR="009E1294" w:rsidRDefault="009E1294" w:rsidP="00EC6377">
            <w:pPr>
              <w:pStyle w:val="TableParagraph"/>
              <w:tabs>
                <w:tab w:val="left" w:pos="832"/>
                <w:tab w:val="left" w:pos="833"/>
              </w:tabs>
              <w:spacing w:before="8" w:line="343" w:lineRule="auto"/>
              <w:ind w:right="582"/>
              <w:rPr>
                <w:sz w:val="24"/>
              </w:rPr>
            </w:pPr>
          </w:p>
        </w:tc>
      </w:tr>
      <w:tr w:rsidR="009E1294" w14:paraId="44C820DF" w14:textId="77777777">
        <w:trPr>
          <w:trHeight w:val="1658"/>
        </w:trPr>
        <w:tc>
          <w:tcPr>
            <w:tcW w:w="9218" w:type="dxa"/>
          </w:tcPr>
          <w:p w14:paraId="776CF0C4" w14:textId="77777777" w:rsidR="009E1294" w:rsidRDefault="006E792F">
            <w:pPr>
              <w:pStyle w:val="TableParagraph"/>
              <w:spacing w:line="274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</w:t>
            </w:r>
          </w:p>
          <w:p w14:paraId="295D7ACD" w14:textId="77777777" w:rsidR="00EC6377" w:rsidRDefault="00EC6377">
            <w:pPr>
              <w:pStyle w:val="TableParagraph"/>
              <w:spacing w:line="274" w:lineRule="exact"/>
              <w:ind w:left="246"/>
              <w:rPr>
                <w:b/>
                <w:sz w:val="24"/>
              </w:rPr>
            </w:pPr>
          </w:p>
          <w:p w14:paraId="023CDE06" w14:textId="77777777" w:rsidR="00EC6377" w:rsidRDefault="00EC6377" w:rsidP="00EC6377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Pr="00883E3D">
              <w:rPr>
                <w:sz w:val="24"/>
              </w:rPr>
              <w:t>esponsible for the strategic development, planning, delivery and evaluation of research student training as part of the Research Network University of the Arts (RNUAL) programme</w:t>
            </w:r>
          </w:p>
          <w:p w14:paraId="741E2D98" w14:textId="77777777" w:rsidR="009E1294" w:rsidRDefault="009E1294">
            <w:pPr>
              <w:pStyle w:val="TableParagraph"/>
              <w:spacing w:before="139" w:line="360" w:lineRule="auto"/>
              <w:ind w:left="218" w:right="311"/>
              <w:rPr>
                <w:sz w:val="24"/>
              </w:rPr>
            </w:pPr>
          </w:p>
        </w:tc>
      </w:tr>
    </w:tbl>
    <w:p w14:paraId="4CA1F722" w14:textId="77777777" w:rsidR="009E1294" w:rsidRDefault="009E1294">
      <w:pPr>
        <w:spacing w:line="360" w:lineRule="auto"/>
        <w:rPr>
          <w:sz w:val="24"/>
        </w:rPr>
        <w:sectPr w:rsidR="009E1294">
          <w:headerReference w:type="default" r:id="rId10"/>
          <w:footerReference w:type="default" r:id="rId11"/>
          <w:type w:val="continuous"/>
          <w:pgSz w:w="11930" w:h="16860"/>
          <w:pgMar w:top="1540" w:right="60" w:bottom="820" w:left="1100" w:header="370" w:footer="621" w:gutter="0"/>
          <w:pgNumType w:start="1"/>
          <w:cols w:space="720"/>
        </w:sectPr>
      </w:pPr>
    </w:p>
    <w:p w14:paraId="7C92B14F" w14:textId="77777777" w:rsidR="009E1294" w:rsidRDefault="009E1294">
      <w:pPr>
        <w:spacing w:before="8"/>
        <w:rPr>
          <w:b/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9E1294" w14:paraId="4C8B7568" w14:textId="77777777">
        <w:trPr>
          <w:trHeight w:val="482"/>
        </w:trPr>
        <w:tc>
          <w:tcPr>
            <w:tcW w:w="9218" w:type="dxa"/>
          </w:tcPr>
          <w:p w14:paraId="22A91B5D" w14:textId="77777777" w:rsidR="009E1294" w:rsidRDefault="006E792F">
            <w:pPr>
              <w:pStyle w:val="TableParagraph"/>
              <w:spacing w:line="314" w:lineRule="exact"/>
              <w:ind w:left="3532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9E1294" w14:paraId="4854580E" w14:textId="77777777">
        <w:trPr>
          <w:trHeight w:val="13480"/>
        </w:trPr>
        <w:tc>
          <w:tcPr>
            <w:tcW w:w="9218" w:type="dxa"/>
          </w:tcPr>
          <w:p w14:paraId="1D240095" w14:textId="77777777" w:rsidR="00B42DBA" w:rsidRDefault="00B42DBA" w:rsidP="00CE2B69">
            <w:pPr>
              <w:pStyle w:val="TableParagraph"/>
              <w:spacing w:line="276" w:lineRule="auto"/>
              <w:ind w:left="720"/>
              <w:rPr>
                <w:sz w:val="24"/>
              </w:rPr>
            </w:pPr>
          </w:p>
          <w:p w14:paraId="093719E4" w14:textId="77777777" w:rsidR="00B42DBA" w:rsidRDefault="00B42DBA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 w:rsidRPr="00B42DBA">
              <w:rPr>
                <w:sz w:val="24"/>
              </w:rPr>
              <w:t xml:space="preserve">Assume responsibility within the </w:t>
            </w:r>
            <w:r>
              <w:rPr>
                <w:sz w:val="24"/>
              </w:rPr>
              <w:t>training p</w:t>
            </w:r>
            <w:r w:rsidRPr="00B42DBA">
              <w:rPr>
                <w:sz w:val="24"/>
              </w:rPr>
              <w:t>rogramme for ensuring that the structure and content is relevant, current and consistent with the aims of the training programme.</w:t>
            </w:r>
          </w:p>
          <w:p w14:paraId="21E8F76D" w14:textId="77777777" w:rsidR="0005758B" w:rsidRDefault="0005758B" w:rsidP="00CE2B69">
            <w:pPr>
              <w:pStyle w:val="ListParagraph"/>
              <w:spacing w:line="276" w:lineRule="auto"/>
              <w:rPr>
                <w:sz w:val="24"/>
              </w:rPr>
            </w:pPr>
          </w:p>
          <w:p w14:paraId="6F46BDBB" w14:textId="4F09EFD9" w:rsidR="00BA6955" w:rsidRDefault="003513FC" w:rsidP="00BA6955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Ensure</w:t>
            </w:r>
            <w:r w:rsidR="00883E3D" w:rsidRPr="00883E3D">
              <w:rPr>
                <w:sz w:val="24"/>
              </w:rPr>
              <w:t xml:space="preserve"> that the University research student training programme is informed by the codes of practice, guidelines and policies of relevant external organisations</w:t>
            </w:r>
            <w:r w:rsidR="000575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(including the </w:t>
            </w:r>
            <w:proofErr w:type="spellStart"/>
            <w:r w:rsidR="0005758B">
              <w:rPr>
                <w:sz w:val="24"/>
              </w:rPr>
              <w:t>OfS</w:t>
            </w:r>
            <w:proofErr w:type="spellEnd"/>
            <w:r>
              <w:rPr>
                <w:sz w:val="24"/>
              </w:rPr>
              <w:t xml:space="preserve"> and</w:t>
            </w:r>
            <w:r w:rsidR="0005758B">
              <w:rPr>
                <w:sz w:val="24"/>
              </w:rPr>
              <w:t xml:space="preserve"> Research England</w:t>
            </w:r>
            <w:r>
              <w:rPr>
                <w:sz w:val="24"/>
              </w:rPr>
              <w:t>) and the Concordat for Researcher Development</w:t>
            </w:r>
            <w:r w:rsidR="00BA6955">
              <w:rPr>
                <w:sz w:val="24"/>
              </w:rPr>
              <w:t xml:space="preserve">. </w:t>
            </w:r>
          </w:p>
          <w:p w14:paraId="4E3DDC37" w14:textId="77777777" w:rsidR="005163D0" w:rsidRDefault="005163D0" w:rsidP="0042253F">
            <w:pPr>
              <w:pStyle w:val="TableParagraph"/>
              <w:spacing w:line="276" w:lineRule="auto"/>
              <w:ind w:left="720"/>
              <w:rPr>
                <w:sz w:val="24"/>
              </w:rPr>
            </w:pPr>
          </w:p>
          <w:p w14:paraId="29323927" w14:textId="5947CFC7" w:rsidR="005163D0" w:rsidRDefault="005163D0" w:rsidP="00BA6955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Develop a programme which recognises and the needs of students engaging in research in all its forms, including practice research. </w:t>
            </w:r>
          </w:p>
          <w:p w14:paraId="7CAE711F" w14:textId="77777777" w:rsidR="00BA6955" w:rsidRDefault="00BA6955" w:rsidP="0042253F">
            <w:pPr>
              <w:pStyle w:val="ListParagraph"/>
              <w:rPr>
                <w:sz w:val="24"/>
              </w:rPr>
            </w:pPr>
          </w:p>
          <w:p w14:paraId="50AFA088" w14:textId="42229208" w:rsidR="00BA6955" w:rsidRDefault="00BA6955" w:rsidP="00BA6955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 w:rsidRPr="00BA6955">
              <w:rPr>
                <w:sz w:val="24"/>
              </w:rPr>
              <w:t>Use an evidence-based approach to ensure the programme content, design and delivery supports student wellbeing at all stages.</w:t>
            </w:r>
          </w:p>
          <w:p w14:paraId="39859893" w14:textId="77777777" w:rsidR="004244ED" w:rsidRDefault="004244ED" w:rsidP="0042253F">
            <w:pPr>
              <w:pStyle w:val="ListParagraph"/>
              <w:rPr>
                <w:sz w:val="24"/>
              </w:rPr>
            </w:pPr>
          </w:p>
          <w:p w14:paraId="2D2D2F8A" w14:textId="3F79E2D8" w:rsidR="004244ED" w:rsidRPr="00BA6955" w:rsidRDefault="005163D0" w:rsidP="0042253F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4244ED">
              <w:rPr>
                <w:sz w:val="24"/>
              </w:rPr>
              <w:t xml:space="preserve">nsure the programme </w:t>
            </w:r>
            <w:r w:rsidR="00554FFE">
              <w:rPr>
                <w:sz w:val="24"/>
              </w:rPr>
              <w:t xml:space="preserve">supports </w:t>
            </w:r>
            <w:r w:rsidR="004244ED">
              <w:rPr>
                <w:sz w:val="24"/>
              </w:rPr>
              <w:t xml:space="preserve">the needs of all students </w:t>
            </w:r>
            <w:r w:rsidR="00E304D4">
              <w:rPr>
                <w:sz w:val="24"/>
              </w:rPr>
              <w:t>for progression points</w:t>
            </w:r>
            <w:r w:rsidR="004244ED">
              <w:rPr>
                <w:sz w:val="24"/>
              </w:rPr>
              <w:t xml:space="preserve"> and </w:t>
            </w:r>
            <w:r w:rsidR="00E304D4">
              <w:rPr>
                <w:sz w:val="24"/>
              </w:rPr>
              <w:t xml:space="preserve">in </w:t>
            </w:r>
            <w:r w:rsidR="004244ED">
              <w:rPr>
                <w:sz w:val="24"/>
              </w:rPr>
              <w:t xml:space="preserve">achieving positive outcomes, and aligns with the universities policies on </w:t>
            </w:r>
            <w:r w:rsidR="00554FFE">
              <w:rPr>
                <w:sz w:val="24"/>
              </w:rPr>
              <w:t>Equality</w:t>
            </w:r>
            <w:r w:rsidR="004244ED">
              <w:rPr>
                <w:sz w:val="24"/>
              </w:rPr>
              <w:t xml:space="preserve"> and Diversity including the Race Equality and Gender Equality Action Plans. </w:t>
            </w:r>
          </w:p>
          <w:p w14:paraId="2FAEEB1B" w14:textId="77777777" w:rsidR="00883E3D" w:rsidRPr="00BA6955" w:rsidRDefault="00883E3D" w:rsidP="0042253F">
            <w:pPr>
              <w:pStyle w:val="TableParagraph"/>
              <w:spacing w:line="276" w:lineRule="auto"/>
              <w:rPr>
                <w:sz w:val="24"/>
              </w:rPr>
            </w:pPr>
          </w:p>
          <w:p w14:paraId="647E2746" w14:textId="4DD2192B" w:rsidR="003513FC" w:rsidRDefault="00246B5E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3513FC" w:rsidRPr="00883E3D">
              <w:rPr>
                <w:sz w:val="24"/>
              </w:rPr>
              <w:t>ontribute to the management of quality</w:t>
            </w:r>
            <w:r w:rsidR="003513FC">
              <w:rPr>
                <w:sz w:val="24"/>
              </w:rPr>
              <w:t xml:space="preserve"> assurance</w:t>
            </w:r>
            <w:r w:rsidR="003513FC" w:rsidRPr="00883E3D">
              <w:rPr>
                <w:sz w:val="24"/>
              </w:rPr>
              <w:t xml:space="preserve">, audit and other </w:t>
            </w:r>
            <w:r w:rsidR="003513FC">
              <w:rPr>
                <w:sz w:val="24"/>
              </w:rPr>
              <w:t xml:space="preserve">internal and </w:t>
            </w:r>
            <w:r w:rsidR="003513FC" w:rsidRPr="00883E3D">
              <w:rPr>
                <w:sz w:val="24"/>
              </w:rPr>
              <w:t>external assessment in relation to research student training</w:t>
            </w:r>
            <w:r>
              <w:rPr>
                <w:sz w:val="24"/>
              </w:rPr>
              <w:t xml:space="preserve"> including REF.</w:t>
            </w:r>
          </w:p>
          <w:p w14:paraId="56B5A42C" w14:textId="77777777" w:rsidR="003513FC" w:rsidRDefault="003513FC" w:rsidP="00CE2B69">
            <w:pPr>
              <w:pStyle w:val="TableParagraph"/>
              <w:spacing w:line="276" w:lineRule="auto"/>
              <w:rPr>
                <w:sz w:val="24"/>
              </w:rPr>
            </w:pPr>
          </w:p>
          <w:p w14:paraId="1168182F" w14:textId="48CFDC81" w:rsidR="00883E3D" w:rsidRPr="00883E3D" w:rsidRDefault="00246B5E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Contribute to the development of relevant external funding applications for PGR including doctoral training partnerships and networks.</w:t>
            </w:r>
            <w:r w:rsidR="00883E3D" w:rsidRPr="00883E3D">
              <w:rPr>
                <w:sz w:val="24"/>
              </w:rPr>
              <w:t xml:space="preserve"> </w:t>
            </w:r>
          </w:p>
          <w:p w14:paraId="617481A3" w14:textId="77777777" w:rsidR="00883E3D" w:rsidRPr="00883E3D" w:rsidRDefault="00883E3D" w:rsidP="00CE2B69">
            <w:pPr>
              <w:pStyle w:val="TableParagraph"/>
              <w:spacing w:line="276" w:lineRule="auto"/>
              <w:rPr>
                <w:sz w:val="24"/>
              </w:rPr>
            </w:pPr>
          </w:p>
          <w:p w14:paraId="4D9E3DC1" w14:textId="77777777" w:rsidR="003513FC" w:rsidRPr="00B42DBA" w:rsidRDefault="003513FC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color w:val="000000" w:themeColor="text1"/>
                <w:sz w:val="24"/>
              </w:rPr>
            </w:pPr>
            <w:r w:rsidRPr="00B42DBA">
              <w:rPr>
                <w:color w:val="000000" w:themeColor="text1"/>
                <w:sz w:val="24"/>
              </w:rPr>
              <w:t>Represent the University on relevant committees and working groups for its Doctoral Training Partnerships, including techne, and deputise for the Dean as appropriate.</w:t>
            </w:r>
          </w:p>
          <w:p w14:paraId="4AB3F266" w14:textId="77777777" w:rsidR="003513FC" w:rsidRPr="00883E3D" w:rsidRDefault="003513FC" w:rsidP="00CE2B69">
            <w:pPr>
              <w:pStyle w:val="TableParagraph"/>
              <w:spacing w:line="276" w:lineRule="auto"/>
              <w:ind w:left="720"/>
              <w:rPr>
                <w:sz w:val="24"/>
              </w:rPr>
            </w:pPr>
          </w:p>
          <w:p w14:paraId="7467125C" w14:textId="77777777" w:rsidR="003513FC" w:rsidRDefault="003513FC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83E3D">
              <w:rPr>
                <w:sz w:val="24"/>
              </w:rPr>
              <w:t xml:space="preserve">ontribute to the strategic development and planning of research supervisor training and support in collaboration with the Teaching and Learning Exchange </w:t>
            </w:r>
          </w:p>
          <w:p w14:paraId="3138556C" w14:textId="77777777" w:rsidR="00883E3D" w:rsidRPr="00883E3D" w:rsidRDefault="00883E3D" w:rsidP="00CE2B69">
            <w:pPr>
              <w:pStyle w:val="TableParagraph"/>
              <w:spacing w:line="276" w:lineRule="auto"/>
              <w:rPr>
                <w:sz w:val="24"/>
              </w:rPr>
            </w:pPr>
          </w:p>
          <w:p w14:paraId="5931EFC4" w14:textId="77777777" w:rsidR="00883E3D" w:rsidRPr="00883E3D" w:rsidRDefault="00B42DBA" w:rsidP="00CE2B69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  <w:tab w:val="left" w:pos="833"/>
              </w:tabs>
              <w:spacing w:line="276" w:lineRule="auto"/>
              <w:ind w:right="396"/>
              <w:rPr>
                <w:sz w:val="24"/>
              </w:rPr>
            </w:pPr>
            <w:r w:rsidRPr="00B42DBA">
              <w:rPr>
                <w:sz w:val="24"/>
              </w:rPr>
              <w:t>M</w:t>
            </w:r>
            <w:r w:rsidR="00883E3D" w:rsidRPr="00883E3D">
              <w:rPr>
                <w:sz w:val="24"/>
              </w:rPr>
              <w:t xml:space="preserve">anage the </w:t>
            </w:r>
            <w:r w:rsidRPr="00B42DBA">
              <w:rPr>
                <w:sz w:val="24"/>
              </w:rPr>
              <w:t xml:space="preserve">allocation of resources for RNUAL to ensure effective delivery and support the </w:t>
            </w:r>
            <w:r>
              <w:rPr>
                <w:sz w:val="24"/>
              </w:rPr>
              <w:t xml:space="preserve">Dean and the Head of PGR with the </w:t>
            </w:r>
            <w:r w:rsidRPr="00B42DBA">
              <w:rPr>
                <w:sz w:val="24"/>
              </w:rPr>
              <w:t>annual budgeting and reporting cycle</w:t>
            </w:r>
            <w:r>
              <w:rPr>
                <w:sz w:val="24"/>
              </w:rPr>
              <w:t xml:space="preserve">. </w:t>
            </w:r>
          </w:p>
          <w:p w14:paraId="6BC822BE" w14:textId="77777777" w:rsidR="00883E3D" w:rsidRPr="00883E3D" w:rsidRDefault="00883E3D" w:rsidP="00CE2B69">
            <w:pPr>
              <w:pStyle w:val="TableParagraph"/>
              <w:spacing w:line="276" w:lineRule="auto"/>
              <w:rPr>
                <w:sz w:val="24"/>
              </w:rPr>
            </w:pPr>
          </w:p>
          <w:p w14:paraId="2AB3650E" w14:textId="77777777" w:rsidR="00246B5E" w:rsidRDefault="00CE2B69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883E3D" w:rsidRPr="00883E3D">
              <w:rPr>
                <w:sz w:val="24"/>
              </w:rPr>
              <w:t>ontribute to the development and implementation of the University Research Strategy</w:t>
            </w:r>
            <w:r>
              <w:rPr>
                <w:sz w:val="24"/>
              </w:rPr>
              <w:t>.</w:t>
            </w:r>
            <w:r w:rsidR="00246B5E" w:rsidRPr="00883E3D">
              <w:rPr>
                <w:sz w:val="24"/>
              </w:rPr>
              <w:t xml:space="preserve"> </w:t>
            </w:r>
          </w:p>
          <w:p w14:paraId="3F3893E4" w14:textId="77777777" w:rsidR="00246B5E" w:rsidRDefault="00246B5E" w:rsidP="0042253F">
            <w:pPr>
              <w:pStyle w:val="ListParagraph"/>
              <w:rPr>
                <w:sz w:val="24"/>
              </w:rPr>
            </w:pPr>
          </w:p>
          <w:p w14:paraId="77E9CC7B" w14:textId="6B581B77" w:rsidR="00883E3D" w:rsidRPr="00883E3D" w:rsidRDefault="00246B5E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Pr="00883E3D">
              <w:rPr>
                <w:sz w:val="24"/>
              </w:rPr>
              <w:t>eport to Research Degrees Sub-Committee and University Research Committee</w:t>
            </w:r>
            <w:r>
              <w:rPr>
                <w:sz w:val="24"/>
              </w:rPr>
              <w:t xml:space="preserve">, </w:t>
            </w:r>
            <w:r w:rsidRPr="00883E3D">
              <w:rPr>
                <w:sz w:val="24"/>
              </w:rPr>
              <w:t xml:space="preserve">and other College, University and external committees as </w:t>
            </w:r>
            <w:r w:rsidR="00554FFE" w:rsidRPr="00883E3D">
              <w:rPr>
                <w:sz w:val="24"/>
              </w:rPr>
              <w:t>required.</w:t>
            </w:r>
          </w:p>
          <w:p w14:paraId="5F567574" w14:textId="77777777" w:rsidR="00883E3D" w:rsidRPr="00883E3D" w:rsidRDefault="00883E3D" w:rsidP="00CE2B69">
            <w:pPr>
              <w:pStyle w:val="TableParagraph"/>
              <w:spacing w:line="276" w:lineRule="auto"/>
              <w:ind w:left="112"/>
              <w:rPr>
                <w:sz w:val="24"/>
              </w:rPr>
            </w:pPr>
          </w:p>
          <w:p w14:paraId="12E4DD34" w14:textId="77777777" w:rsidR="00883E3D" w:rsidRPr="00883E3D" w:rsidRDefault="00CE2B69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883E3D" w:rsidRPr="00883E3D">
              <w:rPr>
                <w:sz w:val="24"/>
              </w:rPr>
              <w:t>evelop sustainable links with external contacts such as other educational, research, government and professional bodies to inform the development of UAL research degree programmes and enhance the research student experience</w:t>
            </w:r>
            <w:r>
              <w:rPr>
                <w:sz w:val="24"/>
              </w:rPr>
              <w:t>.</w:t>
            </w:r>
          </w:p>
          <w:p w14:paraId="7106C33E" w14:textId="77777777" w:rsidR="00883E3D" w:rsidRPr="00883E3D" w:rsidRDefault="00883E3D" w:rsidP="00CE2B69">
            <w:pPr>
              <w:pStyle w:val="TableParagraph"/>
              <w:spacing w:line="276" w:lineRule="auto"/>
              <w:ind w:left="112"/>
              <w:rPr>
                <w:sz w:val="24"/>
              </w:rPr>
            </w:pPr>
          </w:p>
          <w:p w14:paraId="2B7D19EF" w14:textId="77777777" w:rsidR="00883E3D" w:rsidRPr="00883E3D" w:rsidRDefault="00CE2B69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883E3D" w:rsidRPr="00883E3D">
              <w:rPr>
                <w:sz w:val="24"/>
              </w:rPr>
              <w:t>upport the effective communication and promotion of the University’s research degrees programmes</w:t>
            </w:r>
            <w:r>
              <w:rPr>
                <w:sz w:val="24"/>
              </w:rPr>
              <w:t>.</w:t>
            </w:r>
          </w:p>
          <w:p w14:paraId="7958BBC4" w14:textId="77777777" w:rsidR="00883E3D" w:rsidRPr="00883E3D" w:rsidRDefault="00883E3D" w:rsidP="00CE2B69">
            <w:pPr>
              <w:pStyle w:val="TableParagraph"/>
              <w:spacing w:line="276" w:lineRule="auto"/>
              <w:ind w:left="112"/>
              <w:rPr>
                <w:sz w:val="24"/>
              </w:rPr>
            </w:pPr>
          </w:p>
          <w:p w14:paraId="5C283527" w14:textId="77777777" w:rsidR="00883E3D" w:rsidRDefault="00CE2B69" w:rsidP="00CE2B69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="00883E3D" w:rsidRPr="00883E3D">
              <w:rPr>
                <w:sz w:val="24"/>
              </w:rPr>
              <w:t xml:space="preserve">epresent the University on professional bodies and at </w:t>
            </w:r>
            <w:r w:rsidR="00883E3D" w:rsidRPr="00883E3D">
              <w:rPr>
                <w:sz w:val="24"/>
                <w:lang w:val="en-US"/>
              </w:rPr>
              <w:t xml:space="preserve">professional conferences and </w:t>
            </w:r>
            <w:proofErr w:type="gramStart"/>
            <w:r w:rsidR="00883E3D" w:rsidRPr="00883E3D">
              <w:rPr>
                <w:sz w:val="24"/>
                <w:lang w:val="en-US"/>
              </w:rPr>
              <w:t>seminars, and</w:t>
            </w:r>
            <w:proofErr w:type="gramEnd"/>
            <w:r w:rsidR="00883E3D" w:rsidRPr="00883E3D">
              <w:rPr>
                <w:sz w:val="24"/>
                <w:lang w:val="en-US"/>
              </w:rPr>
              <w:t xml:space="preserve"> </w:t>
            </w:r>
            <w:r w:rsidR="00883E3D" w:rsidRPr="00883E3D">
              <w:rPr>
                <w:sz w:val="24"/>
              </w:rPr>
              <w:t>contribute to the national and international agenda and debates/ and or strategic thinking around research degree training programmes</w:t>
            </w:r>
            <w:r>
              <w:rPr>
                <w:sz w:val="24"/>
              </w:rPr>
              <w:t>.</w:t>
            </w:r>
          </w:p>
          <w:p w14:paraId="0D8C0930" w14:textId="77777777" w:rsidR="00AD4362" w:rsidRDefault="00AD4362" w:rsidP="00CE2B69">
            <w:pPr>
              <w:pStyle w:val="ListParagraph"/>
              <w:spacing w:line="276" w:lineRule="auto"/>
              <w:rPr>
                <w:sz w:val="24"/>
              </w:rPr>
            </w:pPr>
          </w:p>
          <w:p w14:paraId="50493F1E" w14:textId="77777777" w:rsidR="00AD4362" w:rsidRDefault="00AD4362" w:rsidP="00CE2B69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10"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Undertake research and/or professional practice to maintain your subject currency as part of own continuing professional development to ensure you maintain your position as a leader in your field, actively promoting and contributing to the professional and research profile of the Programme, as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an individual and through research groups and / or consultancy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14:paraId="25074315" w14:textId="77777777" w:rsidR="00CE2B69" w:rsidRDefault="00CE2B69" w:rsidP="00CE2B69">
            <w:pPr>
              <w:pStyle w:val="TableParagraph"/>
              <w:tabs>
                <w:tab w:val="left" w:pos="820"/>
                <w:tab w:val="left" w:pos="821"/>
              </w:tabs>
              <w:spacing w:before="10" w:line="276" w:lineRule="auto"/>
              <w:ind w:right="240"/>
              <w:rPr>
                <w:sz w:val="24"/>
              </w:rPr>
            </w:pPr>
          </w:p>
          <w:p w14:paraId="22A546A9" w14:textId="77777777" w:rsidR="00AD4362" w:rsidRPr="00AD4362" w:rsidRDefault="00AD4362" w:rsidP="00AD4362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10" w:line="276" w:lineRule="auto"/>
              <w:ind w:right="240"/>
              <w:rPr>
                <w:sz w:val="24"/>
              </w:rPr>
            </w:pPr>
            <w:r w:rsidRPr="00AD4362">
              <w:rPr>
                <w:sz w:val="24"/>
              </w:rPr>
              <w:t xml:space="preserve">Perform such duties consistent with the role as may be assigned from time </w:t>
            </w:r>
            <w:r w:rsidRPr="00AD4362">
              <w:rPr>
                <w:spacing w:val="-4"/>
                <w:sz w:val="24"/>
              </w:rPr>
              <w:t>to</w:t>
            </w:r>
            <w:r w:rsidRPr="00AD4362">
              <w:rPr>
                <w:spacing w:val="-32"/>
                <w:sz w:val="24"/>
              </w:rPr>
              <w:t xml:space="preserve"> </w:t>
            </w:r>
            <w:r w:rsidRPr="00AD4362">
              <w:rPr>
                <w:sz w:val="24"/>
              </w:rPr>
              <w:t>time, anywhere within the</w:t>
            </w:r>
            <w:r w:rsidRPr="00AD4362">
              <w:rPr>
                <w:spacing w:val="2"/>
                <w:sz w:val="24"/>
              </w:rPr>
              <w:t xml:space="preserve"> </w:t>
            </w:r>
            <w:r w:rsidRPr="00AD4362">
              <w:rPr>
                <w:sz w:val="24"/>
              </w:rPr>
              <w:t>University.</w:t>
            </w:r>
          </w:p>
          <w:p w14:paraId="3994868E" w14:textId="77777777" w:rsidR="00CE2B69" w:rsidRDefault="00AD4362" w:rsidP="00CE2B69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13" w:line="276" w:lineRule="auto"/>
              <w:rPr>
                <w:sz w:val="24"/>
              </w:rPr>
            </w:pPr>
            <w:r>
              <w:rPr>
                <w:sz w:val="24"/>
              </w:rPr>
              <w:t>Undertake Health and Safety duties and responsibilities appropriate to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  <w:p w14:paraId="11FAC22A" w14:textId="77777777" w:rsidR="00AD4362" w:rsidRPr="00CE2B69" w:rsidRDefault="00AD4362" w:rsidP="00CE2B69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13" w:line="276" w:lineRule="auto"/>
              <w:rPr>
                <w:sz w:val="24"/>
              </w:rPr>
            </w:pPr>
            <w:r w:rsidRPr="00CE2B69">
              <w:rPr>
                <w:sz w:val="24"/>
              </w:rPr>
              <w:t>Work</w:t>
            </w:r>
            <w:r w:rsidRPr="00CE2B69">
              <w:rPr>
                <w:spacing w:val="-3"/>
                <w:sz w:val="24"/>
              </w:rPr>
              <w:t xml:space="preserve"> </w:t>
            </w:r>
            <w:r w:rsidRPr="00CE2B69">
              <w:rPr>
                <w:sz w:val="24"/>
              </w:rPr>
              <w:t>in</w:t>
            </w:r>
            <w:r w:rsidRPr="00CE2B69">
              <w:rPr>
                <w:spacing w:val="-4"/>
                <w:sz w:val="24"/>
              </w:rPr>
              <w:t xml:space="preserve"> </w:t>
            </w:r>
            <w:r w:rsidRPr="00CE2B69">
              <w:rPr>
                <w:sz w:val="24"/>
              </w:rPr>
              <w:t>accordance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with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the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University’s</w:t>
            </w:r>
            <w:r w:rsidRPr="00CE2B69">
              <w:rPr>
                <w:spacing w:val="-3"/>
                <w:sz w:val="24"/>
              </w:rPr>
              <w:t xml:space="preserve"> </w:t>
            </w:r>
            <w:r w:rsidRPr="00CE2B69">
              <w:rPr>
                <w:sz w:val="24"/>
              </w:rPr>
              <w:t>Staff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Charter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and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Dignity</w:t>
            </w:r>
            <w:r w:rsidRPr="00CE2B69">
              <w:rPr>
                <w:spacing w:val="-5"/>
                <w:sz w:val="24"/>
              </w:rPr>
              <w:t xml:space="preserve"> </w:t>
            </w:r>
            <w:r w:rsidRPr="00CE2B69">
              <w:rPr>
                <w:sz w:val="24"/>
              </w:rPr>
              <w:t>at</w:t>
            </w:r>
            <w:r w:rsidRPr="00CE2B69">
              <w:rPr>
                <w:spacing w:val="-43"/>
                <w:sz w:val="24"/>
              </w:rPr>
              <w:t xml:space="preserve"> </w:t>
            </w:r>
            <w:r w:rsidRPr="00CE2B69">
              <w:rPr>
                <w:sz w:val="24"/>
              </w:rPr>
              <w:t>Work</w:t>
            </w:r>
            <w:r w:rsidRPr="00CE2B69">
              <w:rPr>
                <w:spacing w:val="-2"/>
                <w:sz w:val="24"/>
              </w:rPr>
              <w:t xml:space="preserve"> </w:t>
            </w:r>
            <w:r w:rsidRPr="00CE2B69">
              <w:rPr>
                <w:sz w:val="24"/>
              </w:rPr>
              <w:t>Policy, promoting equality, diversity and inclusion in your</w:t>
            </w:r>
            <w:r w:rsidRPr="00CE2B69">
              <w:rPr>
                <w:spacing w:val="-12"/>
                <w:sz w:val="24"/>
              </w:rPr>
              <w:t xml:space="preserve"> </w:t>
            </w:r>
            <w:r w:rsidRPr="00CE2B69">
              <w:rPr>
                <w:sz w:val="24"/>
              </w:rPr>
              <w:t>work.</w:t>
            </w:r>
          </w:p>
          <w:p w14:paraId="5BF79129" w14:textId="77777777" w:rsidR="00AD4362" w:rsidRDefault="00AD4362" w:rsidP="00AD4362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21"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for any staff you manage through effective use of the University’s Planning, Review and Appraisal scheme and staff 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4388ABCF" w14:textId="77777777" w:rsidR="00AD4362" w:rsidRDefault="00AD4362" w:rsidP="00AD4362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12" w:line="276" w:lineRule="auto"/>
              <w:ind w:right="1488"/>
              <w:rPr>
                <w:sz w:val="24"/>
              </w:rPr>
            </w:pPr>
            <w:r>
              <w:rPr>
                <w:sz w:val="24"/>
              </w:rPr>
              <w:t>Makes full use of all information and communication technologies to meet the requirements of the role and to promote organisational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6D33FCD6" w14:textId="77777777" w:rsidR="00AD4362" w:rsidRDefault="00AD4362" w:rsidP="00AD4362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20"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Conduct all financial matters associated with the role in accordance with the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University’s policies and procedures, as laid down in the 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7E77995F" w14:textId="77777777" w:rsidR="00AD4362" w:rsidRDefault="00AD4362" w:rsidP="00AD4362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23" w:line="276" w:lineRule="auto"/>
              <w:rPr>
                <w:sz w:val="24"/>
              </w:rPr>
            </w:pPr>
            <w:r>
              <w:rPr>
                <w:sz w:val="24"/>
              </w:rPr>
              <w:t>To personally contribute towards reducing the University’s impact on 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4D43C6A0" w14:textId="77777777" w:rsidR="00AD4362" w:rsidRDefault="00AD4362" w:rsidP="00AD4362">
            <w:pPr>
              <w:pStyle w:val="TableParagraph"/>
              <w:numPr>
                <w:ilvl w:val="0"/>
                <w:numId w:val="4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and support actions associated with the UAL sustainability Manifesto (2016 – 2022).</w:t>
            </w:r>
          </w:p>
          <w:p w14:paraId="3C27BE5E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5BBEF89C" w14:textId="77777777" w:rsidR="009E1294" w:rsidRDefault="009E1294" w:rsidP="00B42DBA">
            <w:pPr>
              <w:pStyle w:val="TableParagraph"/>
              <w:tabs>
                <w:tab w:val="left" w:pos="832"/>
                <w:tab w:val="left" w:pos="833"/>
              </w:tabs>
              <w:spacing w:before="142" w:line="350" w:lineRule="auto"/>
              <w:ind w:left="720" w:right="179"/>
              <w:rPr>
                <w:sz w:val="24"/>
              </w:rPr>
            </w:pPr>
          </w:p>
        </w:tc>
      </w:tr>
    </w:tbl>
    <w:p w14:paraId="66C2F3B1" w14:textId="77777777" w:rsidR="009E1294" w:rsidRDefault="009E1294">
      <w:pPr>
        <w:rPr>
          <w:sz w:val="24"/>
        </w:rPr>
        <w:sectPr w:rsidR="009E1294">
          <w:pgSz w:w="11930" w:h="16860"/>
          <w:pgMar w:top="1540" w:right="60" w:bottom="820" w:left="1100" w:header="370" w:footer="621" w:gutter="0"/>
          <w:cols w:space="720"/>
        </w:sectPr>
      </w:pPr>
    </w:p>
    <w:p w14:paraId="600BA8A3" w14:textId="77777777" w:rsidR="009E1294" w:rsidRDefault="00D53826">
      <w:pPr>
        <w:ind w:left="11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2D24F31" wp14:editId="393501A3">
                <wp:extent cx="6676390" cy="2536166"/>
                <wp:effectExtent l="0" t="0" r="16510" b="17145"/>
                <wp:docPr id="8638552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6390" cy="25361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95E41" w14:textId="77777777" w:rsidR="009E1294" w:rsidRDefault="006E792F">
                            <w:pPr>
                              <w:spacing w:line="27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 Working Relationships</w:t>
                            </w:r>
                          </w:p>
                          <w:p w14:paraId="1F11913F" w14:textId="77777777" w:rsidR="00CE2B69" w:rsidRDefault="00CE2B69" w:rsidP="00CE2B6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Dean of the Doctoral School</w:t>
                            </w:r>
                          </w:p>
                          <w:p w14:paraId="7FFDE91C" w14:textId="77777777" w:rsidR="00CE2B69" w:rsidRDefault="00CE2B69" w:rsidP="00CE2B6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Director of Research Management and Administration</w:t>
                            </w:r>
                          </w:p>
                          <w:p w14:paraId="4AE4E576" w14:textId="77777777" w:rsidR="009E1294" w:rsidRDefault="00E27DDE" w:rsidP="00CE2B6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Associate Deans of Research</w:t>
                            </w:r>
                          </w:p>
                          <w:p w14:paraId="4A43B74F" w14:textId="77777777" w:rsidR="00E27DDE" w:rsidRPr="00CE2B69" w:rsidRDefault="00E27DDE" w:rsidP="00CE2B6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PhD supervisors</w:t>
                            </w:r>
                          </w:p>
                          <w:p w14:paraId="22DC2A91" w14:textId="77777777" w:rsidR="009E1294" w:rsidRDefault="00CE2B6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Head of PGR</w:t>
                            </w:r>
                          </w:p>
                          <w:p w14:paraId="7359C07C" w14:textId="77777777" w:rsidR="009E1294" w:rsidRDefault="006E792F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External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partners</w:t>
                            </w:r>
                          </w:p>
                          <w:p w14:paraId="553A3DA5" w14:textId="77777777" w:rsidR="009E1294" w:rsidRDefault="006E792F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D24F31" id="Text Box 12" o:spid="_x0000_s1027" type="#_x0000_t202" style="width:525.7pt;height:1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" filled="f" strokeweight=".48pt">
                <v:path arrowok="t"/>
                <v:textbox inset="0,0,0,0">
                  <w:txbxContent>
                    <w:p w14:paraId="05295E41" w14:textId="77777777" w:rsidR="009E1294" w:rsidRDefault="006E792F">
                      <w:pPr>
                        <w:spacing w:line="27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 Working Relationships</w:t>
                      </w:r>
                    </w:p>
                    <w:p w14:paraId="1F11913F" w14:textId="77777777" w:rsidR="00CE2B69" w:rsidRDefault="00CE2B69" w:rsidP="00CE2B6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Dean of the Doctoral School</w:t>
                      </w:r>
                    </w:p>
                    <w:p w14:paraId="7FFDE91C" w14:textId="77777777" w:rsidR="00CE2B69" w:rsidRDefault="00CE2B69" w:rsidP="00CE2B6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Director of Research Management and Administration</w:t>
                      </w:r>
                    </w:p>
                    <w:p w14:paraId="4AE4E576" w14:textId="77777777" w:rsidR="009E1294" w:rsidRDefault="00E27DDE" w:rsidP="00CE2B6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Associate Deans of Research</w:t>
                      </w:r>
                    </w:p>
                    <w:p w14:paraId="4A43B74F" w14:textId="77777777" w:rsidR="00E27DDE" w:rsidRPr="00CE2B69" w:rsidRDefault="00E27DDE" w:rsidP="00CE2B6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PhD supervisors</w:t>
                      </w:r>
                    </w:p>
                    <w:p w14:paraId="22DC2A91" w14:textId="77777777" w:rsidR="009E1294" w:rsidRDefault="00CE2B6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Head of PGR</w:t>
                      </w:r>
                    </w:p>
                    <w:p w14:paraId="7359C07C" w14:textId="77777777" w:rsidR="009E1294" w:rsidRDefault="006E792F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External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partners</w:t>
                      </w:r>
                    </w:p>
                    <w:p w14:paraId="553A3DA5" w14:textId="77777777" w:rsidR="009E1294" w:rsidRDefault="006E792F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827"/>
                          <w:tab w:val="left" w:pos="828"/>
                        </w:tabs>
                        <w:spacing w:before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15F2A" w14:textId="77777777" w:rsidR="009E1294" w:rsidRDefault="009E1294">
      <w:pPr>
        <w:rPr>
          <w:sz w:val="20"/>
        </w:rPr>
        <w:sectPr w:rsidR="009E1294">
          <w:pgSz w:w="11930" w:h="16860"/>
          <w:pgMar w:top="1540" w:right="60" w:bottom="820" w:left="1100" w:header="370" w:footer="621" w:gutter="0"/>
          <w:cols w:space="720"/>
        </w:sectPr>
      </w:pPr>
    </w:p>
    <w:p w14:paraId="5EBCA1F3" w14:textId="77777777" w:rsidR="009E1294" w:rsidRDefault="00D53826">
      <w:pPr>
        <w:spacing w:before="8"/>
        <w:rPr>
          <w:b/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897408" behindDoc="1" locked="0" layoutInCell="1" allowOverlap="1" wp14:anchorId="418CA733" wp14:editId="4BF73953">
                <wp:simplePos x="0" y="0"/>
                <wp:positionH relativeFrom="page">
                  <wp:posOffset>774700</wp:posOffset>
                </wp:positionH>
                <wp:positionV relativeFrom="page">
                  <wp:posOffset>6617970</wp:posOffset>
                </wp:positionV>
                <wp:extent cx="5853430" cy="1378585"/>
                <wp:effectExtent l="0" t="0" r="1270" b="5715"/>
                <wp:wrapNone/>
                <wp:docPr id="21347776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378585"/>
                          <a:chOff x="1220" y="10422"/>
                          <a:chExt cx="9218" cy="2171"/>
                        </a:xfrm>
                      </wpg:grpSpPr>
                      <wps:wsp>
                        <wps:cNvPr id="1810178647" name="Line 9"/>
                        <wps:cNvCnPr>
                          <a:cxnSpLocks/>
                        </wps:cNvCnPr>
                        <wps:spPr bwMode="auto">
                          <a:xfrm>
                            <a:off x="1224" y="10424"/>
                            <a:ext cx="524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68578" name="Rectangle 8"/>
                        <wps:cNvSpPr>
                          <a:spLocks/>
                        </wps:cNvSpPr>
                        <wps:spPr bwMode="auto">
                          <a:xfrm>
                            <a:off x="6464" y="10422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524054" name="Line 7"/>
                        <wps:cNvCnPr>
                          <a:cxnSpLocks/>
                        </wps:cNvCnPr>
                        <wps:spPr bwMode="auto">
                          <a:xfrm>
                            <a:off x="6469" y="10424"/>
                            <a:ext cx="3963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711770" name="AutoShape 6"/>
                        <wps:cNvSpPr>
                          <a:spLocks/>
                        </wps:cNvSpPr>
                        <wps:spPr bwMode="auto">
                          <a:xfrm>
                            <a:off x="1222" y="10422"/>
                            <a:ext cx="5242" cy="2170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5242"/>
                              <a:gd name="T2" fmla="+- 0 10422 10422"/>
                              <a:gd name="T3" fmla="*/ 10422 h 2170"/>
                              <a:gd name="T4" fmla="+- 0 1222 1222"/>
                              <a:gd name="T5" fmla="*/ T4 w 5242"/>
                              <a:gd name="T6" fmla="+- 0 12592 10422"/>
                              <a:gd name="T7" fmla="*/ 12592 h 2170"/>
                              <a:gd name="T8" fmla="+- 0 1224 1222"/>
                              <a:gd name="T9" fmla="*/ T8 w 5242"/>
                              <a:gd name="T10" fmla="+- 0 12589 10422"/>
                              <a:gd name="T11" fmla="*/ 12589 h 2170"/>
                              <a:gd name="T12" fmla="+- 0 6464 1222"/>
                              <a:gd name="T13" fmla="*/ T12 w 5242"/>
                              <a:gd name="T14" fmla="+- 0 12589 10422"/>
                              <a:gd name="T15" fmla="*/ 12589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42" h="2170">
                                <a:moveTo>
                                  <a:pt x="0" y="0"/>
                                </a:moveTo>
                                <a:lnTo>
                                  <a:pt x="0" y="2170"/>
                                </a:lnTo>
                                <a:moveTo>
                                  <a:pt x="2" y="2167"/>
                                </a:moveTo>
                                <a:lnTo>
                                  <a:pt x="5242" y="21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562839" name="Rectangle 5"/>
                        <wps:cNvSpPr>
                          <a:spLocks/>
                        </wps:cNvSpPr>
                        <wps:spPr bwMode="auto">
                          <a:xfrm>
                            <a:off x="6450" y="12587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30895" name="Line 4"/>
                        <wps:cNvCnPr>
                          <a:cxnSpLocks/>
                        </wps:cNvCnPr>
                        <wps:spPr bwMode="auto">
                          <a:xfrm>
                            <a:off x="6454" y="12589"/>
                            <a:ext cx="39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16863" name="Line 3"/>
                        <wps:cNvCnPr>
                          <a:cxnSpLocks/>
                        </wps:cNvCnPr>
                        <wps:spPr bwMode="auto">
                          <a:xfrm>
                            <a:off x="10435" y="10422"/>
                            <a:ext cx="0" cy="217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1BA8" id="Group 2" o:spid="_x0000_s1026" style="position:absolute;margin-left:61pt;margin-top:521.1pt;width:460.9pt;height:108.55pt;z-index:-252419072;mso-position-horizontal-relative:page;mso-position-vertical-relative:page" coordorigin="1220,10422" coordsize="9218,2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">
                <v:line id="Line 9" o:spid="_x0000_s1027" style="position:absolute;visibility:visible;mso-wrap-style:square" from="1224,10424" to="6464,10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" strokeweight=".08464mm">
                  <o:lock v:ext="edit" shapetype="f"/>
                </v:line>
                <v:rect id="Rectangle 8" o:spid="_x0000_s1028" style="position:absolute;left:6464;top:10422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" fillcolor="black" stroked="f">
                  <v:path arrowok="t"/>
                </v:rect>
                <v:line id="Line 7" o:spid="_x0000_s1029" style="position:absolute;visibility:visible;mso-wrap-style:square" from="6469,10424" to="10432,10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" strokeweight=".08464mm">
                  <o:lock v:ext="edit" shapetype="f"/>
                </v:line>
                <v:shape id="AutoShape 6" o:spid="_x0000_s1030" style="position:absolute;left:1222;top:10422;width:5242;height:2170;visibility:visible;mso-wrap-style:square;v-text-anchor:top" coordsize="5242,2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" path="m,l,2170t2,-3l5242,2167e" filled="f" strokeweight=".24pt">
                  <v:path arrowok="t" o:connecttype="custom" o:connectlocs="0,10422;0,12592;2,12589;5242,12589" o:connectangles="0,0,0,0"/>
                </v:shape>
                <v:rect id="Rectangle 5" o:spid="_x0000_s1031" style="position:absolute;left:6450;top:12587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" fillcolor="black" stroked="f">
                  <v:path arrowok="t"/>
                </v:rect>
                <v:line id="Line 4" o:spid="_x0000_s1032" style="position:absolute;visibility:visible;mso-wrap-style:square" from="6454,12589" to="10431,12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" strokeweight=".24pt">
                  <o:lock v:ext="edit" shapetype="f"/>
                </v:line>
                <v:line id="Line 3" o:spid="_x0000_s1033" style="position:absolute;visibility:visible;mso-wrap-style:square" from="10435,10422" to="10435,1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" strokeweight=".08464mm">
                  <o:lock v:ext="edit" shapetype="f"/>
                </v: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9E1294" w14:paraId="15281279" w14:textId="77777777">
        <w:trPr>
          <w:trHeight w:val="482"/>
        </w:trPr>
        <w:tc>
          <w:tcPr>
            <w:tcW w:w="9218" w:type="dxa"/>
          </w:tcPr>
          <w:p w14:paraId="059DE35D" w14:textId="77777777" w:rsidR="009E1294" w:rsidRDefault="006E792F">
            <w:pPr>
              <w:pStyle w:val="TableParagraph"/>
              <w:spacing w:line="314" w:lineRule="exact"/>
              <w:ind w:left="3532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9E1294" w14:paraId="6EBE4A5E" w14:textId="77777777">
        <w:trPr>
          <w:trHeight w:val="7999"/>
        </w:trPr>
        <w:tc>
          <w:tcPr>
            <w:tcW w:w="9218" w:type="dxa"/>
          </w:tcPr>
          <w:p w14:paraId="0E2CFBA3" w14:textId="7FCE3500" w:rsidR="009E1294" w:rsidRDefault="009E1294" w:rsidP="002D5C72">
            <w:pPr>
              <w:pStyle w:val="TableParagraph"/>
              <w:ind w:left="218"/>
              <w:rPr>
                <w:sz w:val="24"/>
              </w:rPr>
            </w:pPr>
          </w:p>
        </w:tc>
      </w:tr>
    </w:tbl>
    <w:p w14:paraId="1537F428" w14:textId="77777777" w:rsidR="009E1294" w:rsidRDefault="009E1294">
      <w:pPr>
        <w:spacing w:before="4"/>
        <w:rPr>
          <w:b/>
          <w:sz w:val="2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4241"/>
      </w:tblGrid>
      <w:tr w:rsidR="009E1294" w14:paraId="270C0456" w14:textId="77777777">
        <w:trPr>
          <w:trHeight w:val="1348"/>
        </w:trPr>
        <w:tc>
          <w:tcPr>
            <w:tcW w:w="3715" w:type="dxa"/>
          </w:tcPr>
          <w:p w14:paraId="1E9E6DB0" w14:textId="77777777" w:rsidR="009E1294" w:rsidRDefault="009E1294">
            <w:pPr>
              <w:pStyle w:val="TableParagraph"/>
              <w:spacing w:before="7"/>
              <w:rPr>
                <w:b/>
              </w:rPr>
            </w:pPr>
          </w:p>
          <w:p w14:paraId="3EE2B388" w14:textId="77777777" w:rsidR="009E1294" w:rsidRDefault="006E792F">
            <w:pPr>
              <w:pStyle w:val="TableParagraph"/>
              <w:tabs>
                <w:tab w:val="left" w:pos="5114"/>
              </w:tabs>
              <w:spacing w:before="1"/>
              <w:ind w:left="110" w:right="-1412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A0E43E5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304F79B7" w14:textId="77777777" w:rsidR="009E1294" w:rsidRDefault="009E129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FD2CEE" w14:textId="77777777" w:rsidR="009E1294" w:rsidRDefault="006E792F">
            <w:pPr>
              <w:pStyle w:val="TableParagraph"/>
              <w:tabs>
                <w:tab w:val="left" w:pos="5138"/>
              </w:tabs>
              <w:spacing w:line="256" w:lineRule="exact"/>
              <w:ind w:left="110" w:right="-1426"/>
              <w:rPr>
                <w:sz w:val="24"/>
              </w:rPr>
            </w:pPr>
            <w:r>
              <w:rPr>
                <w:sz w:val="24"/>
              </w:rPr>
              <w:t>Date of last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41" w:type="dxa"/>
          </w:tcPr>
          <w:p w14:paraId="52B1A34A" w14:textId="77777777" w:rsidR="009E1294" w:rsidRDefault="009E1294">
            <w:pPr>
              <w:pStyle w:val="TableParagraph"/>
              <w:spacing w:before="7"/>
              <w:rPr>
                <w:b/>
              </w:rPr>
            </w:pPr>
          </w:p>
          <w:p w14:paraId="03D23F67" w14:textId="77777777" w:rsidR="009E1294" w:rsidRDefault="006E792F">
            <w:pPr>
              <w:pStyle w:val="TableParagraph"/>
              <w:spacing w:before="1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(Recruiting Manager)</w:t>
            </w:r>
          </w:p>
          <w:p w14:paraId="33D70D03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5C1B0793" w14:textId="77777777" w:rsidR="009E1294" w:rsidRDefault="009E129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FE8A4A" w14:textId="77777777" w:rsidR="009E1294" w:rsidRDefault="006E792F">
            <w:pPr>
              <w:pStyle w:val="TableParagraph"/>
              <w:spacing w:line="256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[Type in details]</w:t>
            </w:r>
          </w:p>
        </w:tc>
      </w:tr>
    </w:tbl>
    <w:p w14:paraId="130F2DB6" w14:textId="77777777" w:rsidR="009E1294" w:rsidRDefault="009E1294">
      <w:pPr>
        <w:spacing w:line="256" w:lineRule="exact"/>
        <w:rPr>
          <w:sz w:val="24"/>
        </w:rPr>
        <w:sectPr w:rsidR="009E1294">
          <w:pgSz w:w="11930" w:h="16860"/>
          <w:pgMar w:top="1540" w:right="60" w:bottom="820" w:left="1100" w:header="370" w:footer="621" w:gutter="0"/>
          <w:cols w:space="720"/>
        </w:sectPr>
      </w:pPr>
    </w:p>
    <w:p w14:paraId="48596A1F" w14:textId="77777777" w:rsidR="009E1294" w:rsidRDefault="006E792F">
      <w:pPr>
        <w:pStyle w:val="BodyText"/>
        <w:spacing w:before="83"/>
        <w:ind w:left="323"/>
      </w:pPr>
      <w:r>
        <w:lastRenderedPageBreak/>
        <w:t>Person Specification</w:t>
      </w:r>
    </w:p>
    <w:p w14:paraId="2948FA49" w14:textId="77777777" w:rsidR="009E1294" w:rsidRDefault="006E792F">
      <w:pPr>
        <w:pStyle w:val="BodyText"/>
        <w:spacing w:before="160" w:line="362" w:lineRule="auto"/>
        <w:ind w:left="323" w:right="6319"/>
      </w:pPr>
      <w:r>
        <w:t>Job Title - Programme Director Grade - 7</w:t>
      </w:r>
    </w:p>
    <w:p w14:paraId="6FB67FE2" w14:textId="77777777" w:rsidR="009E1294" w:rsidRDefault="009E1294">
      <w:pPr>
        <w:rPr>
          <w:b/>
          <w:sz w:val="20"/>
        </w:rPr>
      </w:pPr>
    </w:p>
    <w:p w14:paraId="4754F83D" w14:textId="77777777" w:rsidR="009E1294" w:rsidRDefault="009E1294">
      <w:pPr>
        <w:spacing w:after="1"/>
        <w:rPr>
          <w:b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7751"/>
        <w:gridCol w:w="1142"/>
      </w:tblGrid>
      <w:tr w:rsidR="009E1294" w14:paraId="2CA01D5F" w14:textId="77777777" w:rsidTr="0042253F">
        <w:trPr>
          <w:trHeight w:val="897"/>
        </w:trPr>
        <w:tc>
          <w:tcPr>
            <w:tcW w:w="9414" w:type="dxa"/>
            <w:gridSpan w:val="3"/>
          </w:tcPr>
          <w:p w14:paraId="21C40ECF" w14:textId="77777777" w:rsidR="009E1294" w:rsidRDefault="006E792F">
            <w:pPr>
              <w:pStyle w:val="TableParagraph"/>
              <w:spacing w:line="314" w:lineRule="exact"/>
              <w:ind w:left="3225" w:right="3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  <w:p w14:paraId="7978DC15" w14:textId="77777777" w:rsidR="009E1294" w:rsidRDefault="006E792F">
            <w:pPr>
              <w:pStyle w:val="TableParagraph"/>
              <w:spacing w:before="164"/>
              <w:ind w:left="112"/>
              <w:rPr>
                <w:b/>
              </w:rPr>
            </w:pPr>
            <w:r>
              <w:rPr>
                <w:b/>
                <w:sz w:val="24"/>
              </w:rPr>
              <w:t xml:space="preserve">Means of Testing - </w:t>
            </w:r>
            <w:r>
              <w:rPr>
                <w:b/>
              </w:rPr>
              <w:t>A = Application T = Test I = Interview</w:t>
            </w:r>
          </w:p>
        </w:tc>
      </w:tr>
      <w:tr w:rsidR="009E1294" w14:paraId="5BF9A5E0" w14:textId="77777777" w:rsidTr="0042253F">
        <w:trPr>
          <w:trHeight w:val="412"/>
        </w:trPr>
        <w:tc>
          <w:tcPr>
            <w:tcW w:w="521" w:type="dxa"/>
          </w:tcPr>
          <w:p w14:paraId="15939636" w14:textId="77777777" w:rsidR="009E1294" w:rsidRDefault="009E1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3" w:type="dxa"/>
            <w:gridSpan w:val="2"/>
          </w:tcPr>
          <w:p w14:paraId="59F66125" w14:textId="77777777" w:rsidR="009E1294" w:rsidRDefault="006E792F">
            <w:pPr>
              <w:pStyle w:val="TableParagraph"/>
              <w:spacing w:line="272" w:lineRule="exact"/>
              <w:ind w:left="1965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Qualifications/Knowledge and Experience</w:t>
            </w:r>
          </w:p>
        </w:tc>
      </w:tr>
      <w:tr w:rsidR="009E1294" w14:paraId="328DEF16" w14:textId="77777777" w:rsidTr="0042253F">
        <w:trPr>
          <w:trHeight w:val="352"/>
        </w:trPr>
        <w:tc>
          <w:tcPr>
            <w:tcW w:w="8272" w:type="dxa"/>
            <w:gridSpan w:val="2"/>
            <w:tcBorders>
              <w:bottom w:val="nil"/>
            </w:tcBorders>
          </w:tcPr>
          <w:p w14:paraId="135D6FA0" w14:textId="77777777" w:rsidR="009E1294" w:rsidRDefault="006E792F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Undergraduate degree in 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  <w:tc>
          <w:tcPr>
            <w:tcW w:w="1142" w:type="dxa"/>
            <w:vMerge w:val="restart"/>
          </w:tcPr>
          <w:p w14:paraId="4DB0B818" w14:textId="77777777" w:rsidR="0042253F" w:rsidRDefault="006E792F" w:rsidP="001303E8">
            <w:pPr>
              <w:pStyle w:val="TableParagraph"/>
              <w:spacing w:before="8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26E4B976" w14:textId="77777777" w:rsidR="0042253F" w:rsidRDefault="006E792F" w:rsidP="001303E8">
            <w:pPr>
              <w:pStyle w:val="TableParagraph"/>
              <w:spacing w:before="8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1A2A90BC" w14:textId="77777777" w:rsidR="0042253F" w:rsidRDefault="006E792F" w:rsidP="001303E8">
            <w:pPr>
              <w:pStyle w:val="TableParagraph"/>
              <w:spacing w:before="8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687CB0BD" w14:textId="68FBAD0C" w:rsidR="009E1294" w:rsidRPr="0042253F" w:rsidRDefault="0042253F" w:rsidP="001303E8">
            <w:pPr>
              <w:pStyle w:val="TableParagraph"/>
              <w:spacing w:before="8" w:line="360" w:lineRule="auto"/>
              <w:jc w:val="center"/>
              <w:rPr>
                <w:b/>
              </w:rPr>
            </w:pPr>
            <w:r>
              <w:rPr>
                <w:sz w:val="24"/>
              </w:rPr>
              <w:t>A</w:t>
            </w:r>
          </w:p>
          <w:p w14:paraId="7025079B" w14:textId="1AA5E96E" w:rsidR="00554FFE" w:rsidRDefault="00554FFE" w:rsidP="00554FFE">
            <w:pPr>
              <w:pStyle w:val="TableParagraph"/>
              <w:spacing w:before="1" w:line="360" w:lineRule="auto"/>
              <w:ind w:left="417" w:right="401"/>
              <w:jc w:val="both"/>
              <w:rPr>
                <w:sz w:val="24"/>
              </w:rPr>
            </w:pPr>
            <w:r>
              <w:rPr>
                <w:sz w:val="24"/>
              </w:rPr>
              <w:t>A/I</w:t>
            </w:r>
          </w:p>
          <w:p w14:paraId="0C7B714F" w14:textId="77777777" w:rsidR="001303E8" w:rsidRDefault="001303E8" w:rsidP="0042253F">
            <w:pPr>
              <w:pStyle w:val="TableParagraph"/>
              <w:jc w:val="center"/>
              <w:rPr>
                <w:sz w:val="24"/>
              </w:rPr>
            </w:pPr>
          </w:p>
          <w:p w14:paraId="7EC0B42B" w14:textId="57EF256B" w:rsidR="009E1294" w:rsidRDefault="006E42EC" w:rsidP="0042253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A/I</w:t>
            </w:r>
          </w:p>
          <w:p w14:paraId="6BE01E0D" w14:textId="77777777" w:rsidR="009E1294" w:rsidRDefault="009E1294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FEDD841" w14:textId="2E6DAB95" w:rsidR="009E1294" w:rsidRDefault="009E1294">
            <w:pPr>
              <w:pStyle w:val="TableParagraph"/>
              <w:ind w:left="330" w:right="317"/>
              <w:jc w:val="center"/>
              <w:rPr>
                <w:sz w:val="24"/>
              </w:rPr>
            </w:pPr>
          </w:p>
        </w:tc>
      </w:tr>
      <w:tr w:rsidR="009E1294" w14:paraId="4C8367B8" w14:textId="77777777" w:rsidTr="0042253F">
        <w:trPr>
          <w:trHeight w:val="419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679B28FE" w14:textId="405C3CAC" w:rsidR="009E1294" w:rsidRDefault="006E792F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PhD in subject area</w:t>
            </w:r>
            <w:r w:rsidR="006E42EC">
              <w:rPr>
                <w:sz w:val="24"/>
              </w:rPr>
              <w:t xml:space="preserve"> or equivalent research experience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46808BE3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4F5C8A4F" w14:textId="77777777" w:rsidTr="0042253F">
        <w:trPr>
          <w:trHeight w:val="419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71C1C412" w14:textId="77777777" w:rsidR="009E1294" w:rsidRDefault="006E792F" w:rsidP="001303E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before="62" w:line="360" w:lineRule="auto"/>
              <w:rPr>
                <w:sz w:val="24"/>
              </w:rPr>
            </w:pPr>
            <w:r>
              <w:rPr>
                <w:sz w:val="24"/>
              </w:rPr>
              <w:t>Teach</w:t>
            </w:r>
            <w:r w:rsidR="002D5C72">
              <w:rPr>
                <w:sz w:val="24"/>
              </w:rPr>
              <w:t>ing</w:t>
            </w:r>
            <w:r>
              <w:rPr>
                <w:sz w:val="24"/>
              </w:rPr>
              <w:t xml:space="preserve"> qualification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(Desirable)</w:t>
            </w:r>
          </w:p>
          <w:p w14:paraId="4819FBE6" w14:textId="5FC9BBF2" w:rsidR="00554FFE" w:rsidRDefault="00554FFE" w:rsidP="001303E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before="62" w:line="360" w:lineRule="auto"/>
              <w:rPr>
                <w:sz w:val="24"/>
              </w:rPr>
            </w:pPr>
            <w:r>
              <w:rPr>
                <w:sz w:val="24"/>
              </w:rPr>
              <w:t>Experience supervising PGR students</w:t>
            </w:r>
          </w:p>
          <w:p w14:paraId="4BF28FAD" w14:textId="6F30289B" w:rsidR="00554FFE" w:rsidRDefault="00554FFE" w:rsidP="001303E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before="62" w:line="360" w:lineRule="auto"/>
              <w:rPr>
                <w:sz w:val="24"/>
              </w:rPr>
            </w:pPr>
            <w:r>
              <w:rPr>
                <w:sz w:val="24"/>
              </w:rPr>
              <w:t>Knowledge of researcher development frameworks</w:t>
            </w:r>
          </w:p>
          <w:p w14:paraId="682ED908" w14:textId="20577919" w:rsidR="00554FFE" w:rsidRDefault="00554FFE" w:rsidP="001303E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before="62" w:line="360" w:lineRule="auto"/>
              <w:rPr>
                <w:sz w:val="24"/>
              </w:rPr>
            </w:pPr>
            <w:r>
              <w:rPr>
                <w:sz w:val="24"/>
              </w:rPr>
              <w:t>Experience of developing or leading PGR development programmes (desirable)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6848E3EB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4E349AA3" w14:textId="77777777" w:rsidTr="0042253F">
        <w:trPr>
          <w:trHeight w:val="412"/>
        </w:trPr>
        <w:tc>
          <w:tcPr>
            <w:tcW w:w="521" w:type="dxa"/>
          </w:tcPr>
          <w:p w14:paraId="7064362A" w14:textId="77777777" w:rsidR="009E1294" w:rsidRDefault="009E1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3" w:type="dxa"/>
            <w:gridSpan w:val="2"/>
          </w:tcPr>
          <w:p w14:paraId="4F7ECABD" w14:textId="77777777" w:rsidR="009E1294" w:rsidRDefault="006E792F">
            <w:pPr>
              <w:pStyle w:val="TableParagraph"/>
              <w:spacing w:line="271" w:lineRule="exact"/>
              <w:ind w:left="1965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Service Delivery</w:t>
            </w:r>
          </w:p>
        </w:tc>
      </w:tr>
      <w:tr w:rsidR="009E1294" w14:paraId="6DEA1E73" w14:textId="77777777" w:rsidTr="0042253F">
        <w:trPr>
          <w:trHeight w:val="1180"/>
        </w:trPr>
        <w:tc>
          <w:tcPr>
            <w:tcW w:w="521" w:type="dxa"/>
            <w:tcBorders>
              <w:bottom w:val="nil"/>
              <w:right w:val="nil"/>
            </w:tcBorders>
          </w:tcPr>
          <w:p w14:paraId="531D4138" w14:textId="77777777" w:rsidR="009E1294" w:rsidRDefault="009E1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1" w:type="dxa"/>
            <w:tcBorders>
              <w:left w:val="nil"/>
              <w:bottom w:val="nil"/>
            </w:tcBorders>
          </w:tcPr>
          <w:p w14:paraId="245BF1AA" w14:textId="77777777" w:rsidR="009E1294" w:rsidRDefault="009E129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652C4F2" w14:textId="77777777" w:rsidR="009E1294" w:rsidRDefault="006E792F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  <w:tab w:val="left" w:pos="317"/>
              </w:tabs>
              <w:spacing w:line="41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Ability to communicate ideas clearly and persuasively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providing constructive and critical support to students.</w:t>
            </w:r>
          </w:p>
        </w:tc>
        <w:tc>
          <w:tcPr>
            <w:tcW w:w="1142" w:type="dxa"/>
            <w:vMerge w:val="restart"/>
          </w:tcPr>
          <w:p w14:paraId="605A6EF9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0860386D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6E616BA3" w14:textId="77777777" w:rsidR="009E1294" w:rsidRDefault="009E1294">
            <w:pPr>
              <w:pStyle w:val="TableParagraph"/>
              <w:spacing w:before="6"/>
              <w:rPr>
                <w:b/>
              </w:rPr>
            </w:pPr>
          </w:p>
          <w:p w14:paraId="2A6B3557" w14:textId="77777777" w:rsidR="009E1294" w:rsidRDefault="006E792F">
            <w:pPr>
              <w:pStyle w:val="TableParagraph"/>
              <w:spacing w:line="720" w:lineRule="auto"/>
              <w:ind w:left="352" w:right="332"/>
              <w:jc w:val="both"/>
              <w:rPr>
                <w:sz w:val="24"/>
              </w:rPr>
            </w:pPr>
            <w:r>
              <w:rPr>
                <w:sz w:val="24"/>
              </w:rPr>
              <w:t>A/I A/I A/I A/I</w:t>
            </w:r>
          </w:p>
        </w:tc>
      </w:tr>
      <w:tr w:rsidR="009E1294" w14:paraId="425BB159" w14:textId="77777777" w:rsidTr="0042253F">
        <w:trPr>
          <w:trHeight w:val="420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499F056F" w14:textId="77777777" w:rsidR="009E1294" w:rsidRDefault="006E792F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Ability to adapt communication style and media to suit 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74A03D47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3CE37521" w14:textId="77777777" w:rsidTr="0042253F">
        <w:trPr>
          <w:trHeight w:val="1246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52AF742E" w14:textId="77777777" w:rsidR="009E1294" w:rsidRDefault="006E792F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Ability to build productive and enduring relationships between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14:paraId="3008E22D" w14:textId="1AE346A4" w:rsidR="009E1294" w:rsidRDefault="006E792F">
            <w:pPr>
              <w:pStyle w:val="TableParagraph"/>
              <w:spacing w:before="1" w:line="410" w:lineRule="atLeast"/>
              <w:ind w:left="832"/>
              <w:rPr>
                <w:sz w:val="24"/>
              </w:rPr>
            </w:pPr>
            <w:r>
              <w:rPr>
                <w:sz w:val="24"/>
              </w:rPr>
              <w:t>to strengthen working relationships and encourage collaborative activities across the University.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5FD9AD8A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3CA2B6FC" w14:textId="77777777" w:rsidTr="0042253F">
        <w:trPr>
          <w:trHeight w:val="2568"/>
        </w:trPr>
        <w:tc>
          <w:tcPr>
            <w:tcW w:w="521" w:type="dxa"/>
            <w:tcBorders>
              <w:top w:val="nil"/>
              <w:right w:val="nil"/>
            </w:tcBorders>
          </w:tcPr>
          <w:p w14:paraId="7D113F56" w14:textId="77777777" w:rsidR="009E1294" w:rsidRDefault="009E1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1" w:type="dxa"/>
            <w:tcBorders>
              <w:top w:val="nil"/>
              <w:left w:val="nil"/>
            </w:tcBorders>
          </w:tcPr>
          <w:p w14:paraId="19B7C9F8" w14:textId="77777777" w:rsidR="009E1294" w:rsidRDefault="006E792F">
            <w:pPr>
              <w:pStyle w:val="TableParagraph"/>
              <w:numPr>
                <w:ilvl w:val="0"/>
                <w:numId w:val="21"/>
              </w:numPr>
              <w:tabs>
                <w:tab w:val="left" w:pos="316"/>
                <w:tab w:val="left" w:pos="317"/>
              </w:tabs>
              <w:spacing w:before="68" w:line="340" w:lineRule="auto"/>
              <w:ind w:right="291"/>
              <w:rPr>
                <w:sz w:val="24"/>
              </w:rPr>
            </w:pPr>
            <w:r>
              <w:rPr>
                <w:sz w:val="24"/>
              </w:rPr>
              <w:t>Experience of leading and developing internal networks to pursue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 shared role, related interests and influence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events/decisions.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3ACBEF28" w14:textId="77777777" w:rsidR="009E1294" w:rsidRDefault="009E1294">
            <w:pPr>
              <w:rPr>
                <w:sz w:val="2"/>
                <w:szCs w:val="2"/>
              </w:rPr>
            </w:pPr>
          </w:p>
        </w:tc>
      </w:tr>
    </w:tbl>
    <w:p w14:paraId="4952B923" w14:textId="77777777" w:rsidR="009E1294" w:rsidRDefault="009E1294">
      <w:pPr>
        <w:rPr>
          <w:sz w:val="2"/>
          <w:szCs w:val="2"/>
        </w:rPr>
        <w:sectPr w:rsidR="009E1294">
          <w:pgSz w:w="11930" w:h="16860"/>
          <w:pgMar w:top="1540" w:right="60" w:bottom="820" w:left="1100" w:header="370" w:footer="621" w:gutter="0"/>
          <w:cols w:space="720"/>
        </w:sectPr>
      </w:pPr>
    </w:p>
    <w:p w14:paraId="05955A85" w14:textId="77777777" w:rsidR="009E1294" w:rsidRDefault="009E1294">
      <w:pPr>
        <w:spacing w:before="8"/>
        <w:rPr>
          <w:b/>
          <w:sz w:val="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7751"/>
        <w:gridCol w:w="991"/>
      </w:tblGrid>
      <w:tr w:rsidR="009E1294" w14:paraId="654AE273" w14:textId="77777777">
        <w:trPr>
          <w:trHeight w:val="897"/>
        </w:trPr>
        <w:tc>
          <w:tcPr>
            <w:tcW w:w="9263" w:type="dxa"/>
            <w:gridSpan w:val="3"/>
          </w:tcPr>
          <w:p w14:paraId="4DBE5BE2" w14:textId="77777777" w:rsidR="009E1294" w:rsidRDefault="006E792F">
            <w:pPr>
              <w:pStyle w:val="TableParagraph"/>
              <w:spacing w:line="314" w:lineRule="exact"/>
              <w:ind w:left="3227" w:right="3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  <w:p w14:paraId="1AD7D674" w14:textId="77777777" w:rsidR="009E1294" w:rsidRDefault="006E792F">
            <w:pPr>
              <w:pStyle w:val="TableParagraph"/>
              <w:spacing w:before="164"/>
              <w:ind w:left="112"/>
              <w:rPr>
                <w:b/>
              </w:rPr>
            </w:pPr>
            <w:r>
              <w:rPr>
                <w:b/>
                <w:sz w:val="24"/>
              </w:rPr>
              <w:t xml:space="preserve">Means of Testing - </w:t>
            </w:r>
            <w:r>
              <w:rPr>
                <w:b/>
              </w:rPr>
              <w:t>A = Application T = Test I = Interview</w:t>
            </w:r>
          </w:p>
        </w:tc>
      </w:tr>
      <w:tr w:rsidR="009E1294" w14:paraId="6F9D315E" w14:textId="77777777">
        <w:trPr>
          <w:trHeight w:val="1182"/>
        </w:trPr>
        <w:tc>
          <w:tcPr>
            <w:tcW w:w="8272" w:type="dxa"/>
            <w:gridSpan w:val="2"/>
            <w:tcBorders>
              <w:bottom w:val="nil"/>
            </w:tcBorders>
          </w:tcPr>
          <w:p w14:paraId="04DE4C78" w14:textId="77777777" w:rsidR="009E1294" w:rsidRDefault="006E792F">
            <w:pPr>
              <w:pStyle w:val="TableParagraph"/>
              <w:spacing w:line="360" w:lineRule="auto"/>
              <w:ind w:left="112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Recruiting Manager – Please select essential/desirable IT application required for the role from the menu </w:t>
            </w:r>
            <w:proofErr w:type="gramStart"/>
            <w:r>
              <w:rPr>
                <w:b/>
                <w:sz w:val="24"/>
              </w:rPr>
              <w:t>below</w:t>
            </w:r>
            <w:proofErr w:type="gramEnd"/>
          </w:p>
          <w:p w14:paraId="5F284047" w14:textId="77777777" w:rsidR="009E1294" w:rsidRDefault="006E792F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Web/Internet</w:t>
            </w:r>
          </w:p>
        </w:tc>
        <w:tc>
          <w:tcPr>
            <w:tcW w:w="991" w:type="dxa"/>
            <w:vMerge w:val="restart"/>
          </w:tcPr>
          <w:p w14:paraId="2636D5D6" w14:textId="77777777" w:rsidR="009E1294" w:rsidRDefault="009E1294">
            <w:pPr>
              <w:pStyle w:val="TableParagraph"/>
              <w:rPr>
                <w:b/>
                <w:sz w:val="24"/>
              </w:rPr>
            </w:pPr>
          </w:p>
          <w:p w14:paraId="20B637C1" w14:textId="77777777" w:rsidR="009E1294" w:rsidRDefault="006E792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0985A5C2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6734B141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6B810A24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506EE6C3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49979F08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58BCC7BA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5D4711E5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0A866A8B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61B1FCA2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0435BE27" w14:textId="77777777" w:rsidR="009E1294" w:rsidRDefault="009E129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CC95D8" w14:textId="77777777" w:rsidR="009E1294" w:rsidRDefault="006E792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E1294" w14:paraId="64429603" w14:textId="77777777">
        <w:trPr>
          <w:trHeight w:val="419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7C7BE24C" w14:textId="77777777" w:rsidR="009E1294" w:rsidRDefault="006E792F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7A58741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0C850636" w14:textId="77777777">
        <w:trPr>
          <w:trHeight w:val="419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6981E347" w14:textId="77777777" w:rsidR="009E1294" w:rsidRDefault="006E792F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6F9141A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21228BF0" w14:textId="77777777">
        <w:trPr>
          <w:trHeight w:val="418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664BF425" w14:textId="7B22FF08" w:rsidR="009E1294" w:rsidRDefault="002D5C72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AE227EE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17636DDD" w14:textId="77777777">
        <w:trPr>
          <w:trHeight w:val="423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31C05165" w14:textId="372FC847" w:rsidR="009E1294" w:rsidRDefault="006E42EC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Teams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9FF6F73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3A4F2D85" w14:textId="77777777">
        <w:trPr>
          <w:trHeight w:val="813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5C7A7E04" w14:textId="77777777" w:rsidR="009E1294" w:rsidRDefault="006E792F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Uses appropriate IT skills levels to enable best use of available information</w:t>
            </w:r>
          </w:p>
          <w:p w14:paraId="62414B46" w14:textId="77777777" w:rsidR="009E1294" w:rsidRDefault="006E792F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and communications as necessary for post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DF1A4E0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03F036E1" w14:textId="77777777">
        <w:trPr>
          <w:trHeight w:val="420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0A9222CF" w14:textId="77777777" w:rsidR="009E1294" w:rsidRDefault="006E792F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MS Office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34E0A5C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60F7C6FA" w14:textId="77777777">
        <w:trPr>
          <w:trHeight w:val="419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317605D8" w14:textId="77777777" w:rsidR="009E1294" w:rsidRDefault="006E792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7CAFA7A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56CF1E22" w14:textId="77777777">
        <w:trPr>
          <w:trHeight w:val="496"/>
        </w:trPr>
        <w:tc>
          <w:tcPr>
            <w:tcW w:w="8272" w:type="dxa"/>
            <w:gridSpan w:val="2"/>
            <w:tcBorders>
              <w:top w:val="nil"/>
            </w:tcBorders>
          </w:tcPr>
          <w:p w14:paraId="1C99488D" w14:textId="77777777" w:rsidR="009E1294" w:rsidRDefault="006E792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Intranet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F8119FF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35D7931D" w14:textId="77777777">
        <w:trPr>
          <w:trHeight w:val="414"/>
        </w:trPr>
        <w:tc>
          <w:tcPr>
            <w:tcW w:w="521" w:type="dxa"/>
          </w:tcPr>
          <w:p w14:paraId="62C3D7AA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2" w:type="dxa"/>
            <w:gridSpan w:val="2"/>
          </w:tcPr>
          <w:p w14:paraId="0E358262" w14:textId="77777777" w:rsidR="009E1294" w:rsidRDefault="006E792F">
            <w:pPr>
              <w:pStyle w:val="TableParagraph"/>
              <w:spacing w:line="271" w:lineRule="exact"/>
              <w:ind w:left="1965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 Resources</w:t>
            </w:r>
          </w:p>
        </w:tc>
      </w:tr>
      <w:tr w:rsidR="009E1294" w14:paraId="371DCABB" w14:textId="77777777">
        <w:trPr>
          <w:trHeight w:val="1173"/>
        </w:trPr>
        <w:tc>
          <w:tcPr>
            <w:tcW w:w="521" w:type="dxa"/>
            <w:tcBorders>
              <w:bottom w:val="nil"/>
              <w:right w:val="nil"/>
            </w:tcBorders>
          </w:tcPr>
          <w:p w14:paraId="2A338B24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left w:val="nil"/>
              <w:bottom w:val="nil"/>
            </w:tcBorders>
          </w:tcPr>
          <w:p w14:paraId="166DA21F" w14:textId="77777777" w:rsidR="009E1294" w:rsidRDefault="006E792F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  <w:tab w:val="left" w:pos="317"/>
              </w:tabs>
              <w:spacing w:line="343" w:lineRule="auto"/>
              <w:ind w:right="497"/>
              <w:rPr>
                <w:sz w:val="24"/>
              </w:rPr>
            </w:pPr>
            <w:r>
              <w:rPr>
                <w:sz w:val="24"/>
              </w:rPr>
              <w:t>Ability to be the leader of a team, develop the team members’ abilities and attains greater levels of achievement by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encouraging</w:t>
            </w:r>
          </w:p>
          <w:p w14:paraId="06F14207" w14:textId="77777777" w:rsidR="009E1294" w:rsidRDefault="006E792F">
            <w:pPr>
              <w:pStyle w:val="TableParagraph"/>
              <w:spacing w:before="13"/>
              <w:ind w:left="316"/>
              <w:rPr>
                <w:sz w:val="24"/>
              </w:rPr>
            </w:pPr>
            <w:r>
              <w:rPr>
                <w:sz w:val="24"/>
              </w:rPr>
              <w:t>contribution to common goals.</w:t>
            </w:r>
          </w:p>
        </w:tc>
        <w:tc>
          <w:tcPr>
            <w:tcW w:w="991" w:type="dxa"/>
            <w:vMerge w:val="restart"/>
          </w:tcPr>
          <w:p w14:paraId="707EB3F2" w14:textId="77777777" w:rsidR="009E1294" w:rsidRDefault="009E1294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47CA4DF7" w14:textId="77777777" w:rsidR="009E1294" w:rsidRDefault="006E792F">
            <w:pPr>
              <w:pStyle w:val="TableParagraph"/>
              <w:spacing w:before="1" w:line="720" w:lineRule="auto"/>
              <w:ind w:left="352" w:right="332"/>
              <w:jc w:val="both"/>
              <w:rPr>
                <w:sz w:val="24"/>
              </w:rPr>
            </w:pPr>
            <w:r>
              <w:rPr>
                <w:sz w:val="24"/>
              </w:rPr>
              <w:t>A/I A/I A/I</w:t>
            </w:r>
          </w:p>
        </w:tc>
      </w:tr>
      <w:tr w:rsidR="009E1294" w14:paraId="55004D97" w14:textId="77777777">
        <w:trPr>
          <w:trHeight w:val="838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0CF74526" w14:textId="77777777" w:rsidR="009E1294" w:rsidRDefault="006E792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Ability to co-ordinate and review the work of others 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</w:p>
          <w:p w14:paraId="052474C9" w14:textId="77777777" w:rsidR="009E1294" w:rsidRDefault="006E792F">
            <w:pPr>
              <w:pStyle w:val="TableParagraph"/>
              <w:spacing w:before="133"/>
              <w:ind w:left="832"/>
              <w:rPr>
                <w:sz w:val="24"/>
              </w:rPr>
            </w:pPr>
            <w:r>
              <w:rPr>
                <w:sz w:val="24"/>
              </w:rPr>
              <w:t>improvement in performance and use of resources.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2A0FC6A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02461231" w14:textId="77777777">
        <w:trPr>
          <w:trHeight w:val="1327"/>
        </w:trPr>
        <w:tc>
          <w:tcPr>
            <w:tcW w:w="521" w:type="dxa"/>
            <w:tcBorders>
              <w:top w:val="nil"/>
              <w:right w:val="nil"/>
            </w:tcBorders>
          </w:tcPr>
          <w:p w14:paraId="07AD86F4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top w:val="nil"/>
              <w:left w:val="nil"/>
            </w:tcBorders>
          </w:tcPr>
          <w:p w14:paraId="271F041A" w14:textId="77777777" w:rsidR="009E1294" w:rsidRDefault="006E792F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66" w:line="350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Experience of ensuring that time and resources are used effectively to their maximum efficiency, identifying ways of achieving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objectives that result in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BED1B88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4B595D38" w14:textId="77777777">
        <w:trPr>
          <w:trHeight w:val="412"/>
        </w:trPr>
        <w:tc>
          <w:tcPr>
            <w:tcW w:w="521" w:type="dxa"/>
          </w:tcPr>
          <w:p w14:paraId="553496ED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2" w:type="dxa"/>
            <w:gridSpan w:val="2"/>
          </w:tcPr>
          <w:p w14:paraId="5D8ED39F" w14:textId="77777777" w:rsidR="009E1294" w:rsidRDefault="006E792F">
            <w:pPr>
              <w:pStyle w:val="TableParagraph"/>
              <w:spacing w:line="271" w:lineRule="exact"/>
              <w:ind w:left="196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 Solving</w:t>
            </w:r>
          </w:p>
        </w:tc>
      </w:tr>
      <w:tr w:rsidR="009E1294" w14:paraId="5FCD15DB" w14:textId="77777777">
        <w:trPr>
          <w:trHeight w:val="770"/>
        </w:trPr>
        <w:tc>
          <w:tcPr>
            <w:tcW w:w="8272" w:type="dxa"/>
            <w:gridSpan w:val="2"/>
            <w:tcBorders>
              <w:bottom w:val="nil"/>
            </w:tcBorders>
          </w:tcPr>
          <w:p w14:paraId="3E59FABF" w14:textId="77777777" w:rsidR="009E1294" w:rsidRDefault="006E792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Ability to combine rational analysis and experience to take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14:paraId="1CF53D37" w14:textId="77777777" w:rsidR="009E1294" w:rsidRDefault="006E792F">
            <w:pPr>
              <w:pStyle w:val="TableParagraph"/>
              <w:spacing w:before="137"/>
              <w:ind w:left="832"/>
              <w:rPr>
                <w:sz w:val="24"/>
              </w:rPr>
            </w:pPr>
            <w:r>
              <w:rPr>
                <w:sz w:val="24"/>
              </w:rPr>
              <w:t>lasting and/or complex decisions.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14:paraId="073A39EE" w14:textId="77777777" w:rsidR="009E1294" w:rsidRDefault="006E792F">
            <w:pPr>
              <w:pStyle w:val="TableParagraph"/>
              <w:spacing w:before="218" w:line="720" w:lineRule="auto"/>
              <w:ind w:left="330" w:right="310"/>
              <w:jc w:val="center"/>
              <w:rPr>
                <w:sz w:val="24"/>
              </w:rPr>
            </w:pPr>
            <w:r>
              <w:rPr>
                <w:sz w:val="24"/>
              </w:rPr>
              <w:t>A/I A/I</w:t>
            </w:r>
          </w:p>
        </w:tc>
      </w:tr>
      <w:tr w:rsidR="009E1294" w14:paraId="7ED2EE8A" w14:textId="77777777">
        <w:trPr>
          <w:trHeight w:val="1252"/>
        </w:trPr>
        <w:tc>
          <w:tcPr>
            <w:tcW w:w="521" w:type="dxa"/>
            <w:tcBorders>
              <w:top w:val="nil"/>
              <w:bottom w:val="nil"/>
              <w:right w:val="nil"/>
            </w:tcBorders>
          </w:tcPr>
          <w:p w14:paraId="59CC6DD0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</w:tcBorders>
          </w:tcPr>
          <w:p w14:paraId="129DBD0D" w14:textId="77777777" w:rsidR="009E1294" w:rsidRDefault="006E792F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  <w:tab w:val="left" w:pos="317"/>
              </w:tabs>
              <w:spacing w:before="70" w:line="343" w:lineRule="auto"/>
              <w:ind w:right="343"/>
              <w:rPr>
                <w:sz w:val="24"/>
              </w:rPr>
            </w:pPr>
            <w:r>
              <w:rPr>
                <w:sz w:val="24"/>
              </w:rPr>
              <w:t>Ability to initiate processes and procedures to resolve problems, anticipating difficulties and identifying practical ways 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overcoming</w:t>
            </w:r>
          </w:p>
          <w:p w14:paraId="486A5232" w14:textId="77777777" w:rsidR="009E1294" w:rsidRDefault="006E792F">
            <w:pPr>
              <w:pStyle w:val="TableParagraph"/>
              <w:spacing w:before="15"/>
              <w:ind w:left="316"/>
              <w:rPr>
                <w:sz w:val="24"/>
              </w:rPr>
            </w:pPr>
            <w:r>
              <w:rPr>
                <w:sz w:val="24"/>
              </w:rPr>
              <w:t>or preventing them.</w:t>
            </w: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14:paraId="31E02407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0652D868" w14:textId="77777777">
        <w:trPr>
          <w:trHeight w:val="1337"/>
        </w:trPr>
        <w:tc>
          <w:tcPr>
            <w:tcW w:w="521" w:type="dxa"/>
            <w:tcBorders>
              <w:top w:val="nil"/>
              <w:right w:val="nil"/>
            </w:tcBorders>
          </w:tcPr>
          <w:p w14:paraId="7D1627B4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top w:val="nil"/>
              <w:left w:val="nil"/>
            </w:tcBorders>
          </w:tcPr>
          <w:p w14:paraId="55FE2318" w14:textId="77777777" w:rsidR="009E1294" w:rsidRDefault="006E792F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  <w:tab w:val="left" w:pos="317"/>
              </w:tabs>
              <w:spacing w:before="76" w:line="343" w:lineRule="auto"/>
              <w:ind w:right="489"/>
              <w:rPr>
                <w:sz w:val="24"/>
              </w:rPr>
            </w:pPr>
            <w:r>
              <w:rPr>
                <w:sz w:val="24"/>
              </w:rPr>
              <w:t>Ability to carry out investigations into complex or sensitive issues, producing reports that identify key issues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findings.</w:t>
            </w:r>
          </w:p>
        </w:tc>
        <w:tc>
          <w:tcPr>
            <w:tcW w:w="991" w:type="dxa"/>
            <w:tcBorders>
              <w:top w:val="nil"/>
            </w:tcBorders>
          </w:tcPr>
          <w:p w14:paraId="11952F8E" w14:textId="77777777" w:rsidR="009E1294" w:rsidRDefault="009E129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34E1A47" w14:textId="77777777" w:rsidR="009E1294" w:rsidRDefault="006E792F">
            <w:pPr>
              <w:pStyle w:val="TableParagraph"/>
              <w:ind w:left="330" w:right="317"/>
              <w:jc w:val="center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</w:tbl>
    <w:p w14:paraId="3344D39E" w14:textId="77777777" w:rsidR="009E1294" w:rsidRDefault="009E1294">
      <w:pPr>
        <w:jc w:val="center"/>
        <w:rPr>
          <w:sz w:val="24"/>
        </w:rPr>
        <w:sectPr w:rsidR="009E1294">
          <w:pgSz w:w="11930" w:h="16860"/>
          <w:pgMar w:top="1540" w:right="60" w:bottom="820" w:left="1100" w:header="370" w:footer="621" w:gutter="0"/>
          <w:cols w:space="720"/>
        </w:sectPr>
      </w:pPr>
    </w:p>
    <w:p w14:paraId="727712F6" w14:textId="77777777" w:rsidR="009E1294" w:rsidRDefault="009E1294">
      <w:pPr>
        <w:spacing w:before="8"/>
        <w:rPr>
          <w:b/>
          <w:sz w:val="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7751"/>
        <w:gridCol w:w="991"/>
      </w:tblGrid>
      <w:tr w:rsidR="009E1294" w14:paraId="766B80B9" w14:textId="77777777">
        <w:trPr>
          <w:trHeight w:val="414"/>
        </w:trPr>
        <w:tc>
          <w:tcPr>
            <w:tcW w:w="521" w:type="dxa"/>
          </w:tcPr>
          <w:p w14:paraId="5D1F5AE8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2" w:type="dxa"/>
            <w:gridSpan w:val="2"/>
          </w:tcPr>
          <w:p w14:paraId="16EF53B8" w14:textId="77777777" w:rsidR="009E1294" w:rsidRDefault="006E792F">
            <w:pPr>
              <w:pStyle w:val="TableParagraph"/>
              <w:spacing w:line="271" w:lineRule="exact"/>
              <w:ind w:left="1965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Environment and Care</w:t>
            </w:r>
          </w:p>
        </w:tc>
      </w:tr>
      <w:tr w:rsidR="009E1294" w14:paraId="355C94A1" w14:textId="77777777">
        <w:trPr>
          <w:trHeight w:val="1173"/>
        </w:trPr>
        <w:tc>
          <w:tcPr>
            <w:tcW w:w="521" w:type="dxa"/>
            <w:tcBorders>
              <w:bottom w:val="nil"/>
              <w:right w:val="nil"/>
            </w:tcBorders>
          </w:tcPr>
          <w:p w14:paraId="153632F8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left w:val="nil"/>
              <w:bottom w:val="nil"/>
            </w:tcBorders>
          </w:tcPr>
          <w:p w14:paraId="5B4E0E03" w14:textId="77777777" w:rsidR="009E1294" w:rsidRDefault="006E792F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  <w:tab w:val="left" w:pos="317"/>
              </w:tabs>
              <w:spacing w:line="343" w:lineRule="auto"/>
              <w:ind w:right="200"/>
              <w:rPr>
                <w:sz w:val="24"/>
              </w:rPr>
            </w:pPr>
            <w:r>
              <w:rPr>
                <w:sz w:val="24"/>
              </w:rPr>
              <w:t>Experience of providing support and help to students and team, undertaking health and safety duties and responsibilities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5C7C7296" w14:textId="77777777" w:rsidR="009E1294" w:rsidRDefault="006E792F">
            <w:pPr>
              <w:pStyle w:val="TableParagraph"/>
              <w:spacing w:before="13"/>
              <w:ind w:left="316"/>
              <w:rPr>
                <w:sz w:val="24"/>
              </w:rPr>
            </w:pPr>
            <w:r>
              <w:rPr>
                <w:sz w:val="24"/>
              </w:rPr>
              <w:t>to the post.</w:t>
            </w:r>
          </w:p>
        </w:tc>
        <w:tc>
          <w:tcPr>
            <w:tcW w:w="991" w:type="dxa"/>
            <w:vMerge w:val="restart"/>
          </w:tcPr>
          <w:p w14:paraId="2D44DB1B" w14:textId="77777777" w:rsidR="009E1294" w:rsidRDefault="009E1294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459662E4" w14:textId="77777777" w:rsidR="009E1294" w:rsidRDefault="006E792F">
            <w:pPr>
              <w:pStyle w:val="TableParagraph"/>
              <w:spacing w:before="1" w:line="720" w:lineRule="auto"/>
              <w:ind w:left="177" w:right="454" w:firstLine="52"/>
              <w:jc w:val="both"/>
              <w:rPr>
                <w:sz w:val="24"/>
              </w:rPr>
            </w:pPr>
            <w:r>
              <w:rPr>
                <w:sz w:val="24"/>
              </w:rPr>
              <w:t>A/I A/I A/I</w:t>
            </w:r>
          </w:p>
        </w:tc>
      </w:tr>
      <w:tr w:rsidR="009E1294" w14:paraId="2F77E9DC" w14:textId="77777777">
        <w:trPr>
          <w:trHeight w:val="838"/>
        </w:trPr>
        <w:tc>
          <w:tcPr>
            <w:tcW w:w="8272" w:type="dxa"/>
            <w:gridSpan w:val="2"/>
            <w:tcBorders>
              <w:top w:val="nil"/>
              <w:bottom w:val="nil"/>
            </w:tcBorders>
          </w:tcPr>
          <w:p w14:paraId="3BBEA920" w14:textId="77777777" w:rsidR="009E1294" w:rsidRDefault="006E792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Ability to deal with difficult situations or confidential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</w:p>
          <w:p w14:paraId="1C6AF2CA" w14:textId="77777777" w:rsidR="009E1294" w:rsidRDefault="006E792F">
            <w:pPr>
              <w:pStyle w:val="TableParagraph"/>
              <w:spacing w:before="133"/>
              <w:ind w:left="832"/>
              <w:rPr>
                <w:sz w:val="24"/>
              </w:rPr>
            </w:pPr>
            <w:r>
              <w:rPr>
                <w:sz w:val="24"/>
              </w:rPr>
              <w:t>according to policy and procedure.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DF0F1C5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40FD8D0F" w14:textId="77777777">
        <w:trPr>
          <w:trHeight w:val="1327"/>
        </w:trPr>
        <w:tc>
          <w:tcPr>
            <w:tcW w:w="521" w:type="dxa"/>
            <w:tcBorders>
              <w:top w:val="nil"/>
              <w:right w:val="nil"/>
            </w:tcBorders>
          </w:tcPr>
          <w:p w14:paraId="265367DA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1" w:type="dxa"/>
            <w:tcBorders>
              <w:top w:val="nil"/>
              <w:left w:val="nil"/>
            </w:tcBorders>
          </w:tcPr>
          <w:p w14:paraId="68C3E23F" w14:textId="77777777" w:rsidR="009E1294" w:rsidRDefault="006E792F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  <w:tab w:val="left" w:pos="317"/>
              </w:tabs>
              <w:spacing w:before="66" w:line="350" w:lineRule="auto"/>
              <w:ind w:right="166"/>
              <w:rPr>
                <w:sz w:val="24"/>
              </w:rPr>
            </w:pPr>
            <w:r>
              <w:rPr>
                <w:sz w:val="24"/>
              </w:rPr>
              <w:t>Commits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with an understanding of how it operates within the responsibilities of the post.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DCB72BD" w14:textId="77777777" w:rsidR="009E1294" w:rsidRDefault="009E1294">
            <w:pPr>
              <w:rPr>
                <w:sz w:val="2"/>
                <w:szCs w:val="2"/>
              </w:rPr>
            </w:pPr>
          </w:p>
        </w:tc>
      </w:tr>
      <w:tr w:rsidR="009E1294" w14:paraId="24A5B28E" w14:textId="77777777">
        <w:trPr>
          <w:trHeight w:val="412"/>
        </w:trPr>
        <w:tc>
          <w:tcPr>
            <w:tcW w:w="521" w:type="dxa"/>
          </w:tcPr>
          <w:p w14:paraId="5A194E77" w14:textId="77777777" w:rsidR="009E1294" w:rsidRDefault="009E1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2" w:type="dxa"/>
            <w:gridSpan w:val="2"/>
          </w:tcPr>
          <w:p w14:paraId="17E41927" w14:textId="77777777" w:rsidR="009E1294" w:rsidRDefault="006E792F">
            <w:pPr>
              <w:pStyle w:val="TableParagraph"/>
              <w:spacing w:line="271" w:lineRule="exact"/>
              <w:ind w:left="1965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 Support</w:t>
            </w:r>
          </w:p>
        </w:tc>
      </w:tr>
      <w:tr w:rsidR="009E1294" w14:paraId="1AE4972B" w14:textId="77777777">
        <w:trPr>
          <w:trHeight w:val="768"/>
        </w:trPr>
        <w:tc>
          <w:tcPr>
            <w:tcW w:w="8272" w:type="dxa"/>
            <w:gridSpan w:val="2"/>
            <w:tcBorders>
              <w:bottom w:val="nil"/>
            </w:tcBorders>
          </w:tcPr>
          <w:p w14:paraId="03BFACB5" w14:textId="77777777" w:rsidR="009E1294" w:rsidRDefault="006E792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Ability to contribute to the long term planning and development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B515B4A" w14:textId="42A9A68D" w:rsidR="009E1294" w:rsidRDefault="00737468">
            <w:pPr>
              <w:pStyle w:val="TableParagraph"/>
              <w:spacing w:before="139"/>
              <w:ind w:left="832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6E792F">
              <w:rPr>
                <w:sz w:val="24"/>
              </w:rPr>
              <w:t>programme.</w:t>
            </w:r>
          </w:p>
        </w:tc>
        <w:tc>
          <w:tcPr>
            <w:tcW w:w="991" w:type="dxa"/>
            <w:vMerge w:val="restart"/>
          </w:tcPr>
          <w:p w14:paraId="2B282749" w14:textId="77777777" w:rsidR="009E1294" w:rsidRDefault="009E1294">
            <w:pPr>
              <w:pStyle w:val="TableParagraph"/>
              <w:rPr>
                <w:b/>
                <w:sz w:val="26"/>
              </w:rPr>
            </w:pPr>
          </w:p>
          <w:p w14:paraId="3E77E9AC" w14:textId="77777777" w:rsidR="009E1294" w:rsidRDefault="009E129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94C3045" w14:textId="77777777" w:rsidR="009E1294" w:rsidRDefault="006E792F">
            <w:pPr>
              <w:pStyle w:val="TableParagraph"/>
              <w:spacing w:line="720" w:lineRule="auto"/>
              <w:ind w:left="352" w:right="332"/>
              <w:jc w:val="both"/>
              <w:rPr>
                <w:sz w:val="24"/>
              </w:rPr>
            </w:pPr>
            <w:r>
              <w:rPr>
                <w:sz w:val="24"/>
              </w:rPr>
              <w:t>A/I A/I A/I</w:t>
            </w:r>
          </w:p>
        </w:tc>
      </w:tr>
      <w:tr w:rsidR="009E1294" w14:paraId="06E1AAD4" w14:textId="77777777">
        <w:trPr>
          <w:trHeight w:val="2581"/>
        </w:trPr>
        <w:tc>
          <w:tcPr>
            <w:tcW w:w="8272" w:type="dxa"/>
            <w:gridSpan w:val="2"/>
            <w:tcBorders>
              <w:top w:val="nil"/>
            </w:tcBorders>
          </w:tcPr>
          <w:p w14:paraId="4E8806C4" w14:textId="6FA4BC6D" w:rsidR="009E1294" w:rsidRDefault="006E792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65" w:line="350" w:lineRule="auto"/>
              <w:ind w:right="383"/>
              <w:rPr>
                <w:sz w:val="24"/>
              </w:rPr>
            </w:pPr>
            <w:r>
              <w:rPr>
                <w:sz w:val="24"/>
              </w:rPr>
              <w:t>Experience of continuously reviewing areas identified for improvement and develops content and delivery methods,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learning support and </w:t>
            </w:r>
            <w:proofErr w:type="spellStart"/>
            <w:r w:rsidR="00737468">
              <w:rPr>
                <w:sz w:val="24"/>
              </w:rPr>
              <w:t>evalutation</w:t>
            </w:r>
            <w:proofErr w:type="spellEnd"/>
            <w:r w:rsidR="00737468">
              <w:rPr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  <w:p w14:paraId="5378653E" w14:textId="77777777" w:rsidR="009E1294" w:rsidRDefault="006E792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0"/>
              <w:ind w:hanging="363"/>
              <w:rPr>
                <w:sz w:val="24"/>
              </w:rPr>
            </w:pPr>
            <w:r>
              <w:rPr>
                <w:sz w:val="24"/>
              </w:rPr>
              <w:t>Engages in pedagogic research and implements the results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CD0E5C5" w14:textId="57D4D25E" w:rsidR="009E1294" w:rsidRDefault="006E792F">
            <w:pPr>
              <w:pStyle w:val="TableParagraph"/>
              <w:spacing w:before="31" w:line="412" w:lineRule="exact"/>
              <w:ind w:left="832" w:right="485"/>
              <w:rPr>
                <w:sz w:val="24"/>
              </w:rPr>
            </w:pPr>
            <w:r>
              <w:rPr>
                <w:sz w:val="24"/>
              </w:rPr>
              <w:t xml:space="preserve">develop the </w:t>
            </w:r>
            <w:proofErr w:type="gramStart"/>
            <w:r w:rsidR="00737468">
              <w:rPr>
                <w:sz w:val="24"/>
              </w:rPr>
              <w:t>programme</w:t>
            </w:r>
            <w:proofErr w:type="gramEnd"/>
          </w:p>
          <w:p w14:paraId="050BA623" w14:textId="77777777" w:rsidR="006E792F" w:rsidRDefault="006E792F" w:rsidP="006E792F">
            <w:pPr>
              <w:pStyle w:val="TableParagraph"/>
              <w:numPr>
                <w:ilvl w:val="0"/>
                <w:numId w:val="41"/>
              </w:numPr>
              <w:spacing w:before="31" w:line="412" w:lineRule="exact"/>
              <w:ind w:right="485"/>
              <w:rPr>
                <w:sz w:val="24"/>
              </w:rPr>
            </w:pPr>
            <w:r w:rsidRPr="006E792F">
              <w:rPr>
                <w:sz w:val="24"/>
              </w:rPr>
              <w:t>Familiar with debates and research relating to decolonising the curriculum and awarding gaps within the HE Sector.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AF151F3" w14:textId="77777777" w:rsidR="009E1294" w:rsidRDefault="009E1294">
            <w:pPr>
              <w:rPr>
                <w:sz w:val="2"/>
                <w:szCs w:val="2"/>
              </w:rPr>
            </w:pPr>
          </w:p>
        </w:tc>
      </w:tr>
    </w:tbl>
    <w:p w14:paraId="1A632870" w14:textId="77777777" w:rsidR="00135033" w:rsidRDefault="00135033"/>
    <w:sectPr w:rsidR="00135033">
      <w:headerReference w:type="default" r:id="rId12"/>
      <w:footerReference w:type="default" r:id="rId13"/>
      <w:pgSz w:w="11930" w:h="16860"/>
      <w:pgMar w:top="1540" w:right="60" w:bottom="820" w:left="1100" w:header="37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9DE6" w14:textId="77777777" w:rsidR="00777D17" w:rsidRDefault="00777D17">
      <w:r>
        <w:separator/>
      </w:r>
    </w:p>
  </w:endnote>
  <w:endnote w:type="continuationSeparator" w:id="0">
    <w:p w14:paraId="0FE1BC18" w14:textId="77777777" w:rsidR="00777D17" w:rsidRDefault="007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F40" w14:textId="77777777" w:rsidR="009E1294" w:rsidRDefault="00D5382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96384" behindDoc="1" locked="0" layoutInCell="1" allowOverlap="1" wp14:anchorId="4991E7A8" wp14:editId="7D70E966">
              <wp:simplePos x="0" y="0"/>
              <wp:positionH relativeFrom="page">
                <wp:posOffset>6385560</wp:posOffset>
              </wp:positionH>
              <wp:positionV relativeFrom="page">
                <wp:posOffset>10114915</wp:posOffset>
              </wp:positionV>
              <wp:extent cx="159385" cy="196215"/>
              <wp:effectExtent l="0" t="0" r="0" b="0"/>
              <wp:wrapNone/>
              <wp:docPr id="182314299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435FB" w14:textId="77777777" w:rsidR="009E1294" w:rsidRDefault="006E792F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1E7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2.8pt;margin-top:796.45pt;width:12.55pt;height:15.45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" filled="f" stroked="f">
              <v:path arrowok="t"/>
              <v:textbox inset="0,0,0,0">
                <w:txbxContent>
                  <w:p w14:paraId="47C435FB" w14:textId="77777777" w:rsidR="009E1294" w:rsidRDefault="006E792F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97408" behindDoc="1" locked="0" layoutInCell="1" allowOverlap="1" wp14:anchorId="6FB6F84B" wp14:editId="59605A64">
              <wp:simplePos x="0" y="0"/>
              <wp:positionH relativeFrom="page">
                <wp:posOffset>762000</wp:posOffset>
              </wp:positionH>
              <wp:positionV relativeFrom="page">
                <wp:posOffset>10127615</wp:posOffset>
              </wp:positionV>
              <wp:extent cx="1656080" cy="182245"/>
              <wp:effectExtent l="0" t="0" r="0" b="0"/>
              <wp:wrapNone/>
              <wp:docPr id="12128235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60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6D99" w14:textId="77777777" w:rsidR="009E1294" w:rsidRDefault="006E792F">
                          <w:pPr>
                            <w:spacing w:before="13"/>
                            <w:ind w:left="20"/>
                          </w:pPr>
                          <w: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6F84B" id="Text Box 3" o:spid="_x0000_s1029" type="#_x0000_t202" style="position:absolute;margin-left:60pt;margin-top:797.45pt;width:130.4pt;height:14.3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6A66D99" w14:textId="77777777" w:rsidR="009E1294" w:rsidRDefault="006E792F">
                    <w:pPr>
                      <w:spacing w:before="13"/>
                      <w:ind w:left="20"/>
                    </w:pPr>
                    <w: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B187" w14:textId="77777777" w:rsidR="009E1294" w:rsidRDefault="00D5382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99456" behindDoc="1" locked="0" layoutInCell="1" allowOverlap="1" wp14:anchorId="718CD61E" wp14:editId="42FF2D24">
              <wp:simplePos x="0" y="0"/>
              <wp:positionH relativeFrom="page">
                <wp:posOffset>6410960</wp:posOffset>
              </wp:positionH>
              <wp:positionV relativeFrom="page">
                <wp:posOffset>10114915</wp:posOffset>
              </wp:positionV>
              <wp:extent cx="108585" cy="196215"/>
              <wp:effectExtent l="0" t="0" r="0" b="0"/>
              <wp:wrapNone/>
              <wp:docPr id="2232537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5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A7514" w14:textId="77777777" w:rsidR="009E1294" w:rsidRDefault="006E792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7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04.8pt;margin-top:796.45pt;width:8.55pt;height:15.45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5F0A7514" w14:textId="77777777" w:rsidR="009E1294" w:rsidRDefault="006E792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00480" behindDoc="1" locked="0" layoutInCell="1" allowOverlap="1" wp14:anchorId="52739BD0" wp14:editId="382D5D52">
              <wp:simplePos x="0" y="0"/>
              <wp:positionH relativeFrom="page">
                <wp:posOffset>762000</wp:posOffset>
              </wp:positionH>
              <wp:positionV relativeFrom="page">
                <wp:posOffset>10127615</wp:posOffset>
              </wp:positionV>
              <wp:extent cx="1656080" cy="182245"/>
              <wp:effectExtent l="0" t="0" r="0" b="0"/>
              <wp:wrapNone/>
              <wp:docPr id="1685984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60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99E13" w14:textId="77777777" w:rsidR="009E1294" w:rsidRDefault="006E792F">
                          <w:pPr>
                            <w:spacing w:before="13"/>
                            <w:ind w:left="20"/>
                          </w:pPr>
                          <w: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39BD0" id="Text Box 1" o:spid="_x0000_s1031" type="#_x0000_t202" style="position:absolute;margin-left:60pt;margin-top:797.45pt;width:130.4pt;height:14.35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70E99E13" w14:textId="77777777" w:rsidR="009E1294" w:rsidRDefault="006E792F">
                    <w:pPr>
                      <w:spacing w:before="13"/>
                      <w:ind w:left="20"/>
                    </w:pPr>
                    <w: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E7F5" w14:textId="77777777" w:rsidR="00777D17" w:rsidRDefault="00777D17">
      <w:r>
        <w:separator/>
      </w:r>
    </w:p>
  </w:footnote>
  <w:footnote w:type="continuationSeparator" w:id="0">
    <w:p w14:paraId="4FC164D5" w14:textId="77777777" w:rsidR="00777D17" w:rsidRDefault="0077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4C9D" w14:textId="77777777" w:rsidR="009E1294" w:rsidRDefault="006E792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895360" behindDoc="1" locked="0" layoutInCell="1" allowOverlap="1" wp14:anchorId="74D57DED" wp14:editId="3D4CE249">
          <wp:simplePos x="0" y="0"/>
          <wp:positionH relativeFrom="page">
            <wp:posOffset>774065</wp:posOffset>
          </wp:positionH>
          <wp:positionV relativeFrom="page">
            <wp:posOffset>234950</wp:posOffset>
          </wp:positionV>
          <wp:extent cx="1099185" cy="497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1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7915" w14:textId="77777777" w:rsidR="009E1294" w:rsidRDefault="006E792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898432" behindDoc="1" locked="0" layoutInCell="1" allowOverlap="1" wp14:anchorId="6078A5FD" wp14:editId="0F84B7D3">
          <wp:simplePos x="0" y="0"/>
          <wp:positionH relativeFrom="page">
            <wp:posOffset>774065</wp:posOffset>
          </wp:positionH>
          <wp:positionV relativeFrom="page">
            <wp:posOffset>234950</wp:posOffset>
          </wp:positionV>
          <wp:extent cx="1099185" cy="49784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1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541"/>
    <w:multiLevelType w:val="hybridMultilevel"/>
    <w:tmpl w:val="C37C1104"/>
    <w:lvl w:ilvl="0" w:tplc="39D0642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5D02274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26E68D2C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5498BFAA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7B40D82A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5CF0C760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46F20D9E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AE64DB1A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278220CC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" w15:restartNumberingAfterBreak="0">
    <w:nsid w:val="08932D1F"/>
    <w:multiLevelType w:val="hybridMultilevel"/>
    <w:tmpl w:val="86EE023E"/>
    <w:lvl w:ilvl="0" w:tplc="5ADAD29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3F4B8EC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EF924BAE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BCE89362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97E6B97A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04B6365E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3B128DF0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A46689EC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9E22124A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2" w15:restartNumberingAfterBreak="0">
    <w:nsid w:val="08DC1C33"/>
    <w:multiLevelType w:val="hybridMultilevel"/>
    <w:tmpl w:val="15D4E9BC"/>
    <w:lvl w:ilvl="0" w:tplc="621AEA02">
      <w:numFmt w:val="bullet"/>
      <w:lvlText w:val=""/>
      <w:lvlJc w:val="left"/>
      <w:pPr>
        <w:ind w:left="1005" w:hanging="569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1AC6C72">
      <w:numFmt w:val="bullet"/>
      <w:lvlText w:val="•"/>
      <w:lvlJc w:val="left"/>
      <w:pPr>
        <w:ind w:left="1820" w:hanging="569"/>
      </w:pPr>
      <w:rPr>
        <w:rFonts w:hint="default"/>
        <w:lang w:val="en-GB" w:eastAsia="en-GB" w:bidi="en-GB"/>
      </w:rPr>
    </w:lvl>
    <w:lvl w:ilvl="2" w:tplc="CD3E6C0C">
      <w:numFmt w:val="bullet"/>
      <w:lvlText w:val="•"/>
      <w:lvlJc w:val="left"/>
      <w:pPr>
        <w:ind w:left="2641" w:hanging="569"/>
      </w:pPr>
      <w:rPr>
        <w:rFonts w:hint="default"/>
        <w:lang w:val="en-GB" w:eastAsia="en-GB" w:bidi="en-GB"/>
      </w:rPr>
    </w:lvl>
    <w:lvl w:ilvl="3" w:tplc="9A8C8200">
      <w:numFmt w:val="bullet"/>
      <w:lvlText w:val="•"/>
      <w:lvlJc w:val="left"/>
      <w:pPr>
        <w:ind w:left="3462" w:hanging="569"/>
      </w:pPr>
      <w:rPr>
        <w:rFonts w:hint="default"/>
        <w:lang w:val="en-GB" w:eastAsia="en-GB" w:bidi="en-GB"/>
      </w:rPr>
    </w:lvl>
    <w:lvl w:ilvl="4" w:tplc="B686E8F0">
      <w:numFmt w:val="bullet"/>
      <w:lvlText w:val="•"/>
      <w:lvlJc w:val="left"/>
      <w:pPr>
        <w:ind w:left="4283" w:hanging="569"/>
      </w:pPr>
      <w:rPr>
        <w:rFonts w:hint="default"/>
        <w:lang w:val="en-GB" w:eastAsia="en-GB" w:bidi="en-GB"/>
      </w:rPr>
    </w:lvl>
    <w:lvl w:ilvl="5" w:tplc="CA4A299E">
      <w:numFmt w:val="bullet"/>
      <w:lvlText w:val="•"/>
      <w:lvlJc w:val="left"/>
      <w:pPr>
        <w:ind w:left="5104" w:hanging="569"/>
      </w:pPr>
      <w:rPr>
        <w:rFonts w:hint="default"/>
        <w:lang w:val="en-GB" w:eastAsia="en-GB" w:bidi="en-GB"/>
      </w:rPr>
    </w:lvl>
    <w:lvl w:ilvl="6" w:tplc="DDA0C144">
      <w:numFmt w:val="bullet"/>
      <w:lvlText w:val="•"/>
      <w:lvlJc w:val="left"/>
      <w:pPr>
        <w:ind w:left="5924" w:hanging="569"/>
      </w:pPr>
      <w:rPr>
        <w:rFonts w:hint="default"/>
        <w:lang w:val="en-GB" w:eastAsia="en-GB" w:bidi="en-GB"/>
      </w:rPr>
    </w:lvl>
    <w:lvl w:ilvl="7" w:tplc="E5AEEE08">
      <w:numFmt w:val="bullet"/>
      <w:lvlText w:val="•"/>
      <w:lvlJc w:val="left"/>
      <w:pPr>
        <w:ind w:left="6745" w:hanging="569"/>
      </w:pPr>
      <w:rPr>
        <w:rFonts w:hint="default"/>
        <w:lang w:val="en-GB" w:eastAsia="en-GB" w:bidi="en-GB"/>
      </w:rPr>
    </w:lvl>
    <w:lvl w:ilvl="8" w:tplc="64848ED8">
      <w:numFmt w:val="bullet"/>
      <w:lvlText w:val="•"/>
      <w:lvlJc w:val="left"/>
      <w:pPr>
        <w:ind w:left="7566" w:hanging="569"/>
      </w:pPr>
      <w:rPr>
        <w:rFonts w:hint="default"/>
        <w:lang w:val="en-GB" w:eastAsia="en-GB" w:bidi="en-GB"/>
      </w:rPr>
    </w:lvl>
  </w:abstractNum>
  <w:abstractNum w:abstractNumId="3" w15:restartNumberingAfterBreak="0">
    <w:nsid w:val="0A8E13D7"/>
    <w:multiLevelType w:val="hybridMultilevel"/>
    <w:tmpl w:val="CA2EE4F0"/>
    <w:lvl w:ilvl="0" w:tplc="86140E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7F4BFB8">
      <w:numFmt w:val="bullet"/>
      <w:lvlText w:val="•"/>
      <w:lvlJc w:val="left"/>
      <w:pPr>
        <w:ind w:left="1582" w:hanging="360"/>
      </w:pPr>
      <w:rPr>
        <w:rFonts w:hint="default"/>
        <w:lang w:val="en-GB" w:eastAsia="en-GB" w:bidi="en-GB"/>
      </w:rPr>
    </w:lvl>
    <w:lvl w:ilvl="2" w:tplc="70FE5B04">
      <w:numFmt w:val="bullet"/>
      <w:lvlText w:val="•"/>
      <w:lvlJc w:val="left"/>
      <w:pPr>
        <w:ind w:left="2324" w:hanging="360"/>
      </w:pPr>
      <w:rPr>
        <w:rFonts w:hint="default"/>
        <w:lang w:val="en-GB" w:eastAsia="en-GB" w:bidi="en-GB"/>
      </w:rPr>
    </w:lvl>
    <w:lvl w:ilvl="3" w:tplc="21DA1DC2">
      <w:numFmt w:val="bullet"/>
      <w:lvlText w:val="•"/>
      <w:lvlJc w:val="left"/>
      <w:pPr>
        <w:ind w:left="3066" w:hanging="360"/>
      </w:pPr>
      <w:rPr>
        <w:rFonts w:hint="default"/>
        <w:lang w:val="en-GB" w:eastAsia="en-GB" w:bidi="en-GB"/>
      </w:rPr>
    </w:lvl>
    <w:lvl w:ilvl="4" w:tplc="24F052C0">
      <w:numFmt w:val="bullet"/>
      <w:lvlText w:val="•"/>
      <w:lvlJc w:val="left"/>
      <w:pPr>
        <w:ind w:left="3808" w:hanging="360"/>
      </w:pPr>
      <w:rPr>
        <w:rFonts w:hint="default"/>
        <w:lang w:val="en-GB" w:eastAsia="en-GB" w:bidi="en-GB"/>
      </w:rPr>
    </w:lvl>
    <w:lvl w:ilvl="5" w:tplc="23D4D0BE">
      <w:numFmt w:val="bullet"/>
      <w:lvlText w:val="•"/>
      <w:lvlJc w:val="left"/>
      <w:pPr>
        <w:ind w:left="4551" w:hanging="360"/>
      </w:pPr>
      <w:rPr>
        <w:rFonts w:hint="default"/>
        <w:lang w:val="en-GB" w:eastAsia="en-GB" w:bidi="en-GB"/>
      </w:rPr>
    </w:lvl>
    <w:lvl w:ilvl="6" w:tplc="8FC4E04C">
      <w:numFmt w:val="bullet"/>
      <w:lvlText w:val="•"/>
      <w:lvlJc w:val="left"/>
      <w:pPr>
        <w:ind w:left="5293" w:hanging="360"/>
      </w:pPr>
      <w:rPr>
        <w:rFonts w:hint="default"/>
        <w:lang w:val="en-GB" w:eastAsia="en-GB" w:bidi="en-GB"/>
      </w:rPr>
    </w:lvl>
    <w:lvl w:ilvl="7" w:tplc="82A09BE8">
      <w:numFmt w:val="bullet"/>
      <w:lvlText w:val="•"/>
      <w:lvlJc w:val="left"/>
      <w:pPr>
        <w:ind w:left="6035" w:hanging="360"/>
      </w:pPr>
      <w:rPr>
        <w:rFonts w:hint="default"/>
        <w:lang w:val="en-GB" w:eastAsia="en-GB" w:bidi="en-GB"/>
      </w:rPr>
    </w:lvl>
    <w:lvl w:ilvl="8" w:tplc="9A285BB0">
      <w:numFmt w:val="bullet"/>
      <w:lvlText w:val="•"/>
      <w:lvlJc w:val="left"/>
      <w:pPr>
        <w:ind w:left="677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C055EC7"/>
    <w:multiLevelType w:val="hybridMultilevel"/>
    <w:tmpl w:val="8DD82790"/>
    <w:lvl w:ilvl="0" w:tplc="45AC690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67451F0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F1749310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4CC2321A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599417AA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20362994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9EDE1888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6A7A3BD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34B0B0B2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5" w15:restartNumberingAfterBreak="0">
    <w:nsid w:val="0EAA34F4"/>
    <w:multiLevelType w:val="hybridMultilevel"/>
    <w:tmpl w:val="4AF4FCF4"/>
    <w:lvl w:ilvl="0" w:tplc="E016595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F284F10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98C650B6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A5006F24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58702C14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89B8ECC8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3384AAF2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8DD21CBC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9934E486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6" w15:restartNumberingAfterBreak="0">
    <w:nsid w:val="0F57259B"/>
    <w:multiLevelType w:val="hybridMultilevel"/>
    <w:tmpl w:val="DFC065B4"/>
    <w:lvl w:ilvl="0" w:tplc="13F628A0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F402BF2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689CB428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D24E800A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712AD9E4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97261974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B74099CA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42CCF85A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4650C2AA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29643F4"/>
    <w:multiLevelType w:val="hybridMultilevel"/>
    <w:tmpl w:val="4A2E44C2"/>
    <w:lvl w:ilvl="0" w:tplc="400EDE20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124200E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FE8033CA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1558426E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D07CAC2A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3312B924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1C40285A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6428BFD4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E0AEEDE0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817664E"/>
    <w:multiLevelType w:val="hybridMultilevel"/>
    <w:tmpl w:val="069259DE"/>
    <w:lvl w:ilvl="0" w:tplc="25BCE5A6">
      <w:numFmt w:val="bullet"/>
      <w:lvlText w:val=""/>
      <w:lvlJc w:val="left"/>
      <w:pPr>
        <w:ind w:left="866" w:hanging="43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CB4CD12">
      <w:numFmt w:val="bullet"/>
      <w:lvlText w:val="•"/>
      <w:lvlJc w:val="left"/>
      <w:pPr>
        <w:ind w:left="1694" w:hanging="430"/>
      </w:pPr>
      <w:rPr>
        <w:rFonts w:hint="default"/>
        <w:lang w:val="en-GB" w:eastAsia="en-GB" w:bidi="en-GB"/>
      </w:rPr>
    </w:lvl>
    <w:lvl w:ilvl="2" w:tplc="CC601CCE">
      <w:numFmt w:val="bullet"/>
      <w:lvlText w:val="•"/>
      <w:lvlJc w:val="left"/>
      <w:pPr>
        <w:ind w:left="2529" w:hanging="430"/>
      </w:pPr>
      <w:rPr>
        <w:rFonts w:hint="default"/>
        <w:lang w:val="en-GB" w:eastAsia="en-GB" w:bidi="en-GB"/>
      </w:rPr>
    </w:lvl>
    <w:lvl w:ilvl="3" w:tplc="827664DC">
      <w:numFmt w:val="bullet"/>
      <w:lvlText w:val="•"/>
      <w:lvlJc w:val="left"/>
      <w:pPr>
        <w:ind w:left="3364" w:hanging="430"/>
      </w:pPr>
      <w:rPr>
        <w:rFonts w:hint="default"/>
        <w:lang w:val="en-GB" w:eastAsia="en-GB" w:bidi="en-GB"/>
      </w:rPr>
    </w:lvl>
    <w:lvl w:ilvl="4" w:tplc="CE309566">
      <w:numFmt w:val="bullet"/>
      <w:lvlText w:val="•"/>
      <w:lvlJc w:val="left"/>
      <w:pPr>
        <w:ind w:left="4199" w:hanging="430"/>
      </w:pPr>
      <w:rPr>
        <w:rFonts w:hint="default"/>
        <w:lang w:val="en-GB" w:eastAsia="en-GB" w:bidi="en-GB"/>
      </w:rPr>
    </w:lvl>
    <w:lvl w:ilvl="5" w:tplc="15C443A4">
      <w:numFmt w:val="bullet"/>
      <w:lvlText w:val="•"/>
      <w:lvlJc w:val="left"/>
      <w:pPr>
        <w:ind w:left="5034" w:hanging="430"/>
      </w:pPr>
      <w:rPr>
        <w:rFonts w:hint="default"/>
        <w:lang w:val="en-GB" w:eastAsia="en-GB" w:bidi="en-GB"/>
      </w:rPr>
    </w:lvl>
    <w:lvl w:ilvl="6" w:tplc="4B3483AC">
      <w:numFmt w:val="bullet"/>
      <w:lvlText w:val="•"/>
      <w:lvlJc w:val="left"/>
      <w:pPr>
        <w:ind w:left="5868" w:hanging="430"/>
      </w:pPr>
      <w:rPr>
        <w:rFonts w:hint="default"/>
        <w:lang w:val="en-GB" w:eastAsia="en-GB" w:bidi="en-GB"/>
      </w:rPr>
    </w:lvl>
    <w:lvl w:ilvl="7" w:tplc="C35C48E2">
      <w:numFmt w:val="bullet"/>
      <w:lvlText w:val="•"/>
      <w:lvlJc w:val="left"/>
      <w:pPr>
        <w:ind w:left="6703" w:hanging="430"/>
      </w:pPr>
      <w:rPr>
        <w:rFonts w:hint="default"/>
        <w:lang w:val="en-GB" w:eastAsia="en-GB" w:bidi="en-GB"/>
      </w:rPr>
    </w:lvl>
    <w:lvl w:ilvl="8" w:tplc="5F06D5C0">
      <w:numFmt w:val="bullet"/>
      <w:lvlText w:val="•"/>
      <w:lvlJc w:val="left"/>
      <w:pPr>
        <w:ind w:left="7538" w:hanging="430"/>
      </w:pPr>
      <w:rPr>
        <w:rFonts w:hint="default"/>
        <w:lang w:val="en-GB" w:eastAsia="en-GB" w:bidi="en-GB"/>
      </w:rPr>
    </w:lvl>
  </w:abstractNum>
  <w:abstractNum w:abstractNumId="9" w15:restartNumberingAfterBreak="0">
    <w:nsid w:val="18BD4E63"/>
    <w:multiLevelType w:val="hybridMultilevel"/>
    <w:tmpl w:val="F7925E1A"/>
    <w:lvl w:ilvl="0" w:tplc="676AB7C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608A6DA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715C674A">
      <w:numFmt w:val="bullet"/>
      <w:lvlText w:val="•"/>
      <w:lvlJc w:val="left"/>
      <w:pPr>
        <w:ind w:left="1835" w:hanging="360"/>
      </w:pPr>
      <w:rPr>
        <w:rFonts w:hint="default"/>
        <w:lang w:val="en-GB" w:eastAsia="en-GB" w:bidi="en-GB"/>
      </w:rPr>
    </w:lvl>
    <w:lvl w:ilvl="3" w:tplc="0FC8DD2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4" w:tplc="7736B036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B9DA5C6A">
      <w:numFmt w:val="bullet"/>
      <w:lvlText w:val="•"/>
      <w:lvlJc w:val="left"/>
      <w:pPr>
        <w:ind w:left="4558" w:hanging="360"/>
      </w:pPr>
      <w:rPr>
        <w:rFonts w:hint="default"/>
        <w:lang w:val="en-GB" w:eastAsia="en-GB" w:bidi="en-GB"/>
      </w:rPr>
    </w:lvl>
    <w:lvl w:ilvl="6" w:tplc="E9F03422">
      <w:numFmt w:val="bullet"/>
      <w:lvlText w:val="•"/>
      <w:lvlJc w:val="left"/>
      <w:pPr>
        <w:ind w:left="5465" w:hanging="360"/>
      </w:pPr>
      <w:rPr>
        <w:rFonts w:hint="default"/>
        <w:lang w:val="en-GB" w:eastAsia="en-GB" w:bidi="en-GB"/>
      </w:rPr>
    </w:lvl>
    <w:lvl w:ilvl="7" w:tplc="6298CA52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8" w:tplc="259641A0">
      <w:numFmt w:val="bullet"/>
      <w:lvlText w:val="•"/>
      <w:lvlJc w:val="left"/>
      <w:pPr>
        <w:ind w:left="7280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9DD775C"/>
    <w:multiLevelType w:val="hybridMultilevel"/>
    <w:tmpl w:val="CDD4B6EA"/>
    <w:lvl w:ilvl="0" w:tplc="CF22F20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09A3AE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1C425BD8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F8CEB8BE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E5C8C34C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CDDE529A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70F04404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A76C88AA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59F21988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1" w15:restartNumberingAfterBreak="0">
    <w:nsid w:val="1B4614BE"/>
    <w:multiLevelType w:val="hybridMultilevel"/>
    <w:tmpl w:val="BCC088CC"/>
    <w:lvl w:ilvl="0" w:tplc="730E78C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F72852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D1124F06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2FB6A4A6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F106F58A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3B988796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FC9A69DA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72246B5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65B2B374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2" w15:restartNumberingAfterBreak="0">
    <w:nsid w:val="1F8432A5"/>
    <w:multiLevelType w:val="hybridMultilevel"/>
    <w:tmpl w:val="4C76D94E"/>
    <w:lvl w:ilvl="0" w:tplc="41E454F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CD8DF80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EEA2522C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C780F200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841A5C92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DA9E8CF4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F5AC72E4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2D686DFA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A9769D50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3" w15:restartNumberingAfterBreak="0">
    <w:nsid w:val="27075EE0"/>
    <w:multiLevelType w:val="hybridMultilevel"/>
    <w:tmpl w:val="09E6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5033"/>
    <w:multiLevelType w:val="hybridMultilevel"/>
    <w:tmpl w:val="000C3DDC"/>
    <w:lvl w:ilvl="0" w:tplc="7C0E8E0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D0E01DC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BDCCDB94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6422E076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D3EA480C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5E8A6CAC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8842F76A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2BAE2DF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E190E5CE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5" w15:restartNumberingAfterBreak="0">
    <w:nsid w:val="32DB2632"/>
    <w:multiLevelType w:val="hybridMultilevel"/>
    <w:tmpl w:val="0ADC1F34"/>
    <w:lvl w:ilvl="0" w:tplc="615C9B9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8B28DC0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7A64B26A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0548F04A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E80CD49E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5538D32E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48E63734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4770F126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D7EAAAB2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6" w15:restartNumberingAfterBreak="0">
    <w:nsid w:val="3542669D"/>
    <w:multiLevelType w:val="hybridMultilevel"/>
    <w:tmpl w:val="A094E63A"/>
    <w:lvl w:ilvl="0" w:tplc="E216F2E8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268D93E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C17680F4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B7640D64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0E287EE2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3B1C222A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F2ECEC6C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B2F4DA1E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53A07952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6324A98"/>
    <w:multiLevelType w:val="hybridMultilevel"/>
    <w:tmpl w:val="D6B68C08"/>
    <w:lvl w:ilvl="0" w:tplc="B5422EB8">
      <w:numFmt w:val="bullet"/>
      <w:lvlText w:val=""/>
      <w:lvlJc w:val="left"/>
      <w:pPr>
        <w:ind w:left="820" w:hanging="35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5ACBFDA">
      <w:numFmt w:val="bullet"/>
      <w:lvlText w:val="•"/>
      <w:lvlJc w:val="left"/>
      <w:pPr>
        <w:ind w:left="1788" w:hanging="353"/>
      </w:pPr>
      <w:rPr>
        <w:rFonts w:hint="default"/>
        <w:lang w:val="en-GB" w:eastAsia="en-GB" w:bidi="en-GB"/>
      </w:rPr>
    </w:lvl>
    <w:lvl w:ilvl="2" w:tplc="AE06C872">
      <w:numFmt w:val="bullet"/>
      <w:lvlText w:val="•"/>
      <w:lvlJc w:val="left"/>
      <w:pPr>
        <w:ind w:left="2756" w:hanging="353"/>
      </w:pPr>
      <w:rPr>
        <w:rFonts w:hint="default"/>
        <w:lang w:val="en-GB" w:eastAsia="en-GB" w:bidi="en-GB"/>
      </w:rPr>
    </w:lvl>
    <w:lvl w:ilvl="3" w:tplc="44D633CC">
      <w:numFmt w:val="bullet"/>
      <w:lvlText w:val="•"/>
      <w:lvlJc w:val="left"/>
      <w:pPr>
        <w:ind w:left="3725" w:hanging="353"/>
      </w:pPr>
      <w:rPr>
        <w:rFonts w:hint="default"/>
        <w:lang w:val="en-GB" w:eastAsia="en-GB" w:bidi="en-GB"/>
      </w:rPr>
    </w:lvl>
    <w:lvl w:ilvl="4" w:tplc="6000653E">
      <w:numFmt w:val="bullet"/>
      <w:lvlText w:val="•"/>
      <w:lvlJc w:val="left"/>
      <w:pPr>
        <w:ind w:left="4693" w:hanging="353"/>
      </w:pPr>
      <w:rPr>
        <w:rFonts w:hint="default"/>
        <w:lang w:val="en-GB" w:eastAsia="en-GB" w:bidi="en-GB"/>
      </w:rPr>
    </w:lvl>
    <w:lvl w:ilvl="5" w:tplc="8B445058">
      <w:numFmt w:val="bullet"/>
      <w:lvlText w:val="•"/>
      <w:lvlJc w:val="left"/>
      <w:pPr>
        <w:ind w:left="5662" w:hanging="353"/>
      </w:pPr>
      <w:rPr>
        <w:rFonts w:hint="default"/>
        <w:lang w:val="en-GB" w:eastAsia="en-GB" w:bidi="en-GB"/>
      </w:rPr>
    </w:lvl>
    <w:lvl w:ilvl="6" w:tplc="94702EB2">
      <w:numFmt w:val="bullet"/>
      <w:lvlText w:val="•"/>
      <w:lvlJc w:val="left"/>
      <w:pPr>
        <w:ind w:left="6630" w:hanging="353"/>
      </w:pPr>
      <w:rPr>
        <w:rFonts w:hint="default"/>
        <w:lang w:val="en-GB" w:eastAsia="en-GB" w:bidi="en-GB"/>
      </w:rPr>
    </w:lvl>
    <w:lvl w:ilvl="7" w:tplc="AB4C2216">
      <w:numFmt w:val="bullet"/>
      <w:lvlText w:val="•"/>
      <w:lvlJc w:val="left"/>
      <w:pPr>
        <w:ind w:left="7598" w:hanging="353"/>
      </w:pPr>
      <w:rPr>
        <w:rFonts w:hint="default"/>
        <w:lang w:val="en-GB" w:eastAsia="en-GB" w:bidi="en-GB"/>
      </w:rPr>
    </w:lvl>
    <w:lvl w:ilvl="8" w:tplc="238E409C">
      <w:numFmt w:val="bullet"/>
      <w:lvlText w:val="•"/>
      <w:lvlJc w:val="left"/>
      <w:pPr>
        <w:ind w:left="8567" w:hanging="353"/>
      </w:pPr>
      <w:rPr>
        <w:rFonts w:hint="default"/>
        <w:lang w:val="en-GB" w:eastAsia="en-GB" w:bidi="en-GB"/>
      </w:rPr>
    </w:lvl>
  </w:abstractNum>
  <w:abstractNum w:abstractNumId="18" w15:restartNumberingAfterBreak="0">
    <w:nsid w:val="3C4159F5"/>
    <w:multiLevelType w:val="hybridMultilevel"/>
    <w:tmpl w:val="B0A437A8"/>
    <w:lvl w:ilvl="0" w:tplc="B66C05E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11C6A0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0062039C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E3A6FA04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EF30AE06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C92AFB6C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F4E47826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C868C0D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AC689338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19" w15:restartNumberingAfterBreak="0">
    <w:nsid w:val="3F073122"/>
    <w:multiLevelType w:val="hybridMultilevel"/>
    <w:tmpl w:val="534C00F2"/>
    <w:lvl w:ilvl="0" w:tplc="B42EFEF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B38ACF6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088892A6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6FB626B2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E5D0EEB6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5E4E5986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D812CFEE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81E21D8E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33965E22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20" w15:restartNumberingAfterBreak="0">
    <w:nsid w:val="3FD87BAF"/>
    <w:multiLevelType w:val="hybridMultilevel"/>
    <w:tmpl w:val="6BEC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34012"/>
    <w:multiLevelType w:val="hybridMultilevel"/>
    <w:tmpl w:val="8604AC92"/>
    <w:lvl w:ilvl="0" w:tplc="DB9214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EA6499E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2" w:tplc="8B18B61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3" w:tplc="D78CC68C">
      <w:numFmt w:val="bullet"/>
      <w:lvlText w:val="•"/>
      <w:lvlJc w:val="left"/>
      <w:pPr>
        <w:ind w:left="3350" w:hanging="360"/>
      </w:pPr>
      <w:rPr>
        <w:rFonts w:hint="default"/>
        <w:lang w:val="en-GB" w:eastAsia="en-GB" w:bidi="en-GB"/>
      </w:rPr>
    </w:lvl>
    <w:lvl w:ilvl="4" w:tplc="97DA1680">
      <w:numFmt w:val="bullet"/>
      <w:lvlText w:val="•"/>
      <w:lvlJc w:val="left"/>
      <w:pPr>
        <w:ind w:left="4187" w:hanging="360"/>
      </w:pPr>
      <w:rPr>
        <w:rFonts w:hint="default"/>
        <w:lang w:val="en-GB" w:eastAsia="en-GB" w:bidi="en-GB"/>
      </w:rPr>
    </w:lvl>
    <w:lvl w:ilvl="5" w:tplc="8B6C2F56">
      <w:numFmt w:val="bullet"/>
      <w:lvlText w:val="•"/>
      <w:lvlJc w:val="left"/>
      <w:pPr>
        <w:ind w:left="5024" w:hanging="360"/>
      </w:pPr>
      <w:rPr>
        <w:rFonts w:hint="default"/>
        <w:lang w:val="en-GB" w:eastAsia="en-GB" w:bidi="en-GB"/>
      </w:rPr>
    </w:lvl>
    <w:lvl w:ilvl="6" w:tplc="47340B8E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B33C7942">
      <w:numFmt w:val="bullet"/>
      <w:lvlText w:val="•"/>
      <w:lvlJc w:val="left"/>
      <w:pPr>
        <w:ind w:left="6697" w:hanging="360"/>
      </w:pPr>
      <w:rPr>
        <w:rFonts w:hint="default"/>
        <w:lang w:val="en-GB" w:eastAsia="en-GB" w:bidi="en-GB"/>
      </w:rPr>
    </w:lvl>
    <w:lvl w:ilvl="8" w:tplc="3A1810D0">
      <w:numFmt w:val="bullet"/>
      <w:lvlText w:val="•"/>
      <w:lvlJc w:val="left"/>
      <w:pPr>
        <w:ind w:left="753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4C212C8"/>
    <w:multiLevelType w:val="hybridMultilevel"/>
    <w:tmpl w:val="52BC8D4E"/>
    <w:lvl w:ilvl="0" w:tplc="7C66ED0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5589B52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FD822E70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D2DAB2E4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8C029540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3A9A94C0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02D29EA6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D56C223C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A8B83A8C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23" w15:restartNumberingAfterBreak="0">
    <w:nsid w:val="44CF766A"/>
    <w:multiLevelType w:val="hybridMultilevel"/>
    <w:tmpl w:val="37B44A58"/>
    <w:lvl w:ilvl="0" w:tplc="77346F5C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AF03888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02C80D0E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4C884E72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E81277B8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4FB684D4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3AA2E1FC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053AD266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3954C870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75D76B0"/>
    <w:multiLevelType w:val="hybridMultilevel"/>
    <w:tmpl w:val="021E871E"/>
    <w:lvl w:ilvl="0" w:tplc="115E96C6">
      <w:numFmt w:val="bullet"/>
      <w:lvlText w:val=""/>
      <w:lvlJc w:val="left"/>
      <w:pPr>
        <w:ind w:left="1658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680F628">
      <w:numFmt w:val="bullet"/>
      <w:lvlText w:val="•"/>
      <w:lvlJc w:val="left"/>
      <w:pPr>
        <w:ind w:left="2414" w:hanging="363"/>
      </w:pPr>
      <w:rPr>
        <w:rFonts w:hint="default"/>
        <w:lang w:val="en-GB" w:eastAsia="en-GB" w:bidi="en-GB"/>
      </w:rPr>
    </w:lvl>
    <w:lvl w:ilvl="2" w:tplc="EE7818DE">
      <w:numFmt w:val="bullet"/>
      <w:lvlText w:val="•"/>
      <w:lvlJc w:val="left"/>
      <w:pPr>
        <w:ind w:left="3169" w:hanging="363"/>
      </w:pPr>
      <w:rPr>
        <w:rFonts w:hint="default"/>
        <w:lang w:val="en-GB" w:eastAsia="en-GB" w:bidi="en-GB"/>
      </w:rPr>
    </w:lvl>
    <w:lvl w:ilvl="3" w:tplc="455684A0">
      <w:numFmt w:val="bullet"/>
      <w:lvlText w:val="•"/>
      <w:lvlJc w:val="left"/>
      <w:pPr>
        <w:ind w:left="3924" w:hanging="363"/>
      </w:pPr>
      <w:rPr>
        <w:rFonts w:hint="default"/>
        <w:lang w:val="en-GB" w:eastAsia="en-GB" w:bidi="en-GB"/>
      </w:rPr>
    </w:lvl>
    <w:lvl w:ilvl="4" w:tplc="59160C8E">
      <w:numFmt w:val="bullet"/>
      <w:lvlText w:val="•"/>
      <w:lvlJc w:val="left"/>
      <w:pPr>
        <w:ind w:left="4679" w:hanging="363"/>
      </w:pPr>
      <w:rPr>
        <w:rFonts w:hint="default"/>
        <w:lang w:val="en-GB" w:eastAsia="en-GB" w:bidi="en-GB"/>
      </w:rPr>
    </w:lvl>
    <w:lvl w:ilvl="5" w:tplc="F2AEB4EE">
      <w:numFmt w:val="bullet"/>
      <w:lvlText w:val="•"/>
      <w:lvlJc w:val="left"/>
      <w:pPr>
        <w:ind w:left="5434" w:hanging="363"/>
      </w:pPr>
      <w:rPr>
        <w:rFonts w:hint="default"/>
        <w:lang w:val="en-GB" w:eastAsia="en-GB" w:bidi="en-GB"/>
      </w:rPr>
    </w:lvl>
    <w:lvl w:ilvl="6" w:tplc="905A661C">
      <w:numFmt w:val="bullet"/>
      <w:lvlText w:val="•"/>
      <w:lvlJc w:val="left"/>
      <w:pPr>
        <w:ind w:left="6188" w:hanging="363"/>
      </w:pPr>
      <w:rPr>
        <w:rFonts w:hint="default"/>
        <w:lang w:val="en-GB" w:eastAsia="en-GB" w:bidi="en-GB"/>
      </w:rPr>
    </w:lvl>
    <w:lvl w:ilvl="7" w:tplc="C2D867C6">
      <w:numFmt w:val="bullet"/>
      <w:lvlText w:val="•"/>
      <w:lvlJc w:val="left"/>
      <w:pPr>
        <w:ind w:left="6943" w:hanging="363"/>
      </w:pPr>
      <w:rPr>
        <w:rFonts w:hint="default"/>
        <w:lang w:val="en-GB" w:eastAsia="en-GB" w:bidi="en-GB"/>
      </w:rPr>
    </w:lvl>
    <w:lvl w:ilvl="8" w:tplc="B69650EA">
      <w:numFmt w:val="bullet"/>
      <w:lvlText w:val="•"/>
      <w:lvlJc w:val="left"/>
      <w:pPr>
        <w:ind w:left="7698" w:hanging="363"/>
      </w:pPr>
      <w:rPr>
        <w:rFonts w:hint="default"/>
        <w:lang w:val="en-GB" w:eastAsia="en-GB" w:bidi="en-GB"/>
      </w:rPr>
    </w:lvl>
  </w:abstractNum>
  <w:abstractNum w:abstractNumId="25" w15:restartNumberingAfterBreak="0">
    <w:nsid w:val="4792620F"/>
    <w:multiLevelType w:val="hybridMultilevel"/>
    <w:tmpl w:val="63FC4CAC"/>
    <w:lvl w:ilvl="0" w:tplc="CC52018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8856EA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BEF2C220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E1EE028C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076067C6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7E562B00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24AC34C2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85B4CD2C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9C1A3EF0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26" w15:restartNumberingAfterBreak="0">
    <w:nsid w:val="48A63A68"/>
    <w:multiLevelType w:val="hybridMultilevel"/>
    <w:tmpl w:val="DB04A8EC"/>
    <w:lvl w:ilvl="0" w:tplc="E4065900">
      <w:numFmt w:val="bullet"/>
      <w:lvlText w:val=""/>
      <w:lvlJc w:val="left"/>
      <w:pPr>
        <w:ind w:left="827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C729110">
      <w:numFmt w:val="bullet"/>
      <w:lvlText w:val="•"/>
      <w:lvlJc w:val="left"/>
      <w:pPr>
        <w:ind w:left="1788" w:hanging="363"/>
      </w:pPr>
      <w:rPr>
        <w:rFonts w:hint="default"/>
        <w:lang w:val="en-GB" w:eastAsia="en-GB" w:bidi="en-GB"/>
      </w:rPr>
    </w:lvl>
    <w:lvl w:ilvl="2" w:tplc="98523228">
      <w:numFmt w:val="bullet"/>
      <w:lvlText w:val="•"/>
      <w:lvlJc w:val="left"/>
      <w:pPr>
        <w:ind w:left="2756" w:hanging="363"/>
      </w:pPr>
      <w:rPr>
        <w:rFonts w:hint="default"/>
        <w:lang w:val="en-GB" w:eastAsia="en-GB" w:bidi="en-GB"/>
      </w:rPr>
    </w:lvl>
    <w:lvl w:ilvl="3" w:tplc="9F88A37A">
      <w:numFmt w:val="bullet"/>
      <w:lvlText w:val="•"/>
      <w:lvlJc w:val="left"/>
      <w:pPr>
        <w:ind w:left="3725" w:hanging="363"/>
      </w:pPr>
      <w:rPr>
        <w:rFonts w:hint="default"/>
        <w:lang w:val="en-GB" w:eastAsia="en-GB" w:bidi="en-GB"/>
      </w:rPr>
    </w:lvl>
    <w:lvl w:ilvl="4" w:tplc="F8CA1410">
      <w:numFmt w:val="bullet"/>
      <w:lvlText w:val="•"/>
      <w:lvlJc w:val="left"/>
      <w:pPr>
        <w:ind w:left="4693" w:hanging="363"/>
      </w:pPr>
      <w:rPr>
        <w:rFonts w:hint="default"/>
        <w:lang w:val="en-GB" w:eastAsia="en-GB" w:bidi="en-GB"/>
      </w:rPr>
    </w:lvl>
    <w:lvl w:ilvl="5" w:tplc="29C6F894">
      <w:numFmt w:val="bullet"/>
      <w:lvlText w:val="•"/>
      <w:lvlJc w:val="left"/>
      <w:pPr>
        <w:ind w:left="5662" w:hanging="363"/>
      </w:pPr>
      <w:rPr>
        <w:rFonts w:hint="default"/>
        <w:lang w:val="en-GB" w:eastAsia="en-GB" w:bidi="en-GB"/>
      </w:rPr>
    </w:lvl>
    <w:lvl w:ilvl="6" w:tplc="10946436">
      <w:numFmt w:val="bullet"/>
      <w:lvlText w:val="•"/>
      <w:lvlJc w:val="left"/>
      <w:pPr>
        <w:ind w:left="6630" w:hanging="363"/>
      </w:pPr>
      <w:rPr>
        <w:rFonts w:hint="default"/>
        <w:lang w:val="en-GB" w:eastAsia="en-GB" w:bidi="en-GB"/>
      </w:rPr>
    </w:lvl>
    <w:lvl w:ilvl="7" w:tplc="EAF44F7A">
      <w:numFmt w:val="bullet"/>
      <w:lvlText w:val="•"/>
      <w:lvlJc w:val="left"/>
      <w:pPr>
        <w:ind w:left="7599" w:hanging="363"/>
      </w:pPr>
      <w:rPr>
        <w:rFonts w:hint="default"/>
        <w:lang w:val="en-GB" w:eastAsia="en-GB" w:bidi="en-GB"/>
      </w:rPr>
    </w:lvl>
    <w:lvl w:ilvl="8" w:tplc="7C5A2B24">
      <w:numFmt w:val="bullet"/>
      <w:lvlText w:val="•"/>
      <w:lvlJc w:val="left"/>
      <w:pPr>
        <w:ind w:left="8567" w:hanging="363"/>
      </w:pPr>
      <w:rPr>
        <w:rFonts w:hint="default"/>
        <w:lang w:val="en-GB" w:eastAsia="en-GB" w:bidi="en-GB"/>
      </w:rPr>
    </w:lvl>
  </w:abstractNum>
  <w:abstractNum w:abstractNumId="27" w15:restartNumberingAfterBreak="0">
    <w:nsid w:val="4D224D89"/>
    <w:multiLevelType w:val="hybridMultilevel"/>
    <w:tmpl w:val="9AFE9728"/>
    <w:lvl w:ilvl="0" w:tplc="78FA8F2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A5C5514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76C62C24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DC1EE344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390E2DD4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A4C0C8EA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5ED8EEB2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AF7803BA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64404A30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28" w15:restartNumberingAfterBreak="0">
    <w:nsid w:val="4E85111C"/>
    <w:multiLevelType w:val="hybridMultilevel"/>
    <w:tmpl w:val="15F80D6C"/>
    <w:lvl w:ilvl="0" w:tplc="38905946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58AF1C8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2000038A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3C10A2A6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6BB8D97E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575E13BE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AEAEBA28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2F068132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C2CC9D52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568B57EF"/>
    <w:multiLevelType w:val="hybridMultilevel"/>
    <w:tmpl w:val="6D605376"/>
    <w:lvl w:ilvl="0" w:tplc="5CAA502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1E69ED4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DCB0F32A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4506853C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DF36A340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810AD74A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C2EA3A94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B106A35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E592B25C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0" w15:restartNumberingAfterBreak="0">
    <w:nsid w:val="588A66AD"/>
    <w:multiLevelType w:val="hybridMultilevel"/>
    <w:tmpl w:val="9564BDA0"/>
    <w:lvl w:ilvl="0" w:tplc="4FD86D2C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580DA3C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AE740994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AF643AEE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105E53B2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5BBA6834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0680DD72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E486A72A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934E8E6A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E6C2C47"/>
    <w:multiLevelType w:val="hybridMultilevel"/>
    <w:tmpl w:val="C130FD9E"/>
    <w:lvl w:ilvl="0" w:tplc="18DC196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6F8FF6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1F066BDA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3" w:tplc="2CD2D434">
      <w:numFmt w:val="bullet"/>
      <w:lvlText w:val="•"/>
      <w:lvlJc w:val="left"/>
      <w:pPr>
        <w:ind w:left="3259" w:hanging="360"/>
      </w:pPr>
      <w:rPr>
        <w:rFonts w:hint="default"/>
        <w:lang w:val="en-GB" w:eastAsia="en-GB" w:bidi="en-GB"/>
      </w:rPr>
    </w:lvl>
    <w:lvl w:ilvl="4" w:tplc="516C01A4">
      <w:numFmt w:val="bullet"/>
      <w:lvlText w:val="•"/>
      <w:lvlJc w:val="left"/>
      <w:pPr>
        <w:ind w:left="4109" w:hanging="360"/>
      </w:pPr>
      <w:rPr>
        <w:rFonts w:hint="default"/>
        <w:lang w:val="en-GB" w:eastAsia="en-GB" w:bidi="en-GB"/>
      </w:rPr>
    </w:lvl>
    <w:lvl w:ilvl="5" w:tplc="27902A72">
      <w:numFmt w:val="bullet"/>
      <w:lvlText w:val="•"/>
      <w:lvlJc w:val="left"/>
      <w:pPr>
        <w:ind w:left="4959" w:hanging="360"/>
      </w:pPr>
      <w:rPr>
        <w:rFonts w:hint="default"/>
        <w:lang w:val="en-GB" w:eastAsia="en-GB" w:bidi="en-GB"/>
      </w:rPr>
    </w:lvl>
    <w:lvl w:ilvl="6" w:tplc="DACA293E">
      <w:numFmt w:val="bullet"/>
      <w:lvlText w:val="•"/>
      <w:lvlJc w:val="left"/>
      <w:pPr>
        <w:ind w:left="5808" w:hanging="360"/>
      </w:pPr>
      <w:rPr>
        <w:rFonts w:hint="default"/>
        <w:lang w:val="en-GB" w:eastAsia="en-GB" w:bidi="en-GB"/>
      </w:rPr>
    </w:lvl>
    <w:lvl w:ilvl="7" w:tplc="9B105C98">
      <w:numFmt w:val="bullet"/>
      <w:lvlText w:val="•"/>
      <w:lvlJc w:val="left"/>
      <w:pPr>
        <w:ind w:left="6658" w:hanging="360"/>
      </w:pPr>
      <w:rPr>
        <w:rFonts w:hint="default"/>
        <w:lang w:val="en-GB" w:eastAsia="en-GB" w:bidi="en-GB"/>
      </w:rPr>
    </w:lvl>
    <w:lvl w:ilvl="8" w:tplc="8F7E3E5E">
      <w:numFmt w:val="bullet"/>
      <w:lvlText w:val="•"/>
      <w:lvlJc w:val="left"/>
      <w:pPr>
        <w:ind w:left="7508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5EB20AF3"/>
    <w:multiLevelType w:val="hybridMultilevel"/>
    <w:tmpl w:val="80EC612C"/>
    <w:lvl w:ilvl="0" w:tplc="49EEC15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DD6DB0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242035FA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29923E4C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34D65E6A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9F2E301C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F3C43170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E26E39FA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BE6CC1FA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3" w15:restartNumberingAfterBreak="0">
    <w:nsid w:val="64E26BEE"/>
    <w:multiLevelType w:val="hybridMultilevel"/>
    <w:tmpl w:val="A502E142"/>
    <w:lvl w:ilvl="0" w:tplc="1CBA6A4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4A277F4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51EADE7A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673A7B66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6D7239CE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190A0F34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AD24D090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A76C6F24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4BB8328E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4" w15:restartNumberingAfterBreak="0">
    <w:nsid w:val="69216F3A"/>
    <w:multiLevelType w:val="hybridMultilevel"/>
    <w:tmpl w:val="A5D8F23E"/>
    <w:lvl w:ilvl="0" w:tplc="B6EC028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FEC7036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451258B6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AA9A628A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A5A422CC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50427F6A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6F86EC44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8B026528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1012D3C6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5" w15:restartNumberingAfterBreak="0">
    <w:nsid w:val="6BAC6F4E"/>
    <w:multiLevelType w:val="hybridMultilevel"/>
    <w:tmpl w:val="B058AFEE"/>
    <w:lvl w:ilvl="0" w:tplc="BBE6F012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8264AA0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4340846C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C908D0A4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B6CE98BC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13E46772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F5DA5720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E6CEFC20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24C4FFCE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CE96606"/>
    <w:multiLevelType w:val="hybridMultilevel"/>
    <w:tmpl w:val="6ABAE596"/>
    <w:lvl w:ilvl="0" w:tplc="6388D86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5EE7EA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378A3278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6C3A820E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BAD8629C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7A7EB140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85044876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25FC8A90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1CF8A57C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7" w15:restartNumberingAfterBreak="0">
    <w:nsid w:val="6FB54B85"/>
    <w:multiLevelType w:val="hybridMultilevel"/>
    <w:tmpl w:val="08A60B1C"/>
    <w:lvl w:ilvl="0" w:tplc="A2B8FDA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0B45564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79427CD0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B26C6E24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E720379E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3516D820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E7B25E58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B27A86C4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7CA67522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38" w15:restartNumberingAfterBreak="0">
    <w:nsid w:val="720F7C70"/>
    <w:multiLevelType w:val="hybridMultilevel"/>
    <w:tmpl w:val="A39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3AAF"/>
    <w:multiLevelType w:val="hybridMultilevel"/>
    <w:tmpl w:val="F686F576"/>
    <w:lvl w:ilvl="0" w:tplc="558EB1D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C4E8E5A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82962270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828A5878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60121AC4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3E00F34E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9160A478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0D0CE90E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5002D6FE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40" w15:restartNumberingAfterBreak="0">
    <w:nsid w:val="76F03039"/>
    <w:multiLevelType w:val="hybridMultilevel"/>
    <w:tmpl w:val="60AAD228"/>
    <w:lvl w:ilvl="0" w:tplc="C59CA22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0E468DE">
      <w:numFmt w:val="bullet"/>
      <w:lvlText w:val="•"/>
      <w:lvlJc w:val="left"/>
      <w:pPr>
        <w:ind w:left="1582" w:hanging="363"/>
      </w:pPr>
      <w:rPr>
        <w:rFonts w:hint="default"/>
        <w:lang w:val="en-GB" w:eastAsia="en-GB" w:bidi="en-GB"/>
      </w:rPr>
    </w:lvl>
    <w:lvl w:ilvl="2" w:tplc="9F4A7226">
      <w:numFmt w:val="bullet"/>
      <w:lvlText w:val="•"/>
      <w:lvlJc w:val="left"/>
      <w:pPr>
        <w:ind w:left="2324" w:hanging="363"/>
      </w:pPr>
      <w:rPr>
        <w:rFonts w:hint="default"/>
        <w:lang w:val="en-GB" w:eastAsia="en-GB" w:bidi="en-GB"/>
      </w:rPr>
    </w:lvl>
    <w:lvl w:ilvl="3" w:tplc="9DDA5590">
      <w:numFmt w:val="bullet"/>
      <w:lvlText w:val="•"/>
      <w:lvlJc w:val="left"/>
      <w:pPr>
        <w:ind w:left="3066" w:hanging="363"/>
      </w:pPr>
      <w:rPr>
        <w:rFonts w:hint="default"/>
        <w:lang w:val="en-GB" w:eastAsia="en-GB" w:bidi="en-GB"/>
      </w:rPr>
    </w:lvl>
    <w:lvl w:ilvl="4" w:tplc="D58E34EC">
      <w:numFmt w:val="bullet"/>
      <w:lvlText w:val="•"/>
      <w:lvlJc w:val="left"/>
      <w:pPr>
        <w:ind w:left="3808" w:hanging="363"/>
      </w:pPr>
      <w:rPr>
        <w:rFonts w:hint="default"/>
        <w:lang w:val="en-GB" w:eastAsia="en-GB" w:bidi="en-GB"/>
      </w:rPr>
    </w:lvl>
    <w:lvl w:ilvl="5" w:tplc="D06085D4">
      <w:numFmt w:val="bullet"/>
      <w:lvlText w:val="•"/>
      <w:lvlJc w:val="left"/>
      <w:pPr>
        <w:ind w:left="4551" w:hanging="363"/>
      </w:pPr>
      <w:rPr>
        <w:rFonts w:hint="default"/>
        <w:lang w:val="en-GB" w:eastAsia="en-GB" w:bidi="en-GB"/>
      </w:rPr>
    </w:lvl>
    <w:lvl w:ilvl="6" w:tplc="8AF451D6">
      <w:numFmt w:val="bullet"/>
      <w:lvlText w:val="•"/>
      <w:lvlJc w:val="left"/>
      <w:pPr>
        <w:ind w:left="5293" w:hanging="363"/>
      </w:pPr>
      <w:rPr>
        <w:rFonts w:hint="default"/>
        <w:lang w:val="en-GB" w:eastAsia="en-GB" w:bidi="en-GB"/>
      </w:rPr>
    </w:lvl>
    <w:lvl w:ilvl="7" w:tplc="F39E9C8C">
      <w:numFmt w:val="bullet"/>
      <w:lvlText w:val="•"/>
      <w:lvlJc w:val="left"/>
      <w:pPr>
        <w:ind w:left="6035" w:hanging="363"/>
      </w:pPr>
      <w:rPr>
        <w:rFonts w:hint="default"/>
        <w:lang w:val="en-GB" w:eastAsia="en-GB" w:bidi="en-GB"/>
      </w:rPr>
    </w:lvl>
    <w:lvl w:ilvl="8" w:tplc="3718FA3C">
      <w:numFmt w:val="bullet"/>
      <w:lvlText w:val="•"/>
      <w:lvlJc w:val="left"/>
      <w:pPr>
        <w:ind w:left="6777" w:hanging="363"/>
      </w:pPr>
      <w:rPr>
        <w:rFonts w:hint="default"/>
        <w:lang w:val="en-GB" w:eastAsia="en-GB" w:bidi="en-GB"/>
      </w:rPr>
    </w:lvl>
  </w:abstractNum>
  <w:abstractNum w:abstractNumId="41" w15:restartNumberingAfterBreak="0">
    <w:nsid w:val="77375BD5"/>
    <w:multiLevelType w:val="hybridMultilevel"/>
    <w:tmpl w:val="9BD85A98"/>
    <w:lvl w:ilvl="0" w:tplc="03064B8A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034DA7C">
      <w:numFmt w:val="bullet"/>
      <w:lvlText w:val="•"/>
      <w:lvlJc w:val="left"/>
      <w:pPr>
        <w:ind w:left="1766" w:hanging="363"/>
      </w:pPr>
      <w:rPr>
        <w:rFonts w:hint="default"/>
        <w:lang w:val="en-GB" w:eastAsia="en-GB" w:bidi="en-GB"/>
      </w:rPr>
    </w:lvl>
    <w:lvl w:ilvl="2" w:tplc="5AA016E0">
      <w:numFmt w:val="bullet"/>
      <w:lvlText w:val="•"/>
      <w:lvlJc w:val="left"/>
      <w:pPr>
        <w:ind w:left="2593" w:hanging="363"/>
      </w:pPr>
      <w:rPr>
        <w:rFonts w:hint="default"/>
        <w:lang w:val="en-GB" w:eastAsia="en-GB" w:bidi="en-GB"/>
      </w:rPr>
    </w:lvl>
    <w:lvl w:ilvl="3" w:tplc="DA26734E">
      <w:numFmt w:val="bullet"/>
      <w:lvlText w:val="•"/>
      <w:lvlJc w:val="left"/>
      <w:pPr>
        <w:ind w:left="3420" w:hanging="363"/>
      </w:pPr>
      <w:rPr>
        <w:rFonts w:hint="default"/>
        <w:lang w:val="en-GB" w:eastAsia="en-GB" w:bidi="en-GB"/>
      </w:rPr>
    </w:lvl>
    <w:lvl w:ilvl="4" w:tplc="E672277A">
      <w:numFmt w:val="bullet"/>
      <w:lvlText w:val="•"/>
      <w:lvlJc w:val="left"/>
      <w:pPr>
        <w:ind w:left="4247" w:hanging="363"/>
      </w:pPr>
      <w:rPr>
        <w:rFonts w:hint="default"/>
        <w:lang w:val="en-GB" w:eastAsia="en-GB" w:bidi="en-GB"/>
      </w:rPr>
    </w:lvl>
    <w:lvl w:ilvl="5" w:tplc="F7C2780E">
      <w:numFmt w:val="bullet"/>
      <w:lvlText w:val="•"/>
      <w:lvlJc w:val="left"/>
      <w:pPr>
        <w:ind w:left="5074" w:hanging="363"/>
      </w:pPr>
      <w:rPr>
        <w:rFonts w:hint="default"/>
        <w:lang w:val="en-GB" w:eastAsia="en-GB" w:bidi="en-GB"/>
      </w:rPr>
    </w:lvl>
    <w:lvl w:ilvl="6" w:tplc="2F1EDBA6">
      <w:numFmt w:val="bullet"/>
      <w:lvlText w:val="•"/>
      <w:lvlJc w:val="left"/>
      <w:pPr>
        <w:ind w:left="5900" w:hanging="363"/>
      </w:pPr>
      <w:rPr>
        <w:rFonts w:hint="default"/>
        <w:lang w:val="en-GB" w:eastAsia="en-GB" w:bidi="en-GB"/>
      </w:rPr>
    </w:lvl>
    <w:lvl w:ilvl="7" w:tplc="ECE4A34A">
      <w:numFmt w:val="bullet"/>
      <w:lvlText w:val="•"/>
      <w:lvlJc w:val="left"/>
      <w:pPr>
        <w:ind w:left="6727" w:hanging="363"/>
      </w:pPr>
      <w:rPr>
        <w:rFonts w:hint="default"/>
        <w:lang w:val="en-GB" w:eastAsia="en-GB" w:bidi="en-GB"/>
      </w:rPr>
    </w:lvl>
    <w:lvl w:ilvl="8" w:tplc="F5C8AD3E">
      <w:numFmt w:val="bullet"/>
      <w:lvlText w:val="•"/>
      <w:lvlJc w:val="left"/>
      <w:pPr>
        <w:ind w:left="7554" w:hanging="363"/>
      </w:pPr>
      <w:rPr>
        <w:rFonts w:hint="default"/>
        <w:lang w:val="en-GB" w:eastAsia="en-GB" w:bidi="en-GB"/>
      </w:rPr>
    </w:lvl>
  </w:abstractNum>
  <w:abstractNum w:abstractNumId="42" w15:restartNumberingAfterBreak="0">
    <w:nsid w:val="77CC14EA"/>
    <w:multiLevelType w:val="hybridMultilevel"/>
    <w:tmpl w:val="26307390"/>
    <w:lvl w:ilvl="0" w:tplc="CC24164C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00488C">
      <w:numFmt w:val="bullet"/>
      <w:lvlText w:val="•"/>
      <w:lvlJc w:val="left"/>
      <w:pPr>
        <w:ind w:left="1062" w:hanging="360"/>
      </w:pPr>
      <w:rPr>
        <w:rFonts w:hint="default"/>
        <w:lang w:val="en-GB" w:eastAsia="en-GB" w:bidi="en-GB"/>
      </w:rPr>
    </w:lvl>
    <w:lvl w:ilvl="2" w:tplc="9D809FE4">
      <w:numFmt w:val="bullet"/>
      <w:lvlText w:val="•"/>
      <w:lvlJc w:val="left"/>
      <w:pPr>
        <w:ind w:left="1805" w:hanging="360"/>
      </w:pPr>
      <w:rPr>
        <w:rFonts w:hint="default"/>
        <w:lang w:val="en-GB" w:eastAsia="en-GB" w:bidi="en-GB"/>
      </w:rPr>
    </w:lvl>
    <w:lvl w:ilvl="3" w:tplc="898C2D32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4" w:tplc="619651A2">
      <w:numFmt w:val="bullet"/>
      <w:lvlText w:val="•"/>
      <w:lvlJc w:val="left"/>
      <w:pPr>
        <w:ind w:left="3290" w:hanging="360"/>
      </w:pPr>
      <w:rPr>
        <w:rFonts w:hint="default"/>
        <w:lang w:val="en-GB" w:eastAsia="en-GB" w:bidi="en-GB"/>
      </w:rPr>
    </w:lvl>
    <w:lvl w:ilvl="5" w:tplc="45A058AC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6" w:tplc="1B6EC642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7" w:tplc="740EA674">
      <w:numFmt w:val="bullet"/>
      <w:lvlText w:val="•"/>
      <w:lvlJc w:val="left"/>
      <w:pPr>
        <w:ind w:left="5518" w:hanging="360"/>
      </w:pPr>
      <w:rPr>
        <w:rFonts w:hint="default"/>
        <w:lang w:val="en-GB" w:eastAsia="en-GB" w:bidi="en-GB"/>
      </w:rPr>
    </w:lvl>
    <w:lvl w:ilvl="8" w:tplc="447829BC">
      <w:numFmt w:val="bullet"/>
      <w:lvlText w:val="•"/>
      <w:lvlJc w:val="left"/>
      <w:pPr>
        <w:ind w:left="6260" w:hanging="360"/>
      </w:pPr>
      <w:rPr>
        <w:rFonts w:hint="default"/>
        <w:lang w:val="en-GB" w:eastAsia="en-GB" w:bidi="en-GB"/>
      </w:rPr>
    </w:lvl>
  </w:abstractNum>
  <w:num w:numId="1" w16cid:durableId="1343432930">
    <w:abstractNumId w:val="3"/>
  </w:num>
  <w:num w:numId="2" w16cid:durableId="639580145">
    <w:abstractNumId w:val="33"/>
  </w:num>
  <w:num w:numId="3" w16cid:durableId="432476949">
    <w:abstractNumId w:val="42"/>
  </w:num>
  <w:num w:numId="4" w16cid:durableId="1412963739">
    <w:abstractNumId w:val="14"/>
  </w:num>
  <w:num w:numId="5" w16cid:durableId="488062166">
    <w:abstractNumId w:val="30"/>
  </w:num>
  <w:num w:numId="6" w16cid:durableId="5443255">
    <w:abstractNumId w:val="6"/>
  </w:num>
  <w:num w:numId="7" w16cid:durableId="1812480342">
    <w:abstractNumId w:val="23"/>
  </w:num>
  <w:num w:numId="8" w16cid:durableId="1664352447">
    <w:abstractNumId w:val="39"/>
  </w:num>
  <w:num w:numId="9" w16cid:durableId="1965887929">
    <w:abstractNumId w:val="16"/>
  </w:num>
  <w:num w:numId="10" w16cid:durableId="40982850">
    <w:abstractNumId w:val="29"/>
  </w:num>
  <w:num w:numId="11" w16cid:durableId="34427998">
    <w:abstractNumId w:val="7"/>
  </w:num>
  <w:num w:numId="12" w16cid:durableId="454981200">
    <w:abstractNumId w:val="15"/>
  </w:num>
  <w:num w:numId="13" w16cid:durableId="985011077">
    <w:abstractNumId w:val="36"/>
  </w:num>
  <w:num w:numId="14" w16cid:durableId="315500783">
    <w:abstractNumId w:val="1"/>
  </w:num>
  <w:num w:numId="15" w16cid:durableId="917665705">
    <w:abstractNumId w:val="40"/>
  </w:num>
  <w:num w:numId="16" w16cid:durableId="96760564">
    <w:abstractNumId w:val="22"/>
  </w:num>
  <w:num w:numId="17" w16cid:durableId="924999245">
    <w:abstractNumId w:val="19"/>
  </w:num>
  <w:num w:numId="18" w16cid:durableId="2137212570">
    <w:abstractNumId w:val="32"/>
  </w:num>
  <w:num w:numId="19" w16cid:durableId="230194258">
    <w:abstractNumId w:val="10"/>
  </w:num>
  <w:num w:numId="20" w16cid:durableId="1514800447">
    <w:abstractNumId w:val="34"/>
  </w:num>
  <w:num w:numId="21" w16cid:durableId="1372531691">
    <w:abstractNumId w:val="35"/>
  </w:num>
  <w:num w:numId="22" w16cid:durableId="1438019575">
    <w:abstractNumId w:val="0"/>
  </w:num>
  <w:num w:numId="23" w16cid:durableId="1778326295">
    <w:abstractNumId w:val="27"/>
  </w:num>
  <w:num w:numId="24" w16cid:durableId="1835098610">
    <w:abstractNumId w:val="28"/>
  </w:num>
  <w:num w:numId="25" w16cid:durableId="2014723492">
    <w:abstractNumId w:val="37"/>
  </w:num>
  <w:num w:numId="26" w16cid:durableId="1734505540">
    <w:abstractNumId w:val="4"/>
  </w:num>
  <w:num w:numId="27" w16cid:durableId="1344553535">
    <w:abstractNumId w:val="11"/>
  </w:num>
  <w:num w:numId="28" w16cid:durableId="813109309">
    <w:abstractNumId w:val="5"/>
  </w:num>
  <w:num w:numId="29" w16cid:durableId="451441089">
    <w:abstractNumId w:val="18"/>
  </w:num>
  <w:num w:numId="30" w16cid:durableId="1045060120">
    <w:abstractNumId w:val="12"/>
  </w:num>
  <w:num w:numId="31" w16cid:durableId="235941858">
    <w:abstractNumId w:val="25"/>
  </w:num>
  <w:num w:numId="32" w16cid:durableId="153956109">
    <w:abstractNumId w:val="41"/>
  </w:num>
  <w:num w:numId="33" w16cid:durableId="140850448">
    <w:abstractNumId w:val="24"/>
  </w:num>
  <w:num w:numId="34" w16cid:durableId="891230382">
    <w:abstractNumId w:val="26"/>
  </w:num>
  <w:num w:numId="35" w16cid:durableId="618687272">
    <w:abstractNumId w:val="17"/>
  </w:num>
  <w:num w:numId="36" w16cid:durableId="952396086">
    <w:abstractNumId w:val="8"/>
  </w:num>
  <w:num w:numId="37" w16cid:durableId="567879723">
    <w:abstractNumId w:val="31"/>
  </w:num>
  <w:num w:numId="38" w16cid:durableId="669450953">
    <w:abstractNumId w:val="9"/>
  </w:num>
  <w:num w:numId="39" w16cid:durableId="1114861173">
    <w:abstractNumId w:val="2"/>
  </w:num>
  <w:num w:numId="40" w16cid:durableId="811949182">
    <w:abstractNumId w:val="21"/>
  </w:num>
  <w:num w:numId="41" w16cid:durableId="27727827">
    <w:abstractNumId w:val="20"/>
  </w:num>
  <w:num w:numId="42" w16cid:durableId="1992128804">
    <w:abstractNumId w:val="38"/>
  </w:num>
  <w:num w:numId="43" w16cid:durableId="588513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4"/>
    <w:rsid w:val="0005758B"/>
    <w:rsid w:val="001303E8"/>
    <w:rsid w:val="00135033"/>
    <w:rsid w:val="00246B5E"/>
    <w:rsid w:val="002D5C72"/>
    <w:rsid w:val="003513FC"/>
    <w:rsid w:val="003C219E"/>
    <w:rsid w:val="0042253F"/>
    <w:rsid w:val="004244ED"/>
    <w:rsid w:val="00474782"/>
    <w:rsid w:val="005163D0"/>
    <w:rsid w:val="00554FFE"/>
    <w:rsid w:val="006E42EC"/>
    <w:rsid w:val="006E792F"/>
    <w:rsid w:val="00737468"/>
    <w:rsid w:val="00777D17"/>
    <w:rsid w:val="0083137B"/>
    <w:rsid w:val="00883E3D"/>
    <w:rsid w:val="009E1294"/>
    <w:rsid w:val="00A9288B"/>
    <w:rsid w:val="00AD4362"/>
    <w:rsid w:val="00B1225E"/>
    <w:rsid w:val="00B42DBA"/>
    <w:rsid w:val="00BA6955"/>
    <w:rsid w:val="00CE2B69"/>
    <w:rsid w:val="00D53826"/>
    <w:rsid w:val="00E27DDE"/>
    <w:rsid w:val="00E304D4"/>
    <w:rsid w:val="00EC6377"/>
    <w:rsid w:val="00E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57428"/>
  <w15:docId w15:val="{94AB2788-EB05-49BC-8C5B-F6111D3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37468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7" ma:contentTypeDescription="Create a new document." ma:contentTypeScope="" ma:versionID="bf5b292ecdac6bb4d040d2d1c01ca5d7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0535da07ea0b20c738c32d180c11716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29</Value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ca1e59e2-92fa-45eb-979c-a73cb4d0a7ce</TermId>
        </TermInfo>
      </Terms>
    </ae124f0e8ce647568719f8bafd2c3577>
    <TaxCatchAllLabel xmlns="96308c73-0f47-479a-94ca-23c59dc30276" xsi:nil="true"/>
    <lcf76f155ced4ddcb4097134ff3c332f xmlns="7b63c2a3-510e-46e8-8d15-47283a4cc8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BC57F-1F24-451F-BC01-5144EEB0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0A30A-196B-4E87-88A8-67C859509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D5054-DD0E-4B39-B5BE-5C9CDB32B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308c73-0f47-479a-94ca-23c59dc30276"/>
    <ds:schemaRef ds:uri="7b63c2a3-510e-46e8-8d15-47283a4cc8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Michael</dc:creator>
  <cp:lastModifiedBy>Sharon Cole</cp:lastModifiedBy>
  <cp:revision>9</cp:revision>
  <cp:lastPrinted>2023-05-09T17:33:00Z</cp:lastPrinted>
  <dcterms:created xsi:type="dcterms:W3CDTF">2023-05-05T15:22:00Z</dcterms:created>
  <dcterms:modified xsi:type="dcterms:W3CDTF">2023-05-12T15:26:00Z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Resources|7bc2dae0-0675-4775-81fa-4fbbcf84dd44;#29;#Recruiting|ca1e59e2-92fa-45eb-979c-a73cb4d0a7ce</vt:lpwstr>
  </property>
</Properties>
</file>