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2" w:rsidRPr="003B6278" w:rsidRDefault="003C786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3"/>
        <w:gridCol w:w="1537"/>
        <w:gridCol w:w="1834"/>
        <w:gridCol w:w="2788"/>
      </w:tblGrid>
      <w:tr w:rsidR="008F4DDD" w:rsidRPr="003B6278">
        <w:tc>
          <w:tcPr>
            <w:tcW w:w="9286" w:type="dxa"/>
            <w:gridSpan w:val="4"/>
          </w:tcPr>
          <w:p w:rsidR="003C7862" w:rsidRPr="003B6278" w:rsidRDefault="003C7862" w:rsidP="008F4DDD">
            <w:pPr>
              <w:pStyle w:val="Heading3"/>
              <w:rPr>
                <w:szCs w:val="22"/>
              </w:rPr>
            </w:pPr>
            <w:r w:rsidRPr="003B6278">
              <w:rPr>
                <w:szCs w:val="22"/>
              </w:rPr>
              <w:t>JOB DESCRIPTION AND PERSON SPECIFICATION</w:t>
            </w:r>
          </w:p>
          <w:p w:rsidR="008F4DDD" w:rsidRPr="003B6278" w:rsidRDefault="008F4DDD" w:rsidP="008F4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DDD" w:rsidRPr="00B521FB">
        <w:tc>
          <w:tcPr>
            <w:tcW w:w="4643" w:type="dxa"/>
            <w:gridSpan w:val="2"/>
          </w:tcPr>
          <w:p w:rsidR="008F4DDD" w:rsidRPr="00B521FB" w:rsidRDefault="008F4DDD" w:rsidP="00A076E2">
            <w:pPr>
              <w:pStyle w:val="Heading3"/>
              <w:jc w:val="left"/>
              <w:rPr>
                <w:b w:val="0"/>
                <w:sz w:val="20"/>
                <w:szCs w:val="20"/>
              </w:rPr>
            </w:pPr>
            <w:r w:rsidRPr="00B521FB">
              <w:rPr>
                <w:sz w:val="20"/>
                <w:szCs w:val="20"/>
              </w:rPr>
              <w:t>Job Title:</w:t>
            </w:r>
            <w:r w:rsidRPr="00B521FB">
              <w:rPr>
                <w:b w:val="0"/>
                <w:sz w:val="20"/>
                <w:szCs w:val="20"/>
              </w:rPr>
              <w:t xml:space="preserve"> </w:t>
            </w:r>
            <w:r w:rsidR="00744855" w:rsidRPr="00B521FB">
              <w:rPr>
                <w:sz w:val="20"/>
                <w:szCs w:val="20"/>
              </w:rPr>
              <w:t xml:space="preserve">Lecturer, </w:t>
            </w:r>
            <w:r w:rsidR="00AD3011" w:rsidRPr="00B521FB">
              <w:rPr>
                <w:sz w:val="20"/>
                <w:szCs w:val="20"/>
              </w:rPr>
              <w:t>BA (Hon</w:t>
            </w:r>
            <w:r w:rsidR="00B521FB" w:rsidRPr="00B521FB">
              <w:rPr>
                <w:sz w:val="20"/>
                <w:szCs w:val="20"/>
              </w:rPr>
              <w:t>s</w:t>
            </w:r>
            <w:r w:rsidR="00AD3011" w:rsidRPr="00B521FB">
              <w:rPr>
                <w:sz w:val="20"/>
                <w:szCs w:val="20"/>
              </w:rPr>
              <w:t xml:space="preserve">) </w:t>
            </w:r>
            <w:r w:rsidR="007F4983" w:rsidRPr="00B521FB">
              <w:rPr>
                <w:sz w:val="20"/>
                <w:szCs w:val="20"/>
              </w:rPr>
              <w:t>S</w:t>
            </w:r>
            <w:r w:rsidR="00115759" w:rsidRPr="00B521FB">
              <w:rPr>
                <w:sz w:val="20"/>
                <w:szCs w:val="20"/>
              </w:rPr>
              <w:t xml:space="preserve">patial </w:t>
            </w:r>
            <w:r w:rsidR="00477A40" w:rsidRPr="00B521FB">
              <w:rPr>
                <w:sz w:val="20"/>
                <w:szCs w:val="20"/>
              </w:rPr>
              <w:t>Design</w:t>
            </w:r>
            <w:r w:rsidR="005C6C39" w:rsidRPr="00B521FB">
              <w:rPr>
                <w:sz w:val="20"/>
                <w:szCs w:val="20"/>
              </w:rPr>
              <w:t xml:space="preserve"> (</w:t>
            </w:r>
            <w:r w:rsidR="00C62D03">
              <w:rPr>
                <w:sz w:val="20"/>
                <w:szCs w:val="20"/>
              </w:rPr>
              <w:t xml:space="preserve">Digital 2D Communication and 3D Visualisation) </w:t>
            </w:r>
          </w:p>
        </w:tc>
        <w:tc>
          <w:tcPr>
            <w:tcW w:w="4643" w:type="dxa"/>
            <w:gridSpan w:val="2"/>
          </w:tcPr>
          <w:p w:rsidR="008F4DDD" w:rsidRPr="00B521FB" w:rsidRDefault="008F4DDD" w:rsidP="008F4DDD">
            <w:pPr>
              <w:pStyle w:val="Heading3"/>
              <w:jc w:val="left"/>
              <w:rPr>
                <w:b w:val="0"/>
                <w:sz w:val="20"/>
                <w:szCs w:val="20"/>
              </w:rPr>
            </w:pPr>
            <w:r w:rsidRPr="00B521FB">
              <w:rPr>
                <w:sz w:val="20"/>
                <w:szCs w:val="20"/>
              </w:rPr>
              <w:t>Accountable to</w:t>
            </w:r>
            <w:r w:rsidRPr="00B521FB">
              <w:rPr>
                <w:b w:val="0"/>
                <w:sz w:val="20"/>
                <w:szCs w:val="20"/>
              </w:rPr>
              <w:t xml:space="preserve">:  Course </w:t>
            </w:r>
            <w:r w:rsidR="00EA4D06" w:rsidRPr="00B521FB">
              <w:rPr>
                <w:b w:val="0"/>
                <w:sz w:val="20"/>
                <w:szCs w:val="20"/>
              </w:rPr>
              <w:t>Leader</w:t>
            </w:r>
            <w:r w:rsidR="00AD0940" w:rsidRPr="00B521FB">
              <w:rPr>
                <w:b w:val="0"/>
                <w:sz w:val="20"/>
                <w:szCs w:val="20"/>
              </w:rPr>
              <w:t>/Programme Director</w:t>
            </w:r>
          </w:p>
          <w:p w:rsidR="008F4DDD" w:rsidRPr="00B521FB" w:rsidRDefault="008F4DDD" w:rsidP="008F4D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D03" w:rsidRPr="00B521FB" w:rsidTr="00D415A4">
        <w:tc>
          <w:tcPr>
            <w:tcW w:w="3095" w:type="dxa"/>
          </w:tcPr>
          <w:p w:rsidR="008F4DDD" w:rsidRPr="00B521FB" w:rsidRDefault="008F4DDD" w:rsidP="00115759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Contract Length: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5759" w:rsidRPr="00B521FB">
              <w:rPr>
                <w:rFonts w:ascii="Arial" w:hAnsi="Arial" w:cs="Arial"/>
                <w:sz w:val="20"/>
                <w:szCs w:val="20"/>
              </w:rPr>
              <w:t xml:space="preserve">Permanent </w:t>
            </w:r>
          </w:p>
        </w:tc>
        <w:tc>
          <w:tcPr>
            <w:tcW w:w="3392" w:type="dxa"/>
            <w:gridSpan w:val="2"/>
          </w:tcPr>
          <w:p w:rsidR="008A0177" w:rsidRPr="00B521FB" w:rsidRDefault="008F4DDD" w:rsidP="00E24E90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Hours per week/ FTE: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00E78" w:rsidRPr="00B521FB">
              <w:rPr>
                <w:rFonts w:ascii="Arial" w:hAnsi="Arial" w:cs="Arial"/>
                <w:sz w:val="20"/>
                <w:szCs w:val="20"/>
              </w:rPr>
              <w:t>0.</w:t>
            </w:r>
            <w:r w:rsidR="00E24E90" w:rsidRPr="00B521FB">
              <w:rPr>
                <w:rFonts w:ascii="Arial" w:hAnsi="Arial" w:cs="Arial"/>
                <w:sz w:val="20"/>
                <w:szCs w:val="20"/>
              </w:rPr>
              <w:t>6</w:t>
            </w:r>
            <w:r w:rsidR="00100E78" w:rsidRPr="00B521FB">
              <w:rPr>
                <w:rFonts w:ascii="Arial" w:hAnsi="Arial" w:cs="Arial"/>
                <w:sz w:val="20"/>
                <w:szCs w:val="20"/>
              </w:rPr>
              <w:t xml:space="preserve"> FTE</w:t>
            </w:r>
          </w:p>
        </w:tc>
        <w:tc>
          <w:tcPr>
            <w:tcW w:w="2799" w:type="dxa"/>
          </w:tcPr>
          <w:p w:rsidR="008F4DDD" w:rsidRPr="00B521FB" w:rsidRDefault="00744855" w:rsidP="00EA4D06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B521FB">
              <w:rPr>
                <w:rFonts w:ascii="Arial" w:hAnsi="Arial" w:cs="Arial"/>
                <w:sz w:val="20"/>
                <w:szCs w:val="20"/>
              </w:rPr>
              <w:t>:</w:t>
            </w:r>
            <w:r w:rsidRPr="00B52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21FB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F4DDD" w:rsidRPr="00B521FB">
        <w:tc>
          <w:tcPr>
            <w:tcW w:w="4643" w:type="dxa"/>
            <w:gridSpan w:val="2"/>
          </w:tcPr>
          <w:p w:rsidR="008A0177" w:rsidRPr="00B521FB" w:rsidRDefault="008F4DDD" w:rsidP="00D415A4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4643" w:type="dxa"/>
            <w:gridSpan w:val="2"/>
          </w:tcPr>
          <w:p w:rsidR="008F4DDD" w:rsidRPr="00B521FB" w:rsidRDefault="008F4DDD" w:rsidP="00E24E90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24E90" w:rsidRPr="00B521FB">
              <w:rPr>
                <w:rFonts w:ascii="Arial" w:hAnsi="Arial" w:cs="Arial"/>
                <w:sz w:val="20"/>
                <w:szCs w:val="20"/>
              </w:rPr>
              <w:t>5</w:t>
            </w:r>
            <w:r w:rsidR="00BF5650" w:rsidRPr="00B52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DDD" w:rsidRPr="00B521FB">
        <w:tc>
          <w:tcPr>
            <w:tcW w:w="4643" w:type="dxa"/>
            <w:gridSpan w:val="2"/>
          </w:tcPr>
          <w:p w:rsidR="008F4DDD" w:rsidRPr="00B521FB" w:rsidRDefault="008F4DDD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College/ Service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44855" w:rsidRPr="00B521FB">
              <w:rPr>
                <w:rFonts w:ascii="Arial" w:hAnsi="Arial" w:cs="Arial"/>
                <w:sz w:val="20"/>
                <w:szCs w:val="20"/>
              </w:rPr>
              <w:t>LCC, School of Design</w:t>
            </w:r>
          </w:p>
          <w:p w:rsidR="008F4DDD" w:rsidRPr="00B521FB" w:rsidRDefault="008F4D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gridSpan w:val="2"/>
          </w:tcPr>
          <w:p w:rsidR="008F4DDD" w:rsidRPr="00B521FB" w:rsidRDefault="008F4DDD" w:rsidP="0074485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44855" w:rsidRPr="00B521FB">
              <w:rPr>
                <w:rFonts w:ascii="Arial" w:hAnsi="Arial" w:cs="Arial"/>
                <w:sz w:val="20"/>
                <w:szCs w:val="20"/>
              </w:rPr>
              <w:t>Elephant &amp; Castle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DDD" w:rsidRPr="00B521FB">
        <w:tc>
          <w:tcPr>
            <w:tcW w:w="9286" w:type="dxa"/>
            <w:gridSpan w:val="4"/>
          </w:tcPr>
          <w:p w:rsidR="008F4DDD" w:rsidRPr="00B521FB" w:rsidRDefault="008F4DDD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Purpose of role:</w:t>
            </w:r>
          </w:p>
          <w:p w:rsidR="00AD0940" w:rsidRDefault="001B67AD" w:rsidP="009D58C1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To undertake teaching, curriculum development and delivery of BA (Hons) Spatial Design</w:t>
            </w:r>
            <w:r w:rsidR="00B521FB">
              <w:rPr>
                <w:rFonts w:ascii="Arial" w:hAnsi="Arial" w:cs="Arial"/>
                <w:sz w:val="20"/>
                <w:szCs w:val="20"/>
              </w:rPr>
              <w:t xml:space="preserve"> across all years.</w:t>
            </w:r>
          </w:p>
          <w:p w:rsidR="00B521FB" w:rsidRPr="00B521FB" w:rsidRDefault="00B521FB" w:rsidP="00B521FB">
            <w:pPr>
              <w:pStyle w:val="ListParagraph"/>
              <w:numPr>
                <w:ilvl w:val="0"/>
                <w:numId w:val="30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Cs/>
                <w:sz w:val="20"/>
                <w:szCs w:val="20"/>
              </w:rPr>
              <w:t xml:space="preserve">To support the Course Leader in the 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day-to-day </w:t>
            </w:r>
            <w:r w:rsidRPr="00B521FB">
              <w:rPr>
                <w:rFonts w:ascii="Arial" w:hAnsi="Arial" w:cs="Arial"/>
                <w:bCs/>
                <w:sz w:val="20"/>
                <w:szCs w:val="20"/>
              </w:rPr>
              <w:t xml:space="preserve">management of the 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BA (Hons) Spatial Design course.  </w:t>
            </w:r>
          </w:p>
          <w:p w:rsidR="00962135" w:rsidRDefault="00B521FB" w:rsidP="00947C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F1D08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3F1D08" w:rsidRPr="003F1D08">
              <w:rPr>
                <w:rFonts w:ascii="Arial" w:hAnsi="Arial" w:cs="Arial"/>
                <w:sz w:val="20"/>
                <w:szCs w:val="20"/>
              </w:rPr>
              <w:t>a specialism in 2D Communication and 3D Visualisation skill</w:t>
            </w:r>
            <w:r w:rsidR="003F1D08">
              <w:rPr>
                <w:rFonts w:ascii="Arial" w:hAnsi="Arial" w:cs="Arial"/>
                <w:sz w:val="20"/>
                <w:szCs w:val="20"/>
              </w:rPr>
              <w:t>s</w:t>
            </w:r>
            <w:r w:rsidR="003F1D08" w:rsidRPr="003F1D08">
              <w:rPr>
                <w:rFonts w:ascii="Arial" w:hAnsi="Arial" w:cs="Arial"/>
                <w:sz w:val="20"/>
                <w:szCs w:val="20"/>
              </w:rPr>
              <w:t xml:space="preserve"> this role has a particular responsibility for ensuring that </w:t>
            </w:r>
            <w:r w:rsidR="00962135">
              <w:rPr>
                <w:rFonts w:ascii="Arial" w:hAnsi="Arial" w:cs="Arial"/>
                <w:sz w:val="20"/>
                <w:szCs w:val="20"/>
              </w:rPr>
              <w:t xml:space="preserve">spatial design students develop high level </w:t>
            </w:r>
            <w:r w:rsidR="003F1D08" w:rsidRPr="003F1D08">
              <w:rPr>
                <w:rFonts w:ascii="Arial" w:hAnsi="Arial" w:cs="Arial"/>
                <w:sz w:val="20"/>
                <w:szCs w:val="20"/>
              </w:rPr>
              <w:t xml:space="preserve">graphic design, information design, typography, </w:t>
            </w:r>
            <w:r w:rsidR="00962135">
              <w:rPr>
                <w:rFonts w:ascii="Arial" w:hAnsi="Arial" w:cs="Arial"/>
                <w:sz w:val="20"/>
                <w:szCs w:val="20"/>
              </w:rPr>
              <w:t xml:space="preserve">photography and digital image creation, </w:t>
            </w:r>
            <w:r w:rsidR="003F1D08" w:rsidRPr="003F1D08">
              <w:rPr>
                <w:rFonts w:ascii="Arial" w:hAnsi="Arial" w:cs="Arial"/>
                <w:sz w:val="20"/>
                <w:szCs w:val="20"/>
              </w:rPr>
              <w:t>design</w:t>
            </w:r>
            <w:r w:rsidR="00962135">
              <w:rPr>
                <w:rFonts w:ascii="Arial" w:hAnsi="Arial" w:cs="Arial"/>
                <w:sz w:val="20"/>
                <w:szCs w:val="20"/>
              </w:rPr>
              <w:t>/</w:t>
            </w:r>
            <w:r w:rsidR="003F1D08" w:rsidRPr="003F1D08">
              <w:rPr>
                <w:rFonts w:ascii="Arial" w:hAnsi="Arial" w:cs="Arial"/>
                <w:sz w:val="20"/>
                <w:szCs w:val="20"/>
              </w:rPr>
              <w:t>layout</w:t>
            </w:r>
            <w:r w:rsidR="00962135">
              <w:rPr>
                <w:rFonts w:ascii="Arial" w:hAnsi="Arial" w:cs="Arial"/>
                <w:sz w:val="20"/>
                <w:szCs w:val="20"/>
              </w:rPr>
              <w:t xml:space="preserve"> and online publishing </w:t>
            </w:r>
            <w:r w:rsidR="003F1D08">
              <w:rPr>
                <w:rFonts w:ascii="Arial" w:hAnsi="Arial" w:cs="Arial"/>
                <w:sz w:val="20"/>
                <w:szCs w:val="20"/>
              </w:rPr>
              <w:t>s</w:t>
            </w:r>
            <w:r w:rsidR="003F1D08" w:rsidRPr="003F1D08">
              <w:rPr>
                <w:rFonts w:ascii="Arial" w:hAnsi="Arial" w:cs="Arial"/>
                <w:sz w:val="20"/>
                <w:szCs w:val="20"/>
              </w:rPr>
              <w:t>kills</w:t>
            </w:r>
            <w:r w:rsidR="0096213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266F" w:rsidRPr="00962135" w:rsidRDefault="003F1D08" w:rsidP="0096213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21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DDD" w:rsidRPr="00B521FB">
        <w:tc>
          <w:tcPr>
            <w:tcW w:w="9286" w:type="dxa"/>
            <w:gridSpan w:val="4"/>
          </w:tcPr>
          <w:p w:rsidR="008F4DDD" w:rsidRPr="00B521FB" w:rsidRDefault="008F4DDD" w:rsidP="008F4D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1FB">
              <w:rPr>
                <w:rFonts w:ascii="Arial" w:hAnsi="Arial" w:cs="Arial"/>
                <w:b/>
                <w:bCs/>
                <w:sz w:val="20"/>
                <w:szCs w:val="20"/>
              </w:rPr>
              <w:t>Duties and responsibilities:</w:t>
            </w:r>
          </w:p>
          <w:p w:rsidR="008F4DDD" w:rsidRPr="00B521FB" w:rsidRDefault="008F4DDD" w:rsidP="008F4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DD" w:rsidRPr="00B521FB" w:rsidRDefault="008F4DDD" w:rsidP="008F4DDD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In consultation with the Course Leader </w:t>
            </w:r>
            <w:r w:rsidR="00B91590" w:rsidRPr="00B521FB">
              <w:rPr>
                <w:rFonts w:ascii="Arial" w:hAnsi="Arial" w:cs="Arial"/>
                <w:sz w:val="20"/>
                <w:szCs w:val="20"/>
              </w:rPr>
              <w:t xml:space="preserve">and Programme Director </w:t>
            </w:r>
            <w:r w:rsidRPr="00B521FB">
              <w:rPr>
                <w:rFonts w:ascii="Arial" w:hAnsi="Arial" w:cs="Arial"/>
                <w:sz w:val="20"/>
                <w:szCs w:val="20"/>
              </w:rPr>
              <w:t>you are expected</w:t>
            </w:r>
            <w:r w:rsidR="00D415A4" w:rsidRPr="00B521FB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B521F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0501" w:rsidRPr="00B521FB" w:rsidRDefault="00A2761D" w:rsidP="00D705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Set, promote and maintain appropriate educational and professional standards of good practice in teaching, delivery and curriculum development of </w:t>
            </w:r>
            <w:r w:rsidR="001B67AD" w:rsidRPr="00B521FB">
              <w:rPr>
                <w:rFonts w:ascii="Arial" w:hAnsi="Arial" w:cs="Arial"/>
                <w:sz w:val="20"/>
                <w:szCs w:val="20"/>
              </w:rPr>
              <w:t xml:space="preserve">spatial </w:t>
            </w:r>
            <w:r w:rsidRPr="00B521FB">
              <w:rPr>
                <w:rFonts w:ascii="Arial" w:hAnsi="Arial" w:cs="Arial"/>
                <w:sz w:val="20"/>
                <w:szCs w:val="20"/>
              </w:rPr>
              <w:t>design related units</w:t>
            </w:r>
          </w:p>
          <w:p w:rsidR="00A2761D" w:rsidRPr="00B521FB" w:rsidRDefault="00A2761D" w:rsidP="00D705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Within the overall framework established by the Course Leader and Programme Director undertake unit-management responsibilities including lesson planning, teaching, curriculum development, assessment and associated administration.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Deliver the curriculum and assessment requirements as outlined in the relevant validation documents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In conjunction with other members of the course and Programme team</w:t>
            </w:r>
            <w:r w:rsidR="00D70501" w:rsidRPr="00B521FB">
              <w:rPr>
                <w:rFonts w:ascii="Arial" w:hAnsi="Arial" w:cs="Arial"/>
                <w:sz w:val="20"/>
                <w:szCs w:val="20"/>
              </w:rPr>
              <w:t>,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 manage the learning environment assigned for </w:t>
            </w:r>
            <w:r w:rsidR="00184D8B" w:rsidRPr="00B521FB">
              <w:rPr>
                <w:rFonts w:ascii="Arial" w:hAnsi="Arial" w:cs="Arial"/>
                <w:sz w:val="20"/>
                <w:szCs w:val="20"/>
              </w:rPr>
              <w:t xml:space="preserve">spatial </w:t>
            </w:r>
            <w:r w:rsidR="00D70501" w:rsidRPr="00B521FB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Pr="00B521FB">
              <w:rPr>
                <w:rFonts w:ascii="Arial" w:hAnsi="Arial" w:cs="Arial"/>
                <w:sz w:val="20"/>
                <w:szCs w:val="20"/>
              </w:rPr>
              <w:t>delivery so that it meets the needs of the curriculum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in order to facilitate and enhance students’ learning experiences and </w:t>
            </w:r>
            <w:r w:rsidRPr="00B521FB">
              <w:rPr>
                <w:rFonts w:ascii="Arial" w:hAnsi="Arial" w:cs="Arial"/>
                <w:sz w:val="20"/>
                <w:szCs w:val="20"/>
              </w:rPr>
              <w:t>in adherence to data protection policies to meet the requirements of the role and to promote organisational effectiveness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Maintain appropriate tutorial and assessment records for assigned groups of students</w:t>
            </w:r>
            <w:r w:rsidR="00D415A4"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rganise and implement agreed tutorial arrangements that are in line with University policies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Undertake assessment and student feedback activities for the </w:t>
            </w:r>
            <w:r w:rsidR="00D415A4" w:rsidRPr="00B521FB">
              <w:rPr>
                <w:rFonts w:ascii="Arial" w:hAnsi="Arial" w:cs="Arial"/>
                <w:sz w:val="20"/>
                <w:szCs w:val="20"/>
              </w:rPr>
              <w:t xml:space="preserve">BA (Hons) </w:t>
            </w:r>
            <w:r w:rsidR="007F4983" w:rsidRPr="00B521FB">
              <w:rPr>
                <w:rFonts w:ascii="Arial" w:hAnsi="Arial" w:cs="Arial"/>
                <w:sz w:val="20"/>
                <w:szCs w:val="20"/>
              </w:rPr>
              <w:t>S</w:t>
            </w:r>
            <w:r w:rsidR="00115759" w:rsidRPr="00B521FB">
              <w:rPr>
                <w:rFonts w:ascii="Arial" w:hAnsi="Arial" w:cs="Arial"/>
                <w:sz w:val="20"/>
                <w:szCs w:val="20"/>
              </w:rPr>
              <w:t xml:space="preserve">patial </w:t>
            </w:r>
            <w:r w:rsidR="00D415A4" w:rsidRPr="00B521FB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and ensure student achievements are reported to the relevant Examination Boards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Keep up to date with latest developments in the subject area and maintain a professional level of expertise in relation to teaching and subject developments in the field.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Support and extend the School’s existing links with those in professional practice and related industries as appropriate to the development, maintenance and delivery of teaching programmes.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Undertake research and scholarly activity and/or professional practice in a relevant discipline.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Contribute to funded projects including sponsored activities and income generation.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Manage day-to-day student discipline for the designated group and conduct </w:t>
            </w:r>
            <w:r w:rsidR="00D70501"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that 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meets the standards set out within University policies, reporting issues to the course leader </w:t>
            </w:r>
            <w:r w:rsidR="00D415A4"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Programme Director as 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necessary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Participate in the annual appraisal process in line with University procedures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Contribute to annual programme monitoring </w:t>
            </w:r>
            <w:r w:rsidR="00D70501"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and course review 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reports in line with University and College requirements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Attend relevant Programme Committees and School Board of Studies and advise on developments and issues relating to the courses/programmes you are working on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Attend and contribute to the course/programme team meetings and examination boards as required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To work with the academic team, contributing to curriculum development and the review and development of cross-disciplinary teaching strategies.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Contribute to the </w:t>
            </w:r>
            <w:r w:rsidR="00D70501"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Programme </w:t>
            </w: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recruitment and admissions process including interviewing applicants and covering the clearing period as required by Programme Director 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Represent the Programme and School’s interests and views at relevant College and/or University committees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Maintain appropriate course files to support Quality Reviews/Audits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Perform such duties consistent with your position as may from time to time be assigned to you anywhere within the University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Undertake health and safety duties and responsibilities appropriate to the post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commitment to the University’s Equal Opportunities Policy and the Staff Charter, </w:t>
            </w:r>
            <w:r w:rsidRPr="00B521FB">
              <w:rPr>
                <w:rFonts w:ascii="Arial" w:hAnsi="Arial" w:cs="Arial"/>
                <w:sz w:val="20"/>
                <w:szCs w:val="20"/>
              </w:rPr>
              <w:t>promoting equality and diversity in your work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Demonstrate commitment to your own development through effective use of the University’s appraisal scheme and staff development process. </w:t>
            </w:r>
          </w:p>
          <w:p w:rsidR="00A2761D" w:rsidRPr="00B521FB" w:rsidRDefault="00A2761D" w:rsidP="00A2761D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:rsidR="001B67AD" w:rsidRPr="00B521FB" w:rsidRDefault="001B67AD" w:rsidP="001B6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DD" w:rsidRPr="00B521FB" w:rsidRDefault="008F4DDD" w:rsidP="001013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DDD" w:rsidRPr="00B521FB">
        <w:tc>
          <w:tcPr>
            <w:tcW w:w="9286" w:type="dxa"/>
            <w:gridSpan w:val="4"/>
          </w:tcPr>
          <w:p w:rsidR="008F4DDD" w:rsidRPr="00B521FB" w:rsidRDefault="008F4DDD" w:rsidP="008F4DDD">
            <w:pPr>
              <w:pStyle w:val="Heading4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Key Working Relationships</w:t>
            </w:r>
            <w:r w:rsidRPr="00B521F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521FB">
              <w:rPr>
                <w:rFonts w:ascii="Arial" w:hAnsi="Arial" w:cs="Arial"/>
                <w:b w:val="0"/>
                <w:sz w:val="20"/>
                <w:szCs w:val="20"/>
              </w:rPr>
              <w:t>Managers and other staff, and external partners, suppliers etc; with whom regular contact is required.</w:t>
            </w:r>
          </w:p>
          <w:p w:rsidR="00D70501" w:rsidRPr="00B521FB" w:rsidRDefault="00D70501" w:rsidP="00D7050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Course Leader</w:t>
            </w:r>
          </w:p>
          <w:p w:rsidR="008F4DDD" w:rsidRPr="00B521FB" w:rsidRDefault="008F4DDD" w:rsidP="008F4DD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  <w:p w:rsidR="008F4DDD" w:rsidRPr="00B521FB" w:rsidRDefault="008F4DDD" w:rsidP="008F4DD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Programme Lead Administrator</w:t>
            </w:r>
          </w:p>
          <w:p w:rsidR="008F4DDD" w:rsidRPr="00B521FB" w:rsidRDefault="00D70501" w:rsidP="008F4DD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Course academic and technical team</w:t>
            </w:r>
          </w:p>
          <w:p w:rsidR="008F4DDD" w:rsidRPr="00B521FB" w:rsidRDefault="008F4DDD" w:rsidP="00D415A4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Hourly paid academic staff</w:t>
            </w:r>
          </w:p>
        </w:tc>
      </w:tr>
      <w:tr w:rsidR="008F4DDD" w:rsidRPr="00B521FB">
        <w:tc>
          <w:tcPr>
            <w:tcW w:w="9286" w:type="dxa"/>
            <w:gridSpan w:val="4"/>
            <w:tcBorders>
              <w:bottom w:val="single" w:sz="2" w:space="0" w:color="auto"/>
            </w:tcBorders>
          </w:tcPr>
          <w:p w:rsidR="008F4DDD" w:rsidRPr="00B521FB" w:rsidRDefault="008F4DDD" w:rsidP="008F4DDD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21FB">
              <w:rPr>
                <w:rFonts w:ascii="Arial" w:hAnsi="Arial" w:cs="Arial"/>
                <w:sz w:val="20"/>
                <w:szCs w:val="20"/>
                <w:u w:val="single"/>
              </w:rPr>
              <w:t>Specific Management Responsibilities</w:t>
            </w:r>
          </w:p>
          <w:p w:rsidR="008F4DDD" w:rsidRPr="00B521FB" w:rsidRDefault="008F4DDD" w:rsidP="008F4DD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Budgets:  </w:t>
            </w:r>
            <w:r w:rsidR="00D70501" w:rsidRPr="00B521FB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  <w:p w:rsidR="008F4DDD" w:rsidRPr="00B521FB" w:rsidRDefault="008F4DDD" w:rsidP="008F4DDD">
            <w:pPr>
              <w:pStyle w:val="BodyText2"/>
              <w:widowControl w:val="0"/>
              <w:rPr>
                <w:szCs w:val="20"/>
              </w:rPr>
            </w:pPr>
            <w:r w:rsidRPr="00B521FB">
              <w:rPr>
                <w:szCs w:val="20"/>
              </w:rPr>
              <w:t>Staff:  Hourly paid academic staff</w:t>
            </w:r>
          </w:p>
          <w:p w:rsidR="008F4DDD" w:rsidRPr="00B521FB" w:rsidRDefault="008F4DDD" w:rsidP="00D415A4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b w:val="0"/>
                <w:sz w:val="20"/>
                <w:szCs w:val="20"/>
              </w:rPr>
              <w:t>Other (e.g. accommodation; equipment):  Office and studio accommodation and associated equipment</w:t>
            </w:r>
          </w:p>
        </w:tc>
      </w:tr>
      <w:tr w:rsidR="008F4DDD" w:rsidRPr="00B521FB">
        <w:tc>
          <w:tcPr>
            <w:tcW w:w="4643" w:type="dxa"/>
            <w:gridSpan w:val="2"/>
            <w:tcBorders>
              <w:right w:val="nil"/>
            </w:tcBorders>
          </w:tcPr>
          <w:p w:rsidR="008F4DDD" w:rsidRPr="00B521FB" w:rsidRDefault="008F4DDD" w:rsidP="008F4DDD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F4DDD" w:rsidRPr="00B521FB" w:rsidRDefault="008A0177" w:rsidP="008F4DDD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21FB">
              <w:rPr>
                <w:rFonts w:ascii="Arial" w:hAnsi="Arial" w:cs="Arial"/>
                <w:b w:val="0"/>
                <w:sz w:val="20"/>
                <w:szCs w:val="20"/>
              </w:rPr>
              <w:t xml:space="preserve">Signed:  </w:t>
            </w:r>
          </w:p>
          <w:p w:rsidR="00D415A4" w:rsidRPr="00B521FB" w:rsidRDefault="00D415A4" w:rsidP="00D41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DD" w:rsidRPr="00B521FB" w:rsidRDefault="008F4DDD" w:rsidP="008F4DDD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(Recruiting Manager)</w:t>
            </w:r>
          </w:p>
        </w:tc>
        <w:tc>
          <w:tcPr>
            <w:tcW w:w="4643" w:type="dxa"/>
            <w:gridSpan w:val="2"/>
            <w:tcBorders>
              <w:left w:val="nil"/>
            </w:tcBorders>
          </w:tcPr>
          <w:p w:rsidR="008F4DDD" w:rsidRPr="00B521FB" w:rsidRDefault="008F4DDD" w:rsidP="008F4DDD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A0177" w:rsidRPr="00B521FB" w:rsidRDefault="008A0177" w:rsidP="00100E78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415A4" w:rsidRPr="00B521FB" w:rsidRDefault="00D415A4" w:rsidP="00D415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4DDD" w:rsidRPr="00B521FB" w:rsidRDefault="008F4DDD" w:rsidP="00D70501">
            <w:pPr>
              <w:pStyle w:val="Heading4"/>
              <w:keepNext w:val="0"/>
              <w:widowControl w:val="0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521FB">
              <w:rPr>
                <w:rFonts w:ascii="Arial" w:hAnsi="Arial" w:cs="Arial"/>
                <w:b w:val="0"/>
                <w:sz w:val="20"/>
                <w:szCs w:val="20"/>
              </w:rPr>
              <w:t xml:space="preserve">Date of last review:  </w:t>
            </w:r>
          </w:p>
        </w:tc>
      </w:tr>
    </w:tbl>
    <w:p w:rsidR="008F4DDD" w:rsidRPr="00B521FB" w:rsidRDefault="008F4DDD">
      <w:pPr>
        <w:rPr>
          <w:rFonts w:ascii="Arial" w:hAnsi="Arial" w:cs="Arial"/>
          <w:sz w:val="20"/>
          <w:szCs w:val="20"/>
        </w:rPr>
      </w:pPr>
    </w:p>
    <w:p w:rsidR="00AD3C01" w:rsidRPr="00B521FB" w:rsidRDefault="00AD3C01">
      <w:pPr>
        <w:rPr>
          <w:rFonts w:ascii="Arial" w:hAnsi="Arial" w:cs="Arial"/>
          <w:sz w:val="20"/>
          <w:szCs w:val="20"/>
        </w:rPr>
      </w:pPr>
    </w:p>
    <w:p w:rsidR="00AD3C01" w:rsidRPr="00B521FB" w:rsidRDefault="00AD3C01">
      <w:pPr>
        <w:rPr>
          <w:rFonts w:ascii="Arial" w:hAnsi="Arial" w:cs="Arial"/>
          <w:sz w:val="20"/>
          <w:szCs w:val="20"/>
        </w:rPr>
      </w:pPr>
    </w:p>
    <w:p w:rsidR="00AD3C01" w:rsidRPr="00B521FB" w:rsidRDefault="00AD3C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74039" w:rsidRPr="00B521FB" w:rsidTr="00106615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:rsidR="00774039" w:rsidRPr="00B521FB" w:rsidRDefault="00774039" w:rsidP="00106615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Person Specification </w:t>
            </w:r>
          </w:p>
        </w:tc>
      </w:tr>
      <w:tr w:rsidR="000C19D2" w:rsidRPr="00B521FB" w:rsidTr="00106615">
        <w:tc>
          <w:tcPr>
            <w:tcW w:w="3794" w:type="dxa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Specialist Knowledge/</w:t>
            </w: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5386" w:type="dxa"/>
          </w:tcPr>
          <w:p w:rsidR="00962135" w:rsidRPr="00DC70F6" w:rsidRDefault="00962135" w:rsidP="00962135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C70F6">
              <w:rPr>
                <w:rFonts w:ascii="Arial" w:hAnsi="Arial" w:cs="Arial"/>
                <w:sz w:val="20"/>
                <w:szCs w:val="20"/>
              </w:rPr>
              <w:t>Relevant undergraduate and postgraduate degree or equivalent experience in spatial design or closely related discipline</w:t>
            </w:r>
          </w:p>
          <w:p w:rsidR="00962135" w:rsidRPr="00DC70F6" w:rsidRDefault="00962135" w:rsidP="00962135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C70F6">
              <w:rPr>
                <w:rFonts w:ascii="Arial" w:hAnsi="Arial" w:cs="Arial"/>
                <w:sz w:val="20"/>
                <w:szCs w:val="20"/>
              </w:rPr>
              <w:t>PG Cert or equivalent experience desired.</w:t>
            </w:r>
          </w:p>
          <w:p w:rsidR="00962135" w:rsidRPr="00DC70F6" w:rsidRDefault="00962135" w:rsidP="00962135">
            <w:pPr>
              <w:rPr>
                <w:rFonts w:ascii="Arial" w:hAnsi="Arial" w:cs="Arial"/>
                <w:sz w:val="20"/>
                <w:szCs w:val="20"/>
              </w:rPr>
            </w:pPr>
            <w:r w:rsidRPr="00DC70F6">
              <w:rPr>
                <w:rFonts w:ascii="Arial" w:hAnsi="Arial" w:cs="Arial"/>
                <w:sz w:val="20"/>
                <w:szCs w:val="20"/>
              </w:rPr>
              <w:t>Knowledge of spatial design skills, practices, theories, professional practices and experimental processes</w:t>
            </w:r>
          </w:p>
          <w:p w:rsidR="00962135" w:rsidRDefault="00962135" w:rsidP="00962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135" w:rsidRDefault="009459C4" w:rsidP="00962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62135">
              <w:rPr>
                <w:rFonts w:ascii="Arial" w:hAnsi="Arial" w:cs="Arial"/>
                <w:sz w:val="20"/>
                <w:szCs w:val="20"/>
              </w:rPr>
              <w:t xml:space="preserve">roficiency in Adobe Creative Suite (Photoshop, Illustrator, In Design, Flash, Premier, After Affects), Cinema 4D and Final Cut Pro. </w:t>
            </w:r>
          </w:p>
          <w:p w:rsidR="00962135" w:rsidRPr="00DC70F6" w:rsidRDefault="00962135" w:rsidP="00962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039" w:rsidRPr="00B521FB" w:rsidRDefault="009459C4" w:rsidP="001013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level 2D communication and 3D visualisation skills </w:t>
            </w:r>
            <w:r w:rsidR="000C19D2" w:rsidRPr="000C19D2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D08">
              <w:rPr>
                <w:rFonts w:ascii="Arial" w:hAnsi="Arial" w:cs="Arial"/>
                <w:sz w:val="20"/>
                <w:szCs w:val="20"/>
              </w:rPr>
              <w:t xml:space="preserve">graphic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communication </w:t>
            </w:r>
            <w:r w:rsidRPr="003F1D08">
              <w:rPr>
                <w:rFonts w:ascii="Arial" w:hAnsi="Arial" w:cs="Arial"/>
                <w:sz w:val="20"/>
                <w:szCs w:val="20"/>
              </w:rPr>
              <w:t>design, information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interaction</w:t>
            </w:r>
            <w:r w:rsidRPr="003F1D08">
              <w:rPr>
                <w:rFonts w:ascii="Arial" w:hAnsi="Arial" w:cs="Arial"/>
                <w:sz w:val="20"/>
                <w:szCs w:val="20"/>
              </w:rPr>
              <w:t xml:space="preserve">, typography, </w:t>
            </w:r>
            <w:r>
              <w:rPr>
                <w:rFonts w:ascii="Arial" w:hAnsi="Arial" w:cs="Arial"/>
                <w:sz w:val="20"/>
                <w:szCs w:val="20"/>
              </w:rPr>
              <w:t xml:space="preserve">photography and digital image creation, graphic </w:t>
            </w:r>
            <w:r w:rsidRPr="003F1D08">
              <w:rPr>
                <w:rFonts w:ascii="Arial" w:hAnsi="Arial" w:cs="Arial"/>
                <w:sz w:val="20"/>
                <w:szCs w:val="20"/>
              </w:rPr>
              <w:t>layout</w:t>
            </w:r>
            <w:r>
              <w:rPr>
                <w:rFonts w:ascii="Arial" w:hAnsi="Arial" w:cs="Arial"/>
                <w:sz w:val="20"/>
                <w:szCs w:val="20"/>
              </w:rPr>
              <w:t>, print production, online publishing s</w:t>
            </w:r>
            <w:r w:rsidRPr="003F1D08">
              <w:rPr>
                <w:rFonts w:ascii="Arial" w:hAnsi="Arial" w:cs="Arial"/>
                <w:sz w:val="20"/>
                <w:szCs w:val="20"/>
              </w:rPr>
              <w:t>kills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0C19D2" w:rsidRPr="000C19D2">
              <w:rPr>
                <w:rFonts w:ascii="Arial" w:hAnsi="Arial" w:cs="Arial"/>
                <w:sz w:val="20"/>
                <w:szCs w:val="20"/>
              </w:rPr>
              <w:t xml:space="preserve">visual research, design and </w:t>
            </w:r>
            <w:r w:rsidR="000C19D2" w:rsidRPr="000C19D2">
              <w:rPr>
                <w:rFonts w:ascii="Arial" w:hAnsi="Arial" w:cs="Arial"/>
                <w:sz w:val="20"/>
                <w:szCs w:val="20"/>
              </w:rPr>
              <w:lastRenderedPageBreak/>
              <w:t>concept development; design for 2</w:t>
            </w:r>
            <w:r w:rsidR="000C19D2">
              <w:rPr>
                <w:rFonts w:ascii="Arial" w:hAnsi="Arial" w:cs="Arial"/>
                <w:sz w:val="20"/>
                <w:szCs w:val="20"/>
              </w:rPr>
              <w:t>D</w:t>
            </w:r>
            <w:r w:rsidR="000C19D2" w:rsidRPr="000C19D2">
              <w:rPr>
                <w:rFonts w:ascii="Arial" w:hAnsi="Arial" w:cs="Arial"/>
                <w:sz w:val="20"/>
                <w:szCs w:val="20"/>
              </w:rPr>
              <w:t>/3</w:t>
            </w:r>
            <w:r w:rsidR="000C19D2">
              <w:rPr>
                <w:rFonts w:ascii="Arial" w:hAnsi="Arial" w:cs="Arial"/>
                <w:sz w:val="20"/>
                <w:szCs w:val="20"/>
              </w:rPr>
              <w:t>D</w:t>
            </w:r>
            <w:r w:rsidR="000C19D2" w:rsidRPr="000C19D2">
              <w:rPr>
                <w:rFonts w:ascii="Arial" w:hAnsi="Arial" w:cs="Arial"/>
                <w:sz w:val="20"/>
                <w:szCs w:val="20"/>
              </w:rPr>
              <w:t xml:space="preserve"> environments; drawing and sketching, prototyping; model making and construction</w:t>
            </w:r>
            <w:r w:rsidR="00101307">
              <w:rPr>
                <w:rFonts w:ascii="Arial" w:hAnsi="Arial" w:cs="Arial"/>
                <w:sz w:val="20"/>
                <w:szCs w:val="20"/>
              </w:rPr>
              <w:t>.</w:t>
            </w:r>
            <w:r w:rsidR="000C19D2" w:rsidRPr="000C19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C19D2" w:rsidRPr="00B521FB" w:rsidTr="00106615">
        <w:tc>
          <w:tcPr>
            <w:tcW w:w="3794" w:type="dxa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5386" w:type="dxa"/>
          </w:tcPr>
          <w:p w:rsidR="00962135" w:rsidRPr="00DA11FE" w:rsidRDefault="00962135" w:rsidP="00962135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A11FE">
              <w:rPr>
                <w:rFonts w:ascii="Arial" w:hAnsi="Arial" w:cs="Arial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11FE"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developing </w:t>
            </w:r>
            <w:r w:rsidRPr="00DA11FE">
              <w:rPr>
                <w:rFonts w:ascii="Arial" w:hAnsi="Arial" w:cs="Arial"/>
                <w:sz w:val="20"/>
                <w:szCs w:val="20"/>
              </w:rPr>
              <w:t xml:space="preserve">creative practices across undergraduate and postgraduate </w:t>
            </w:r>
            <w:r>
              <w:rPr>
                <w:rFonts w:ascii="Arial" w:hAnsi="Arial" w:cs="Arial"/>
                <w:sz w:val="20"/>
                <w:szCs w:val="20"/>
              </w:rPr>
              <w:t xml:space="preserve">spatial/interior design and/or architecture </w:t>
            </w:r>
            <w:r w:rsidRPr="00DA11FE">
              <w:rPr>
                <w:rFonts w:ascii="Arial" w:hAnsi="Arial" w:cs="Arial"/>
                <w:sz w:val="20"/>
                <w:szCs w:val="20"/>
              </w:rPr>
              <w:t>courses.</w:t>
            </w:r>
          </w:p>
          <w:p w:rsidR="00962135" w:rsidRDefault="00962135" w:rsidP="0096213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professional creative practices, interdisciplinary design projects and user-centred practices in relation to spatial design.</w:t>
            </w:r>
          </w:p>
          <w:p w:rsidR="00962135" w:rsidRPr="00DA11FE" w:rsidRDefault="00962135" w:rsidP="00962135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A11FE">
              <w:rPr>
                <w:rFonts w:ascii="Arial" w:hAnsi="Arial" w:cs="Arial"/>
                <w:sz w:val="20"/>
                <w:szCs w:val="20"/>
              </w:rPr>
              <w:t>Assessment and associated administration of undergraduate and postgraduate students in a creative context.</w:t>
            </w:r>
          </w:p>
          <w:p w:rsidR="00774039" w:rsidRPr="00B521FB" w:rsidRDefault="00962135" w:rsidP="00101307">
            <w:pPr>
              <w:rPr>
                <w:rFonts w:ascii="Arial" w:hAnsi="Arial" w:cs="Arial"/>
                <w:sz w:val="20"/>
                <w:szCs w:val="20"/>
              </w:rPr>
            </w:pPr>
            <w:r w:rsidRPr="00DA11FE">
              <w:rPr>
                <w:rFonts w:ascii="Arial" w:hAnsi="Arial" w:cs="Arial"/>
                <w:sz w:val="20"/>
                <w:szCs w:val="20"/>
              </w:rPr>
              <w:t>Development of briefs and assessment tasks appropriate to course units.</w:t>
            </w: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 and in writing adapting the message for a diverse audience in an inclusive and accessible way</w:t>
            </w: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Motivates and leads a team effectively, setting clear objectives to manage performance </w:t>
            </w:r>
          </w:p>
          <w:p w:rsidR="00774039" w:rsidRPr="00B521FB" w:rsidRDefault="00774039" w:rsidP="0010661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C19D2" w:rsidRPr="00B521FB" w:rsidTr="00106615">
        <w:trPr>
          <w:trHeight w:val="968"/>
        </w:trPr>
        <w:tc>
          <w:tcPr>
            <w:tcW w:w="3794" w:type="dxa"/>
            <w:vMerge w:val="restart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Research, Teaching and Learning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Applies innovative approaches in teaching, learning or professional practice to support excellent teaching, pedagogy and inclusivity</w:t>
            </w: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D2" w:rsidRPr="00B521FB" w:rsidTr="00106615">
        <w:trPr>
          <w:trHeight w:val="967"/>
        </w:trPr>
        <w:tc>
          <w:tcPr>
            <w:tcW w:w="3794" w:type="dxa"/>
            <w:vMerge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Applies  own research to develop learning and assessment practice</w:t>
            </w: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 xml:space="preserve">Contributes to advancing  professional practice/research or scholarly activity in own area of specialism </w:t>
            </w: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Plans, prioritises and manages resources effectively to achieve long term objectives</w:t>
            </w: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</w:t>
            </w:r>
          </w:p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1307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Builds and maintains  positive relationships with students or customers</w:t>
            </w:r>
          </w:p>
        </w:tc>
      </w:tr>
      <w:tr w:rsidR="000C19D2" w:rsidRPr="00B521FB" w:rsidTr="00106615">
        <w:tc>
          <w:tcPr>
            <w:tcW w:w="3794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:rsidR="00774039" w:rsidRPr="00B521FB" w:rsidRDefault="00774039" w:rsidP="001066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4039" w:rsidRPr="00B521FB" w:rsidRDefault="00774039" w:rsidP="00101307">
            <w:pPr>
              <w:rPr>
                <w:rFonts w:ascii="Arial" w:hAnsi="Arial" w:cs="Arial"/>
                <w:sz w:val="20"/>
                <w:szCs w:val="20"/>
              </w:rPr>
            </w:pPr>
            <w:r w:rsidRPr="00B521FB">
              <w:rPr>
                <w:rFonts w:ascii="Arial" w:hAnsi="Arial" w:cs="Arial"/>
                <w:color w:val="000000"/>
                <w:sz w:val="20"/>
                <w:szCs w:val="20"/>
              </w:rPr>
              <w:t>Suggests practical solutions to new or unique problems</w:t>
            </w:r>
          </w:p>
        </w:tc>
      </w:tr>
    </w:tbl>
    <w:p w:rsidR="00AD3C01" w:rsidRPr="00B521FB" w:rsidRDefault="00AD3C01">
      <w:pPr>
        <w:rPr>
          <w:rFonts w:ascii="Arial" w:hAnsi="Arial" w:cs="Arial"/>
          <w:sz w:val="20"/>
          <w:szCs w:val="20"/>
        </w:rPr>
      </w:pPr>
    </w:p>
    <w:sectPr w:rsidR="00AD3C01" w:rsidRPr="00B521FB" w:rsidSect="008376A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DF" w:rsidRDefault="005C62DF">
      <w:r>
        <w:separator/>
      </w:r>
    </w:p>
  </w:endnote>
  <w:endnote w:type="continuationSeparator" w:id="0">
    <w:p w:rsidR="005C62DF" w:rsidRDefault="005C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1" w:rsidRPr="00127F9B" w:rsidRDefault="00AD3011" w:rsidP="00477A40">
    <w:pPr>
      <w:pStyle w:val="Footer"/>
      <w:widowControl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DF" w:rsidRDefault="005C62DF">
      <w:r>
        <w:separator/>
      </w:r>
    </w:p>
  </w:footnote>
  <w:footnote w:type="continuationSeparator" w:id="0">
    <w:p w:rsidR="005C62DF" w:rsidRDefault="005C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F77545"/>
    <w:multiLevelType w:val="hybridMultilevel"/>
    <w:tmpl w:val="3BE4E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515076"/>
    <w:multiLevelType w:val="hybridMultilevel"/>
    <w:tmpl w:val="AE5E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C03DC"/>
    <w:multiLevelType w:val="hybridMultilevel"/>
    <w:tmpl w:val="32D8CE9A"/>
    <w:lvl w:ilvl="0" w:tplc="2AD73095">
      <w:numFmt w:val="bullet"/>
      <w:lvlText w:val="·"/>
      <w:lvlJc w:val="left"/>
      <w:pPr>
        <w:ind w:left="360" w:hanging="360"/>
      </w:pPr>
      <w:rPr>
        <w:rFonts w:ascii="Symbol" w:hAnsi="Symbol"/>
        <w:snapToGrid/>
        <w:spacing w:val="-5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8F6D1D"/>
    <w:multiLevelType w:val="hybridMultilevel"/>
    <w:tmpl w:val="7DA46B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15E5E"/>
    <w:multiLevelType w:val="hybridMultilevel"/>
    <w:tmpl w:val="559A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672A"/>
    <w:multiLevelType w:val="hybridMultilevel"/>
    <w:tmpl w:val="930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16918"/>
    <w:multiLevelType w:val="multilevel"/>
    <w:tmpl w:val="2E1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3EE7C59"/>
    <w:multiLevelType w:val="hybridMultilevel"/>
    <w:tmpl w:val="8D48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7360B"/>
    <w:multiLevelType w:val="multilevel"/>
    <w:tmpl w:val="BB5C33F4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03F7E"/>
    <w:multiLevelType w:val="hybridMultilevel"/>
    <w:tmpl w:val="F1A4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F91177"/>
    <w:multiLevelType w:val="hybridMultilevel"/>
    <w:tmpl w:val="90C42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7760E"/>
    <w:multiLevelType w:val="hybridMultilevel"/>
    <w:tmpl w:val="3AC28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805394"/>
    <w:multiLevelType w:val="hybridMultilevel"/>
    <w:tmpl w:val="3644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A7A76"/>
    <w:multiLevelType w:val="hybridMultilevel"/>
    <w:tmpl w:val="C212C464"/>
    <w:lvl w:ilvl="0" w:tplc="2AD73095">
      <w:numFmt w:val="bullet"/>
      <w:lvlText w:val="·"/>
      <w:lvlJc w:val="left"/>
      <w:pPr>
        <w:ind w:left="360" w:hanging="360"/>
      </w:pPr>
      <w:rPr>
        <w:rFonts w:ascii="Symbol" w:hAnsi="Symbol"/>
        <w:snapToGrid/>
        <w:spacing w:val="-5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605CA"/>
    <w:multiLevelType w:val="hybridMultilevel"/>
    <w:tmpl w:val="679E8B92"/>
    <w:lvl w:ilvl="0" w:tplc="2AD73095">
      <w:numFmt w:val="bullet"/>
      <w:lvlText w:val="·"/>
      <w:lvlJc w:val="left"/>
      <w:pPr>
        <w:ind w:left="360" w:hanging="360"/>
      </w:pPr>
      <w:rPr>
        <w:rFonts w:ascii="Symbol" w:hAnsi="Symbol"/>
        <w:snapToGrid/>
        <w:spacing w:val="-5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F2328E"/>
    <w:multiLevelType w:val="hybridMultilevel"/>
    <w:tmpl w:val="1D4E8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63FB4"/>
    <w:multiLevelType w:val="multilevel"/>
    <w:tmpl w:val="4EBAB4CC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036CA"/>
    <w:multiLevelType w:val="hybridMultilevel"/>
    <w:tmpl w:val="3CCE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E31E9"/>
    <w:multiLevelType w:val="hybridMultilevel"/>
    <w:tmpl w:val="D56E8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D73095">
      <w:numFmt w:val="bullet"/>
      <w:lvlText w:val="·"/>
      <w:lvlJc w:val="left"/>
      <w:pPr>
        <w:ind w:left="1080" w:hanging="360"/>
      </w:pPr>
      <w:rPr>
        <w:rFonts w:ascii="Symbol" w:hAnsi="Symbol" w:hint="default"/>
        <w:snapToGrid/>
        <w:spacing w:val="-5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A86F8C"/>
    <w:multiLevelType w:val="hybridMultilevel"/>
    <w:tmpl w:val="3EE09BA0"/>
    <w:lvl w:ilvl="0" w:tplc="2AD73095">
      <w:numFmt w:val="bullet"/>
      <w:lvlText w:val="·"/>
      <w:lvlJc w:val="left"/>
      <w:pPr>
        <w:ind w:left="360" w:hanging="360"/>
      </w:pPr>
      <w:rPr>
        <w:rFonts w:ascii="Symbol" w:hAnsi="Symbol"/>
        <w:snapToGrid/>
        <w:spacing w:val="-5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BC4D44"/>
    <w:multiLevelType w:val="hybridMultilevel"/>
    <w:tmpl w:val="BB5C33F4"/>
    <w:lvl w:ilvl="0" w:tplc="FEC6B12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6"/>
  </w:num>
  <w:num w:numId="5">
    <w:abstractNumId w:val="34"/>
  </w:num>
  <w:num w:numId="6">
    <w:abstractNumId w:val="15"/>
  </w:num>
  <w:num w:numId="7">
    <w:abstractNumId w:val="19"/>
  </w:num>
  <w:num w:numId="8">
    <w:abstractNumId w:val="11"/>
  </w:num>
  <w:num w:numId="9">
    <w:abstractNumId w:val="18"/>
  </w:num>
  <w:num w:numId="10">
    <w:abstractNumId w:val="26"/>
  </w:num>
  <w:num w:numId="11">
    <w:abstractNumId w:val="30"/>
  </w:num>
  <w:num w:numId="12">
    <w:abstractNumId w:val="32"/>
  </w:num>
  <w:num w:numId="13">
    <w:abstractNumId w:val="27"/>
  </w:num>
  <w:num w:numId="14">
    <w:abstractNumId w:val="33"/>
  </w:num>
  <w:num w:numId="15">
    <w:abstractNumId w:val="6"/>
  </w:num>
  <w:num w:numId="16">
    <w:abstractNumId w:val="25"/>
  </w:num>
  <w:num w:numId="17">
    <w:abstractNumId w:val="5"/>
  </w:num>
  <w:num w:numId="18">
    <w:abstractNumId w:val="12"/>
  </w:num>
  <w:num w:numId="19">
    <w:abstractNumId w:val="8"/>
  </w:num>
  <w:num w:numId="20">
    <w:abstractNumId w:val="23"/>
  </w:num>
  <w:num w:numId="21">
    <w:abstractNumId w:val="4"/>
  </w:num>
  <w:num w:numId="22">
    <w:abstractNumId w:val="14"/>
  </w:num>
  <w:num w:numId="23">
    <w:abstractNumId w:val="29"/>
  </w:num>
  <w:num w:numId="24">
    <w:abstractNumId w:val="22"/>
  </w:num>
  <w:num w:numId="25">
    <w:abstractNumId w:val="3"/>
  </w:num>
  <w:num w:numId="26">
    <w:abstractNumId w:val="28"/>
  </w:num>
  <w:num w:numId="27">
    <w:abstractNumId w:val="24"/>
  </w:num>
  <w:num w:numId="28">
    <w:abstractNumId w:val="21"/>
  </w:num>
  <w:num w:numId="29">
    <w:abstractNumId w:val="0"/>
  </w:num>
  <w:num w:numId="30">
    <w:abstractNumId w:val="31"/>
  </w:num>
  <w:num w:numId="31">
    <w:abstractNumId w:val="9"/>
  </w:num>
  <w:num w:numId="32">
    <w:abstractNumId w:val="2"/>
  </w:num>
  <w:num w:numId="33">
    <w:abstractNumId w:val="20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95"/>
    <w:rsid w:val="00034C5C"/>
    <w:rsid w:val="000C19D2"/>
    <w:rsid w:val="00100E78"/>
    <w:rsid w:val="00101307"/>
    <w:rsid w:val="00115759"/>
    <w:rsid w:val="00127F9B"/>
    <w:rsid w:val="00184D8B"/>
    <w:rsid w:val="001B60E6"/>
    <w:rsid w:val="001B67AD"/>
    <w:rsid w:val="002057FE"/>
    <w:rsid w:val="002247B3"/>
    <w:rsid w:val="00270D13"/>
    <w:rsid w:val="00292070"/>
    <w:rsid w:val="002B679C"/>
    <w:rsid w:val="002C63D8"/>
    <w:rsid w:val="002C74CF"/>
    <w:rsid w:val="002F4522"/>
    <w:rsid w:val="00300495"/>
    <w:rsid w:val="00323CFC"/>
    <w:rsid w:val="003448EB"/>
    <w:rsid w:val="00365678"/>
    <w:rsid w:val="003B6278"/>
    <w:rsid w:val="003C0E90"/>
    <w:rsid w:val="003C251B"/>
    <w:rsid w:val="003C7862"/>
    <w:rsid w:val="003F1D08"/>
    <w:rsid w:val="00406ECF"/>
    <w:rsid w:val="004652B5"/>
    <w:rsid w:val="00477A40"/>
    <w:rsid w:val="004822CF"/>
    <w:rsid w:val="00483FB7"/>
    <w:rsid w:val="004A6921"/>
    <w:rsid w:val="005C62DF"/>
    <w:rsid w:val="005C6C39"/>
    <w:rsid w:val="00645FE6"/>
    <w:rsid w:val="006B6226"/>
    <w:rsid w:val="00712BE1"/>
    <w:rsid w:val="00744855"/>
    <w:rsid w:val="00745E8F"/>
    <w:rsid w:val="00774039"/>
    <w:rsid w:val="00792242"/>
    <w:rsid w:val="007A4100"/>
    <w:rsid w:val="007A412F"/>
    <w:rsid w:val="007D6187"/>
    <w:rsid w:val="007F4983"/>
    <w:rsid w:val="008376A5"/>
    <w:rsid w:val="00842E03"/>
    <w:rsid w:val="008445E1"/>
    <w:rsid w:val="00863E12"/>
    <w:rsid w:val="00886BBC"/>
    <w:rsid w:val="008A0177"/>
    <w:rsid w:val="008A4ACD"/>
    <w:rsid w:val="008D63BE"/>
    <w:rsid w:val="008F301E"/>
    <w:rsid w:val="008F4DDD"/>
    <w:rsid w:val="00914ECB"/>
    <w:rsid w:val="00923819"/>
    <w:rsid w:val="009459C4"/>
    <w:rsid w:val="00962135"/>
    <w:rsid w:val="009C0439"/>
    <w:rsid w:val="009D58C1"/>
    <w:rsid w:val="00A076E2"/>
    <w:rsid w:val="00A2761D"/>
    <w:rsid w:val="00AD0940"/>
    <w:rsid w:val="00AD3011"/>
    <w:rsid w:val="00AD3C01"/>
    <w:rsid w:val="00AD556C"/>
    <w:rsid w:val="00AE407E"/>
    <w:rsid w:val="00AF3485"/>
    <w:rsid w:val="00B2178D"/>
    <w:rsid w:val="00B41A0C"/>
    <w:rsid w:val="00B50130"/>
    <w:rsid w:val="00B521FB"/>
    <w:rsid w:val="00B91590"/>
    <w:rsid w:val="00BA3FE1"/>
    <w:rsid w:val="00BB5BB0"/>
    <w:rsid w:val="00BD38DB"/>
    <w:rsid w:val="00BF5650"/>
    <w:rsid w:val="00C36C82"/>
    <w:rsid w:val="00C62D03"/>
    <w:rsid w:val="00C7266F"/>
    <w:rsid w:val="00D04E57"/>
    <w:rsid w:val="00D415A4"/>
    <w:rsid w:val="00D70501"/>
    <w:rsid w:val="00D766BF"/>
    <w:rsid w:val="00DB2E66"/>
    <w:rsid w:val="00DB5520"/>
    <w:rsid w:val="00E24E90"/>
    <w:rsid w:val="00E42599"/>
    <w:rsid w:val="00E466E5"/>
    <w:rsid w:val="00E6776D"/>
    <w:rsid w:val="00E8764C"/>
    <w:rsid w:val="00EA105F"/>
    <w:rsid w:val="00EA4D06"/>
    <w:rsid w:val="00EE5891"/>
    <w:rsid w:val="00FD33F8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693570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1E1A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93570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 w:val="22"/>
      <w:szCs w:val="20"/>
      <w:lang w:val="en-US"/>
    </w:rPr>
  </w:style>
  <w:style w:type="paragraph" w:styleId="BodyText2">
    <w:name w:val="Body Text 2"/>
    <w:basedOn w:val="Normal"/>
    <w:rsid w:val="00693570"/>
    <w:rPr>
      <w:rFonts w:ascii="Arial" w:hAnsi="Arial" w:cs="Arial"/>
      <w:sz w:val="20"/>
    </w:rPr>
  </w:style>
  <w:style w:type="paragraph" w:styleId="Header">
    <w:name w:val="header"/>
    <w:basedOn w:val="Normal"/>
    <w:rsid w:val="00EE5F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F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A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A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A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A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AA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AE407E"/>
  </w:style>
  <w:style w:type="paragraph" w:styleId="NoSpacing">
    <w:name w:val="No Spacing"/>
    <w:uiPriority w:val="1"/>
    <w:qFormat/>
    <w:rsid w:val="005C6C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693570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qFormat/>
    <w:rsid w:val="001E1A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93570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 w:val="22"/>
      <w:szCs w:val="20"/>
      <w:lang w:val="en-US"/>
    </w:rPr>
  </w:style>
  <w:style w:type="paragraph" w:styleId="BodyText2">
    <w:name w:val="Body Text 2"/>
    <w:basedOn w:val="Normal"/>
    <w:rsid w:val="00693570"/>
    <w:rPr>
      <w:rFonts w:ascii="Arial" w:hAnsi="Arial" w:cs="Arial"/>
      <w:sz w:val="20"/>
    </w:rPr>
  </w:style>
  <w:style w:type="paragraph" w:styleId="Header">
    <w:name w:val="header"/>
    <w:basedOn w:val="Normal"/>
    <w:rsid w:val="00EE5F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5F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A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A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A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A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A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AA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705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AE407E"/>
  </w:style>
  <w:style w:type="paragraph" w:styleId="NoSpacing">
    <w:name w:val="No Spacing"/>
    <w:uiPriority w:val="1"/>
    <w:qFormat/>
    <w:rsid w:val="005C6C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6626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Barratt</dc:creator>
  <cp:keywords/>
  <dc:description/>
  <cp:lastModifiedBy>Authorised User</cp:lastModifiedBy>
  <cp:revision>2</cp:revision>
  <dcterms:created xsi:type="dcterms:W3CDTF">2015-06-09T15:20:00Z</dcterms:created>
  <dcterms:modified xsi:type="dcterms:W3CDTF">2015-06-09T15:20:00Z</dcterms:modified>
</cp:coreProperties>
</file>