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686014" w14:paraId="5E7FF443" w14:textId="77777777" w:rsidTr="5957A1ED">
        <w:tc>
          <w:tcPr>
            <w:tcW w:w="10440" w:type="dxa"/>
            <w:gridSpan w:val="2"/>
            <w:tcBorders>
              <w:bottom w:val="single" w:sz="8" w:space="0" w:color="auto"/>
            </w:tcBorders>
          </w:tcPr>
          <w:p w14:paraId="3E08465B" w14:textId="77777777" w:rsidR="00686014" w:rsidRDefault="00686014">
            <w:pPr>
              <w:pStyle w:val="Heading3"/>
              <w:rPr>
                <w:b w:val="0"/>
                <w:sz w:val="20"/>
              </w:rPr>
            </w:pPr>
            <w:r>
              <w:rPr>
                <w:sz w:val="20"/>
              </w:rPr>
              <w:t>JOB DESCRIPTION AND PERSON SPECIFICATION</w:t>
            </w:r>
          </w:p>
        </w:tc>
      </w:tr>
      <w:tr w:rsidR="00686014" w14:paraId="10D48A67" w14:textId="77777777" w:rsidTr="5957A1ED">
        <w:trPr>
          <w:cantSplit/>
          <w:trHeight w:val="75"/>
        </w:trPr>
        <w:tc>
          <w:tcPr>
            <w:tcW w:w="5508" w:type="dxa"/>
            <w:tcBorders>
              <w:bottom w:val="nil"/>
              <w:right w:val="nil"/>
            </w:tcBorders>
            <w:vAlign w:val="center"/>
          </w:tcPr>
          <w:p w14:paraId="6DCA9B0F" w14:textId="77777777" w:rsidR="004619AD" w:rsidRDefault="004619AD" w:rsidP="00AB582D">
            <w:pPr>
              <w:rPr>
                <w:rFonts w:ascii="Arial" w:hAnsi="Arial"/>
                <w:b/>
                <w:sz w:val="20"/>
              </w:rPr>
            </w:pPr>
          </w:p>
          <w:p w14:paraId="10AB7DCC" w14:textId="2BCADACD" w:rsidR="00686014" w:rsidRDefault="00686014" w:rsidP="00AB582D">
            <w:pPr>
              <w:rPr>
                <w:rFonts w:ascii="Arial" w:hAnsi="Arial"/>
                <w:sz w:val="20"/>
              </w:rPr>
            </w:pPr>
            <w:r>
              <w:rPr>
                <w:rFonts w:ascii="Arial" w:hAnsi="Arial"/>
                <w:b/>
                <w:sz w:val="20"/>
              </w:rPr>
              <w:t>Job Title</w:t>
            </w:r>
            <w:r>
              <w:rPr>
                <w:rFonts w:ascii="Arial" w:hAnsi="Arial"/>
                <w:sz w:val="20"/>
              </w:rPr>
              <w:t xml:space="preserve">: </w:t>
            </w:r>
            <w:r w:rsidR="00F5346F">
              <w:rPr>
                <w:rFonts w:ascii="Arial" w:hAnsi="Arial"/>
                <w:sz w:val="20"/>
              </w:rPr>
              <w:t xml:space="preserve">Intern – Finance </w:t>
            </w:r>
            <w:proofErr w:type="gramStart"/>
            <w:r w:rsidR="00F5346F">
              <w:rPr>
                <w:rFonts w:ascii="Arial" w:hAnsi="Arial"/>
                <w:sz w:val="20"/>
              </w:rPr>
              <w:t>Assistant</w:t>
            </w:r>
            <w:r w:rsidR="00F56F23">
              <w:rPr>
                <w:rFonts w:ascii="Arial" w:hAnsi="Arial"/>
                <w:sz w:val="20"/>
              </w:rPr>
              <w:t xml:space="preserve"> </w:t>
            </w:r>
            <w:r w:rsidR="00F5346F">
              <w:rPr>
                <w:rFonts w:ascii="Arial" w:hAnsi="Arial"/>
                <w:sz w:val="20"/>
              </w:rPr>
              <w:t xml:space="preserve"> (</w:t>
            </w:r>
            <w:proofErr w:type="gramEnd"/>
            <w:r w:rsidR="00F5346F">
              <w:rPr>
                <w:rFonts w:ascii="Arial" w:hAnsi="Arial"/>
                <w:sz w:val="20"/>
              </w:rPr>
              <w:t>Hybrid working)</w:t>
            </w:r>
            <w:r w:rsidR="00F56F23">
              <w:rPr>
                <w:rFonts w:ascii="Arial" w:hAnsi="Arial"/>
                <w:sz w:val="20"/>
              </w:rPr>
              <w:t xml:space="preserve">                          </w:t>
            </w:r>
          </w:p>
          <w:p w14:paraId="1E05AB97" w14:textId="77777777" w:rsidR="004619AD" w:rsidRPr="006E5BEA" w:rsidRDefault="00886951" w:rsidP="009A2B14">
            <w:pPr>
              <w:rPr>
                <w:rFonts w:ascii="Arial" w:hAnsi="Arial"/>
                <w:sz w:val="20"/>
              </w:rPr>
            </w:pPr>
            <w:r>
              <w:rPr>
                <w:rFonts w:ascii="Arial" w:hAnsi="Arial"/>
                <w:sz w:val="20"/>
              </w:rPr>
              <w:t xml:space="preserve">                 </w:t>
            </w:r>
          </w:p>
        </w:tc>
        <w:tc>
          <w:tcPr>
            <w:tcW w:w="4932" w:type="dxa"/>
            <w:tcBorders>
              <w:left w:val="nil"/>
              <w:bottom w:val="nil"/>
            </w:tcBorders>
            <w:vAlign w:val="center"/>
          </w:tcPr>
          <w:p w14:paraId="08CA52BA" w14:textId="77777777" w:rsidR="00F56F23" w:rsidRDefault="00F56F23" w:rsidP="00AB582D">
            <w:pPr>
              <w:rPr>
                <w:rFonts w:ascii="Arial" w:hAnsi="Arial"/>
                <w:b/>
                <w:sz w:val="20"/>
              </w:rPr>
            </w:pPr>
          </w:p>
          <w:p w14:paraId="0F18D306" w14:textId="183EEDD4" w:rsidR="00AB582D" w:rsidRDefault="00686014" w:rsidP="00AB582D">
            <w:pPr>
              <w:rPr>
                <w:rFonts w:ascii="Arial" w:hAnsi="Arial"/>
                <w:sz w:val="20"/>
              </w:rPr>
            </w:pPr>
            <w:r>
              <w:rPr>
                <w:rFonts w:ascii="Arial" w:hAnsi="Arial"/>
                <w:b/>
                <w:sz w:val="20"/>
              </w:rPr>
              <w:t>Accountable to</w:t>
            </w:r>
            <w:r>
              <w:rPr>
                <w:rFonts w:ascii="Arial" w:hAnsi="Arial"/>
                <w:sz w:val="20"/>
              </w:rPr>
              <w:t xml:space="preserve">: </w:t>
            </w:r>
            <w:r w:rsidR="00F5346F">
              <w:rPr>
                <w:rFonts w:ascii="Arial" w:hAnsi="Arial"/>
                <w:sz w:val="20"/>
              </w:rPr>
              <w:t>Head of Accounting Services/Head of Finance Business Support</w:t>
            </w:r>
          </w:p>
          <w:p w14:paraId="46644C6B" w14:textId="77777777" w:rsidR="004619AD" w:rsidRPr="00AB582D" w:rsidRDefault="004619AD" w:rsidP="00AB582D">
            <w:pPr>
              <w:rPr>
                <w:rFonts w:ascii="Arial" w:hAnsi="Arial"/>
                <w:sz w:val="20"/>
              </w:rPr>
            </w:pPr>
          </w:p>
        </w:tc>
      </w:tr>
      <w:tr w:rsidR="00686014" w14:paraId="7327B0E6" w14:textId="77777777" w:rsidTr="5957A1ED">
        <w:trPr>
          <w:cantSplit/>
          <w:trHeight w:val="75"/>
        </w:trPr>
        <w:tc>
          <w:tcPr>
            <w:tcW w:w="5508" w:type="dxa"/>
            <w:tcBorders>
              <w:top w:val="nil"/>
              <w:bottom w:val="nil"/>
              <w:right w:val="nil"/>
            </w:tcBorders>
            <w:vAlign w:val="center"/>
          </w:tcPr>
          <w:p w14:paraId="44CE499D" w14:textId="77777777" w:rsidR="00AB582D" w:rsidRDefault="00AB582D" w:rsidP="00686014">
            <w:pPr>
              <w:rPr>
                <w:rFonts w:ascii="Arial" w:hAnsi="Arial"/>
                <w:b/>
                <w:sz w:val="20"/>
              </w:rPr>
            </w:pPr>
          </w:p>
          <w:p w14:paraId="38EAEEB7" w14:textId="22BB6543" w:rsidR="00686014" w:rsidRDefault="00686014" w:rsidP="00686014">
            <w:pPr>
              <w:rPr>
                <w:rFonts w:ascii="Arial" w:hAnsi="Arial"/>
                <w:sz w:val="20"/>
              </w:rPr>
            </w:pPr>
            <w:r>
              <w:rPr>
                <w:rFonts w:ascii="Arial" w:hAnsi="Arial"/>
                <w:b/>
                <w:sz w:val="20"/>
              </w:rPr>
              <w:t>Contract Length</w:t>
            </w:r>
            <w:r w:rsidRPr="006E5BEA">
              <w:rPr>
                <w:rFonts w:ascii="Arial" w:hAnsi="Arial"/>
                <w:sz w:val="20"/>
              </w:rPr>
              <w:t>:</w:t>
            </w:r>
            <w:r w:rsidR="003B73BC">
              <w:rPr>
                <w:rFonts w:ascii="Arial" w:hAnsi="Arial"/>
                <w:sz w:val="20"/>
              </w:rPr>
              <w:t xml:space="preserve"> </w:t>
            </w:r>
            <w:r w:rsidR="00F5346F">
              <w:rPr>
                <w:rFonts w:ascii="Arial" w:hAnsi="Arial"/>
                <w:sz w:val="20"/>
              </w:rPr>
              <w:t xml:space="preserve">Short Term – </w:t>
            </w:r>
            <w:proofErr w:type="gramStart"/>
            <w:r w:rsidR="00F5346F">
              <w:rPr>
                <w:rFonts w:ascii="Arial" w:hAnsi="Arial"/>
                <w:sz w:val="20"/>
              </w:rPr>
              <w:t>6 week</w:t>
            </w:r>
            <w:proofErr w:type="gramEnd"/>
            <w:r w:rsidR="00F5346F">
              <w:rPr>
                <w:rFonts w:ascii="Arial" w:hAnsi="Arial"/>
                <w:sz w:val="20"/>
              </w:rPr>
              <w:t xml:space="preserve"> contract</w:t>
            </w:r>
          </w:p>
          <w:p w14:paraId="27D4C4CA" w14:textId="77777777" w:rsidR="00686014" w:rsidRDefault="00686014" w:rsidP="00686014">
            <w:pPr>
              <w:rPr>
                <w:rFonts w:ascii="Arial" w:hAnsi="Arial"/>
                <w:b/>
                <w:sz w:val="20"/>
              </w:rPr>
            </w:pPr>
          </w:p>
        </w:tc>
        <w:tc>
          <w:tcPr>
            <w:tcW w:w="4932" w:type="dxa"/>
            <w:tcBorders>
              <w:top w:val="nil"/>
              <w:left w:val="nil"/>
              <w:bottom w:val="nil"/>
            </w:tcBorders>
            <w:vAlign w:val="center"/>
          </w:tcPr>
          <w:p w14:paraId="288E38D9" w14:textId="77777777" w:rsidR="00686014" w:rsidRPr="00143C49" w:rsidRDefault="00686014" w:rsidP="00E25C8A">
            <w:pPr>
              <w:rPr>
                <w:rFonts w:ascii="Arial" w:hAnsi="Arial"/>
                <w:sz w:val="20"/>
              </w:rPr>
            </w:pPr>
            <w:r>
              <w:rPr>
                <w:rFonts w:ascii="Arial" w:hAnsi="Arial"/>
                <w:b/>
                <w:sz w:val="20"/>
              </w:rPr>
              <w:t>Hours per week</w:t>
            </w:r>
            <w:r w:rsidR="00E25C8A">
              <w:rPr>
                <w:rFonts w:ascii="Arial" w:hAnsi="Arial"/>
                <w:b/>
                <w:sz w:val="20"/>
              </w:rPr>
              <w:t xml:space="preserve">   35   </w:t>
            </w:r>
            <w:r>
              <w:rPr>
                <w:rFonts w:ascii="Arial" w:hAnsi="Arial"/>
                <w:b/>
                <w:sz w:val="20"/>
              </w:rPr>
              <w:t>FTE</w:t>
            </w:r>
            <w:r w:rsidRPr="006E5BEA">
              <w:rPr>
                <w:rFonts w:ascii="Arial" w:hAnsi="Arial"/>
                <w:sz w:val="20"/>
              </w:rPr>
              <w:t>:</w:t>
            </w:r>
            <w:r>
              <w:rPr>
                <w:rFonts w:ascii="Arial" w:hAnsi="Arial"/>
                <w:sz w:val="20"/>
              </w:rPr>
              <w:t xml:space="preserve"> </w:t>
            </w:r>
            <w:r w:rsidR="00E25C8A">
              <w:rPr>
                <w:rFonts w:ascii="Arial" w:hAnsi="Arial"/>
                <w:sz w:val="20"/>
              </w:rPr>
              <w:t>1</w:t>
            </w:r>
          </w:p>
        </w:tc>
      </w:tr>
      <w:tr w:rsidR="00686014" w14:paraId="34B892A6" w14:textId="77777777" w:rsidTr="5957A1ED">
        <w:trPr>
          <w:cantSplit/>
          <w:trHeight w:val="75"/>
        </w:trPr>
        <w:tc>
          <w:tcPr>
            <w:tcW w:w="5508" w:type="dxa"/>
            <w:tcBorders>
              <w:top w:val="nil"/>
              <w:right w:val="nil"/>
            </w:tcBorders>
            <w:vAlign w:val="center"/>
          </w:tcPr>
          <w:p w14:paraId="54BA601D" w14:textId="55E08414" w:rsidR="00686014" w:rsidRDefault="00686014" w:rsidP="00526E58">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4C360E">
              <w:rPr>
                <w:rFonts w:ascii="Arial" w:hAnsi="Arial"/>
                <w:sz w:val="20"/>
              </w:rPr>
              <w:t>2</w:t>
            </w:r>
            <w:r w:rsidR="00526E58">
              <w:rPr>
                <w:rFonts w:ascii="Arial" w:hAnsi="Arial"/>
                <w:sz w:val="20"/>
              </w:rPr>
              <w:t>6</w:t>
            </w:r>
            <w:r w:rsidR="004C360E">
              <w:rPr>
                <w:rFonts w:ascii="Arial" w:hAnsi="Arial"/>
                <w:sz w:val="20"/>
              </w:rPr>
              <w:t>,</w:t>
            </w:r>
            <w:r w:rsidR="00526E58">
              <w:rPr>
                <w:rFonts w:ascii="Arial" w:hAnsi="Arial"/>
                <w:sz w:val="20"/>
              </w:rPr>
              <w:t>928</w:t>
            </w:r>
            <w:r w:rsidR="004C360E">
              <w:rPr>
                <w:rFonts w:ascii="Arial" w:hAnsi="Arial"/>
                <w:sz w:val="20"/>
              </w:rPr>
              <w:t xml:space="preserve"> - £</w:t>
            </w:r>
            <w:r w:rsidR="00526E58">
              <w:rPr>
                <w:rFonts w:ascii="Arial" w:hAnsi="Arial"/>
                <w:sz w:val="20"/>
              </w:rPr>
              <w:t>30</w:t>
            </w:r>
            <w:r w:rsidR="004C360E">
              <w:rPr>
                <w:rFonts w:ascii="Arial" w:hAnsi="Arial"/>
                <w:sz w:val="20"/>
              </w:rPr>
              <w:t>,</w:t>
            </w:r>
            <w:r w:rsidR="00526E58">
              <w:rPr>
                <w:rFonts w:ascii="Arial" w:hAnsi="Arial"/>
                <w:sz w:val="20"/>
              </w:rPr>
              <w:t>777</w:t>
            </w:r>
            <w:r w:rsidR="007B1BDE">
              <w:rPr>
                <w:rFonts w:ascii="Arial" w:hAnsi="Arial"/>
                <w:sz w:val="20"/>
              </w:rPr>
              <w:t xml:space="preserve"> per annum</w:t>
            </w:r>
          </w:p>
        </w:tc>
        <w:tc>
          <w:tcPr>
            <w:tcW w:w="4932" w:type="dxa"/>
            <w:tcBorders>
              <w:top w:val="nil"/>
              <w:left w:val="nil"/>
            </w:tcBorders>
            <w:vAlign w:val="center"/>
          </w:tcPr>
          <w:p w14:paraId="0D061C6B" w14:textId="77777777" w:rsidR="004619AD" w:rsidRDefault="004619AD" w:rsidP="00686014">
            <w:pPr>
              <w:rPr>
                <w:rFonts w:ascii="Arial" w:hAnsi="Arial"/>
                <w:b/>
                <w:sz w:val="20"/>
              </w:rPr>
            </w:pPr>
          </w:p>
          <w:p w14:paraId="3E7CED38" w14:textId="77777777" w:rsidR="00686014" w:rsidRDefault="00686014" w:rsidP="00686014">
            <w:pPr>
              <w:rPr>
                <w:rFonts w:ascii="Arial" w:hAnsi="Arial"/>
                <w:sz w:val="20"/>
              </w:rPr>
            </w:pPr>
            <w:r>
              <w:rPr>
                <w:rFonts w:ascii="Arial" w:hAnsi="Arial"/>
                <w:b/>
                <w:sz w:val="20"/>
              </w:rPr>
              <w:t>Grade</w:t>
            </w:r>
            <w:r w:rsidRPr="004879C9">
              <w:rPr>
                <w:rFonts w:ascii="Arial" w:hAnsi="Arial"/>
                <w:sz w:val="20"/>
              </w:rPr>
              <w:t>:</w:t>
            </w:r>
            <w:r>
              <w:rPr>
                <w:rFonts w:ascii="Arial" w:hAnsi="Arial"/>
                <w:sz w:val="20"/>
              </w:rPr>
              <w:t xml:space="preserve"> </w:t>
            </w:r>
            <w:r w:rsidR="009E6C75">
              <w:rPr>
                <w:rFonts w:ascii="Arial" w:hAnsi="Arial"/>
                <w:sz w:val="20"/>
              </w:rPr>
              <w:t>2</w:t>
            </w:r>
          </w:p>
          <w:p w14:paraId="59A54799" w14:textId="77777777" w:rsidR="004619AD" w:rsidRDefault="004619AD" w:rsidP="00686014">
            <w:pPr>
              <w:rPr>
                <w:rFonts w:ascii="Arial" w:hAnsi="Arial"/>
                <w:b/>
                <w:sz w:val="20"/>
              </w:rPr>
            </w:pPr>
          </w:p>
        </w:tc>
      </w:tr>
      <w:tr w:rsidR="00686014" w14:paraId="59156851" w14:textId="77777777" w:rsidTr="5957A1ED">
        <w:tc>
          <w:tcPr>
            <w:tcW w:w="10440" w:type="dxa"/>
            <w:gridSpan w:val="2"/>
          </w:tcPr>
          <w:p w14:paraId="24407D58" w14:textId="27E3E4C3" w:rsidR="00686014" w:rsidRPr="00F5346F" w:rsidRDefault="00686014" w:rsidP="5957A1ED">
            <w:pPr>
              <w:pStyle w:val="BodyTextIndent"/>
              <w:ind w:left="0"/>
              <w:rPr>
                <w:rFonts w:ascii="Arial" w:hAnsi="Arial" w:cs="Arial"/>
                <w:sz w:val="20"/>
                <w:szCs w:val="20"/>
                <w:highlight w:val="yellow"/>
              </w:rPr>
            </w:pPr>
            <w:r w:rsidRPr="5957A1ED">
              <w:rPr>
                <w:rFonts w:ascii="Arial" w:hAnsi="Arial"/>
                <w:b/>
                <w:bCs/>
                <w:sz w:val="20"/>
                <w:szCs w:val="20"/>
              </w:rPr>
              <w:t>Purpose of Job:</w:t>
            </w:r>
            <w:r w:rsidRPr="5957A1ED">
              <w:rPr>
                <w:rFonts w:ascii="Arial" w:hAnsi="Arial"/>
                <w:sz w:val="20"/>
                <w:szCs w:val="20"/>
              </w:rPr>
              <w:t xml:space="preserve"> </w:t>
            </w:r>
            <w:r w:rsidR="00CB6546" w:rsidRPr="5957A1ED">
              <w:rPr>
                <w:rFonts w:ascii="Arial" w:hAnsi="Arial"/>
                <w:sz w:val="20"/>
                <w:szCs w:val="20"/>
              </w:rPr>
              <w:t>University of the Arts London is offering an exciting opportunity within its Finance department</w:t>
            </w:r>
            <w:r w:rsidR="00CB6546" w:rsidRPr="5957A1ED">
              <w:rPr>
                <w:rFonts w:ascii="Arial" w:hAnsi="Arial"/>
                <w:sz w:val="20"/>
                <w:szCs w:val="20"/>
                <w:u w:val="single"/>
              </w:rPr>
              <w:t xml:space="preserve"> </w:t>
            </w:r>
            <w:r w:rsidR="00CB6546" w:rsidRPr="5957A1ED">
              <w:rPr>
                <w:rFonts w:ascii="Arial" w:hAnsi="Arial"/>
                <w:sz w:val="20"/>
                <w:szCs w:val="20"/>
              </w:rPr>
              <w:t>for a summer internship to an undergraduate student, ideally in their first of second year of study. The successful applicant will gain experience in both financial accounting and financial management, undertaking a mixture of project work and work that supports ongoing business operations.  T</w:t>
            </w:r>
            <w:r w:rsidR="00F5346F" w:rsidRPr="5957A1ED">
              <w:rPr>
                <w:rFonts w:ascii="Arial" w:hAnsi="Arial"/>
                <w:sz w:val="20"/>
                <w:szCs w:val="20"/>
              </w:rPr>
              <w:t xml:space="preserve">he </w:t>
            </w:r>
            <w:r w:rsidR="00F5346F" w:rsidRPr="00F5346F">
              <w:rPr>
                <w:rFonts w:ascii="Arial" w:hAnsi="Arial" w:cs="Arial"/>
                <w:sz w:val="20"/>
                <w:szCs w:val="20"/>
              </w:rPr>
              <w:t xml:space="preserve">role of Finance Intern is to provide financial analysis, </w:t>
            </w:r>
            <w:r w:rsidR="00341DD1" w:rsidRPr="00F5346F">
              <w:rPr>
                <w:rFonts w:ascii="Arial" w:hAnsi="Arial" w:cs="Arial"/>
                <w:sz w:val="20"/>
                <w:szCs w:val="20"/>
              </w:rPr>
              <w:t>an</w:t>
            </w:r>
            <w:r w:rsidR="00F5346F" w:rsidRPr="00F5346F">
              <w:rPr>
                <w:rFonts w:ascii="Arial" w:hAnsi="Arial" w:cs="Arial"/>
                <w:sz w:val="20"/>
                <w:szCs w:val="20"/>
              </w:rPr>
              <w:t>d</w:t>
            </w:r>
            <w:r w:rsidR="00341DD1" w:rsidRPr="00F5346F">
              <w:rPr>
                <w:rFonts w:ascii="Arial" w:hAnsi="Arial" w:cs="Arial"/>
                <w:sz w:val="20"/>
                <w:szCs w:val="20"/>
              </w:rPr>
              <w:t xml:space="preserve"> effective and efficient </w:t>
            </w:r>
            <w:r w:rsidR="00F5346F" w:rsidRPr="00F5346F">
              <w:rPr>
                <w:rFonts w:ascii="Arial" w:hAnsi="Arial" w:cs="Arial"/>
                <w:sz w:val="20"/>
                <w:szCs w:val="20"/>
              </w:rPr>
              <w:t xml:space="preserve">support to the Heads of Service and their teams at during the busy financial year end period.  </w:t>
            </w:r>
            <w:r w:rsidR="00575961">
              <w:rPr>
                <w:rFonts w:ascii="Arial" w:hAnsi="Arial" w:cs="Arial"/>
                <w:sz w:val="20"/>
                <w:szCs w:val="20"/>
              </w:rPr>
              <w:t xml:space="preserve">The successful applicant will be given </w:t>
            </w:r>
            <w:r w:rsidR="00212F1E">
              <w:rPr>
                <w:rFonts w:ascii="Arial" w:hAnsi="Arial" w:cs="Arial"/>
                <w:sz w:val="20"/>
                <w:szCs w:val="20"/>
              </w:rPr>
              <w:t xml:space="preserve">support to </w:t>
            </w:r>
            <w:r w:rsidR="00EF4FD9">
              <w:rPr>
                <w:rFonts w:ascii="Arial" w:hAnsi="Arial" w:cs="Arial"/>
                <w:sz w:val="20"/>
                <w:szCs w:val="20"/>
              </w:rPr>
              <w:t xml:space="preserve">develop their </w:t>
            </w:r>
            <w:r w:rsidR="005739E1">
              <w:rPr>
                <w:rFonts w:ascii="Arial" w:hAnsi="Arial" w:cs="Arial"/>
                <w:sz w:val="20"/>
                <w:szCs w:val="20"/>
              </w:rPr>
              <w:t>skills</w:t>
            </w:r>
            <w:r w:rsidR="00964438">
              <w:rPr>
                <w:rFonts w:ascii="Arial" w:hAnsi="Arial" w:cs="Arial"/>
                <w:sz w:val="20"/>
                <w:szCs w:val="20"/>
              </w:rPr>
              <w:t xml:space="preserve"> </w:t>
            </w:r>
            <w:r w:rsidR="00AE5CCE">
              <w:rPr>
                <w:rFonts w:ascii="Arial" w:hAnsi="Arial" w:cs="Arial"/>
                <w:sz w:val="20"/>
                <w:szCs w:val="20"/>
              </w:rPr>
              <w:t xml:space="preserve">across a range of </w:t>
            </w:r>
            <w:r w:rsidR="00964438">
              <w:rPr>
                <w:rFonts w:ascii="Arial" w:hAnsi="Arial" w:cs="Arial"/>
                <w:sz w:val="20"/>
                <w:szCs w:val="20"/>
              </w:rPr>
              <w:t>finance</w:t>
            </w:r>
            <w:r w:rsidR="00AE5CCE">
              <w:rPr>
                <w:rFonts w:ascii="Arial" w:hAnsi="Arial" w:cs="Arial"/>
                <w:sz w:val="20"/>
                <w:szCs w:val="20"/>
              </w:rPr>
              <w:t xml:space="preserve"> activities</w:t>
            </w:r>
            <w:r w:rsidR="009D06EE">
              <w:rPr>
                <w:rFonts w:ascii="Arial" w:hAnsi="Arial" w:cs="Arial"/>
                <w:sz w:val="20"/>
                <w:szCs w:val="20"/>
              </w:rPr>
              <w:t>. They will also be given exposure to v</w:t>
            </w:r>
            <w:r w:rsidR="000F71B4">
              <w:rPr>
                <w:rFonts w:ascii="Arial" w:hAnsi="Arial" w:cs="Arial"/>
                <w:sz w:val="20"/>
                <w:szCs w:val="20"/>
              </w:rPr>
              <w:t xml:space="preserve">arious parts of the </w:t>
            </w:r>
            <w:r w:rsidR="00AE5CCE">
              <w:rPr>
                <w:rFonts w:ascii="Arial" w:hAnsi="Arial" w:cs="Arial"/>
                <w:sz w:val="20"/>
                <w:szCs w:val="20"/>
              </w:rPr>
              <w:t>f</w:t>
            </w:r>
            <w:r w:rsidR="000F71B4">
              <w:rPr>
                <w:rFonts w:ascii="Arial" w:hAnsi="Arial" w:cs="Arial"/>
                <w:sz w:val="20"/>
                <w:szCs w:val="20"/>
              </w:rPr>
              <w:t xml:space="preserve">inance function </w:t>
            </w:r>
            <w:r w:rsidR="00BA77EF">
              <w:rPr>
                <w:rFonts w:ascii="Arial" w:hAnsi="Arial" w:cs="Arial"/>
                <w:sz w:val="20"/>
                <w:szCs w:val="20"/>
              </w:rPr>
              <w:t xml:space="preserve">and the University to enhance their understanding of </w:t>
            </w:r>
            <w:r w:rsidR="00734BA0">
              <w:rPr>
                <w:rFonts w:ascii="Arial" w:hAnsi="Arial" w:cs="Arial"/>
                <w:sz w:val="20"/>
                <w:szCs w:val="20"/>
              </w:rPr>
              <w:t>f</w:t>
            </w:r>
            <w:r w:rsidR="00F42304">
              <w:rPr>
                <w:rFonts w:ascii="Arial" w:hAnsi="Arial" w:cs="Arial"/>
                <w:sz w:val="20"/>
                <w:szCs w:val="20"/>
              </w:rPr>
              <w:t>inance and</w:t>
            </w:r>
            <w:r w:rsidR="00B36AC1">
              <w:rPr>
                <w:rFonts w:ascii="Arial" w:hAnsi="Arial" w:cs="Arial"/>
                <w:sz w:val="20"/>
                <w:szCs w:val="20"/>
              </w:rPr>
              <w:t xml:space="preserve"> the</w:t>
            </w:r>
            <w:r w:rsidR="00F42304">
              <w:rPr>
                <w:rFonts w:ascii="Arial" w:hAnsi="Arial" w:cs="Arial"/>
                <w:sz w:val="20"/>
                <w:szCs w:val="20"/>
              </w:rPr>
              <w:t xml:space="preserve"> Higher Education </w:t>
            </w:r>
            <w:r w:rsidR="00734BA0">
              <w:rPr>
                <w:rFonts w:ascii="Arial" w:hAnsi="Arial" w:cs="Arial"/>
                <w:sz w:val="20"/>
                <w:szCs w:val="20"/>
              </w:rPr>
              <w:t>s</w:t>
            </w:r>
            <w:r w:rsidR="00F42304">
              <w:rPr>
                <w:rFonts w:ascii="Arial" w:hAnsi="Arial" w:cs="Arial"/>
                <w:sz w:val="20"/>
                <w:szCs w:val="20"/>
              </w:rPr>
              <w:t xml:space="preserve">ector. </w:t>
            </w:r>
          </w:p>
        </w:tc>
      </w:tr>
      <w:tr w:rsidR="00686014" w14:paraId="777DEFF1" w14:textId="77777777" w:rsidTr="5957A1ED">
        <w:tc>
          <w:tcPr>
            <w:tcW w:w="10440" w:type="dxa"/>
            <w:gridSpan w:val="2"/>
          </w:tcPr>
          <w:p w14:paraId="254FD2FB" w14:textId="77777777" w:rsidR="00686014" w:rsidRDefault="00686014">
            <w:pPr>
              <w:ind w:left="540" w:hanging="360"/>
              <w:rPr>
                <w:rFonts w:ascii="Arial" w:hAnsi="Arial"/>
                <w:sz w:val="20"/>
              </w:rPr>
            </w:pPr>
          </w:p>
          <w:p w14:paraId="025D9BB6" w14:textId="77777777" w:rsidR="008248BA" w:rsidRDefault="008248BA" w:rsidP="008248BA">
            <w:pPr>
              <w:rPr>
                <w:rFonts w:ascii="Arial" w:hAnsi="Arial" w:cs="Arial"/>
                <w:b/>
                <w:sz w:val="20"/>
                <w:szCs w:val="20"/>
              </w:rPr>
            </w:pPr>
            <w:r w:rsidRPr="003B18A4">
              <w:rPr>
                <w:rFonts w:ascii="Arial" w:hAnsi="Arial" w:cs="Arial"/>
                <w:b/>
                <w:sz w:val="20"/>
                <w:szCs w:val="20"/>
              </w:rPr>
              <w:t>Duties and responsibilities:</w:t>
            </w:r>
          </w:p>
          <w:p w14:paraId="2C329776" w14:textId="7751A922" w:rsidR="00A04F75" w:rsidRPr="009215BA" w:rsidRDefault="00A04F75" w:rsidP="009215BA">
            <w:pPr>
              <w:numPr>
                <w:ilvl w:val="0"/>
                <w:numId w:val="32"/>
              </w:numPr>
              <w:rPr>
                <w:rFonts w:ascii="Arial" w:hAnsi="Arial" w:cs="Arial"/>
                <w:sz w:val="20"/>
                <w:szCs w:val="20"/>
              </w:rPr>
            </w:pPr>
            <w:r w:rsidRPr="009215BA">
              <w:rPr>
                <w:rFonts w:ascii="Arial" w:hAnsi="Arial" w:cs="Arial"/>
                <w:sz w:val="20"/>
                <w:szCs w:val="20"/>
              </w:rPr>
              <w:t>Undertake key activities relating to the preparation of the annual report and financial statements, including producing analysis, verifying balances, carrying out reconciliations and preparing documentation for audit purposes.</w:t>
            </w:r>
          </w:p>
          <w:p w14:paraId="03FD557C" w14:textId="162F35E0" w:rsidR="334DB408" w:rsidRPr="009215BA" w:rsidRDefault="334DB408" w:rsidP="009215BA">
            <w:pPr>
              <w:numPr>
                <w:ilvl w:val="0"/>
                <w:numId w:val="32"/>
              </w:numPr>
              <w:rPr>
                <w:rFonts w:ascii="Arial" w:hAnsi="Arial" w:cs="Arial"/>
                <w:sz w:val="20"/>
                <w:szCs w:val="20"/>
              </w:rPr>
            </w:pPr>
            <w:r w:rsidRPr="009215BA">
              <w:rPr>
                <w:rFonts w:ascii="Arial" w:hAnsi="Arial" w:cs="Arial"/>
                <w:sz w:val="20"/>
                <w:szCs w:val="20"/>
              </w:rPr>
              <w:t xml:space="preserve">Support the finance business partner team in analysing the final year end outturn against budget and providing commentary for any key variances. </w:t>
            </w:r>
          </w:p>
          <w:p w14:paraId="0A2E14CA" w14:textId="5B043064" w:rsidR="00C60C77" w:rsidRPr="009215BA" w:rsidRDefault="00C60C77" w:rsidP="009215BA">
            <w:pPr>
              <w:numPr>
                <w:ilvl w:val="0"/>
                <w:numId w:val="32"/>
              </w:numPr>
              <w:rPr>
                <w:rFonts w:ascii="Arial" w:hAnsi="Arial" w:cs="Arial"/>
                <w:sz w:val="20"/>
                <w:szCs w:val="20"/>
              </w:rPr>
            </w:pPr>
            <w:r w:rsidRPr="009215BA">
              <w:rPr>
                <w:rFonts w:ascii="Arial" w:hAnsi="Arial" w:cs="Arial"/>
                <w:sz w:val="20"/>
                <w:szCs w:val="20"/>
              </w:rPr>
              <w:t xml:space="preserve">Assist the </w:t>
            </w:r>
            <w:r w:rsidR="00734BA0">
              <w:rPr>
                <w:rFonts w:ascii="Arial" w:hAnsi="Arial" w:cs="Arial"/>
                <w:sz w:val="20"/>
                <w:szCs w:val="20"/>
              </w:rPr>
              <w:t>F</w:t>
            </w:r>
            <w:r w:rsidRPr="009215BA">
              <w:rPr>
                <w:rFonts w:ascii="Arial" w:hAnsi="Arial" w:cs="Arial"/>
                <w:sz w:val="20"/>
                <w:szCs w:val="20"/>
              </w:rPr>
              <w:t xml:space="preserve">inance </w:t>
            </w:r>
            <w:r w:rsidR="00734BA0">
              <w:rPr>
                <w:rFonts w:ascii="Arial" w:hAnsi="Arial" w:cs="Arial"/>
                <w:sz w:val="20"/>
                <w:szCs w:val="20"/>
              </w:rPr>
              <w:t>B</w:t>
            </w:r>
            <w:r w:rsidR="002F673D" w:rsidRPr="009215BA">
              <w:rPr>
                <w:rFonts w:ascii="Arial" w:hAnsi="Arial" w:cs="Arial"/>
                <w:sz w:val="20"/>
                <w:szCs w:val="20"/>
              </w:rPr>
              <w:t xml:space="preserve">usiness partner for </w:t>
            </w:r>
            <w:r w:rsidR="00D71699" w:rsidRPr="009215BA">
              <w:rPr>
                <w:rFonts w:ascii="Arial" w:hAnsi="Arial" w:cs="Arial"/>
                <w:sz w:val="20"/>
                <w:szCs w:val="20"/>
              </w:rPr>
              <w:t>A</w:t>
            </w:r>
            <w:r w:rsidR="002F673D" w:rsidRPr="009215BA">
              <w:rPr>
                <w:rFonts w:ascii="Arial" w:hAnsi="Arial" w:cs="Arial"/>
                <w:sz w:val="20"/>
                <w:szCs w:val="20"/>
              </w:rPr>
              <w:t xml:space="preserve">ccommodation </w:t>
            </w:r>
            <w:r w:rsidR="00D71699" w:rsidRPr="009215BA">
              <w:rPr>
                <w:rFonts w:ascii="Arial" w:hAnsi="Arial" w:cs="Arial"/>
                <w:sz w:val="20"/>
                <w:szCs w:val="20"/>
              </w:rPr>
              <w:t>S</w:t>
            </w:r>
            <w:r w:rsidR="002F673D" w:rsidRPr="009215BA">
              <w:rPr>
                <w:rFonts w:ascii="Arial" w:hAnsi="Arial" w:cs="Arial"/>
                <w:sz w:val="20"/>
                <w:szCs w:val="20"/>
              </w:rPr>
              <w:t>ervices to analyse activity on</w:t>
            </w:r>
            <w:r w:rsidR="00D71699" w:rsidRPr="009215BA">
              <w:rPr>
                <w:rFonts w:ascii="Arial" w:hAnsi="Arial" w:cs="Arial"/>
                <w:sz w:val="20"/>
                <w:szCs w:val="20"/>
              </w:rPr>
              <w:t xml:space="preserve"> student accommodation and support</w:t>
            </w:r>
            <w:r w:rsidR="00715F81" w:rsidRPr="009215BA">
              <w:rPr>
                <w:rFonts w:ascii="Arial" w:hAnsi="Arial" w:cs="Arial"/>
                <w:sz w:val="20"/>
                <w:szCs w:val="20"/>
              </w:rPr>
              <w:t xml:space="preserve"> the team in finalising the</w:t>
            </w:r>
            <w:r w:rsidR="00AE5CCE" w:rsidRPr="009215BA">
              <w:rPr>
                <w:rFonts w:ascii="Arial" w:hAnsi="Arial" w:cs="Arial"/>
                <w:sz w:val="20"/>
                <w:szCs w:val="20"/>
              </w:rPr>
              <w:t xml:space="preserve">ir </w:t>
            </w:r>
            <w:proofErr w:type="spellStart"/>
            <w:r w:rsidR="00AE5CCE" w:rsidRPr="009215BA">
              <w:rPr>
                <w:rFonts w:ascii="Arial" w:hAnsi="Arial" w:cs="Arial"/>
                <w:sz w:val="20"/>
                <w:szCs w:val="20"/>
              </w:rPr>
              <w:t>year</w:t>
            </w:r>
            <w:r w:rsidR="00602E59">
              <w:rPr>
                <w:rFonts w:ascii="Arial" w:hAnsi="Arial" w:cs="Arial"/>
                <w:sz w:val="20"/>
                <w:szCs w:val="20"/>
              </w:rPr>
              <w:t xml:space="preserve"> </w:t>
            </w:r>
            <w:r w:rsidR="00AE5CCE" w:rsidRPr="009215BA">
              <w:rPr>
                <w:rFonts w:ascii="Arial" w:hAnsi="Arial" w:cs="Arial"/>
                <w:sz w:val="20"/>
                <w:szCs w:val="20"/>
              </w:rPr>
              <w:t>end</w:t>
            </w:r>
            <w:proofErr w:type="spellEnd"/>
            <w:r w:rsidR="00AE5CCE" w:rsidRPr="009215BA">
              <w:rPr>
                <w:rFonts w:ascii="Arial" w:hAnsi="Arial" w:cs="Arial"/>
                <w:sz w:val="20"/>
                <w:szCs w:val="20"/>
              </w:rPr>
              <w:t xml:space="preserve"> </w:t>
            </w:r>
            <w:r w:rsidR="00715F81" w:rsidRPr="009215BA">
              <w:rPr>
                <w:rFonts w:ascii="Arial" w:hAnsi="Arial" w:cs="Arial"/>
                <w:sz w:val="20"/>
                <w:szCs w:val="20"/>
              </w:rPr>
              <w:t>position.</w:t>
            </w:r>
            <w:r w:rsidR="002F673D" w:rsidRPr="009215BA">
              <w:rPr>
                <w:rFonts w:ascii="Arial" w:hAnsi="Arial" w:cs="Arial"/>
                <w:sz w:val="20"/>
                <w:szCs w:val="20"/>
              </w:rPr>
              <w:t xml:space="preserve"> </w:t>
            </w:r>
          </w:p>
          <w:p w14:paraId="60EE0CFD" w14:textId="11DE93B9" w:rsidR="00205A66" w:rsidRPr="009215BA" w:rsidRDefault="00205A66" w:rsidP="009215BA">
            <w:pPr>
              <w:numPr>
                <w:ilvl w:val="0"/>
                <w:numId w:val="32"/>
              </w:numPr>
              <w:rPr>
                <w:rFonts w:ascii="Arial" w:hAnsi="Arial" w:cs="Arial"/>
                <w:sz w:val="20"/>
                <w:szCs w:val="20"/>
              </w:rPr>
            </w:pPr>
            <w:r w:rsidRPr="009215BA">
              <w:rPr>
                <w:rFonts w:ascii="Arial" w:hAnsi="Arial" w:cs="Arial"/>
                <w:sz w:val="20"/>
                <w:szCs w:val="20"/>
              </w:rPr>
              <w:t xml:space="preserve">Assist </w:t>
            </w:r>
            <w:r w:rsidR="003F1D9E" w:rsidRPr="009215BA">
              <w:rPr>
                <w:rFonts w:ascii="Arial" w:hAnsi="Arial" w:cs="Arial"/>
                <w:sz w:val="20"/>
                <w:szCs w:val="20"/>
              </w:rPr>
              <w:t xml:space="preserve">in </w:t>
            </w:r>
            <w:r w:rsidR="00C60C77" w:rsidRPr="009215BA">
              <w:rPr>
                <w:rFonts w:ascii="Arial" w:hAnsi="Arial" w:cs="Arial"/>
                <w:sz w:val="20"/>
                <w:szCs w:val="20"/>
              </w:rPr>
              <w:t xml:space="preserve">the analysis of </w:t>
            </w:r>
            <w:r w:rsidR="00335337" w:rsidRPr="009215BA">
              <w:rPr>
                <w:rFonts w:ascii="Arial" w:hAnsi="Arial" w:cs="Arial"/>
                <w:sz w:val="20"/>
                <w:szCs w:val="20"/>
              </w:rPr>
              <w:t xml:space="preserve">significant </w:t>
            </w:r>
            <w:r w:rsidR="00C60C77" w:rsidRPr="009215BA">
              <w:rPr>
                <w:rFonts w:ascii="Arial" w:hAnsi="Arial" w:cs="Arial"/>
                <w:sz w:val="20"/>
                <w:szCs w:val="20"/>
              </w:rPr>
              <w:t>capital projects and accounting for assets</w:t>
            </w:r>
            <w:r w:rsidR="00734BA0">
              <w:rPr>
                <w:rFonts w:ascii="Arial" w:hAnsi="Arial" w:cs="Arial"/>
                <w:sz w:val="20"/>
                <w:szCs w:val="20"/>
              </w:rPr>
              <w:t>.</w:t>
            </w:r>
          </w:p>
          <w:p w14:paraId="003A8B57" w14:textId="1AD8CEB6" w:rsidR="334DB408" w:rsidRPr="009215BA" w:rsidRDefault="334DB408" w:rsidP="009215BA">
            <w:pPr>
              <w:numPr>
                <w:ilvl w:val="0"/>
                <w:numId w:val="32"/>
              </w:numPr>
              <w:rPr>
                <w:rFonts w:ascii="Arial" w:hAnsi="Arial" w:cs="Arial"/>
                <w:sz w:val="20"/>
                <w:szCs w:val="20"/>
              </w:rPr>
            </w:pPr>
            <w:r w:rsidRPr="009215BA">
              <w:rPr>
                <w:rFonts w:ascii="Arial" w:hAnsi="Arial" w:cs="Arial"/>
                <w:sz w:val="20"/>
                <w:szCs w:val="20"/>
              </w:rPr>
              <w:t>Undertake specific project work and analysis to assist with departmental understanding and facilitate change.</w:t>
            </w:r>
          </w:p>
          <w:p w14:paraId="00B61A6F" w14:textId="18E6FA8D" w:rsidR="334DB408" w:rsidRPr="009215BA" w:rsidRDefault="334DB408" w:rsidP="009215BA">
            <w:pPr>
              <w:numPr>
                <w:ilvl w:val="0"/>
                <w:numId w:val="32"/>
              </w:numPr>
              <w:rPr>
                <w:rFonts w:ascii="Arial" w:hAnsi="Arial" w:cs="Arial"/>
                <w:sz w:val="20"/>
                <w:szCs w:val="20"/>
              </w:rPr>
            </w:pPr>
            <w:r w:rsidRPr="009215BA">
              <w:rPr>
                <w:rFonts w:ascii="Arial" w:hAnsi="Arial" w:cs="Arial"/>
                <w:sz w:val="20"/>
                <w:szCs w:val="20"/>
              </w:rPr>
              <w:t xml:space="preserve">Assist in data reconciliation tasks to support the successful implementation of finance process/system changes. </w:t>
            </w:r>
          </w:p>
          <w:p w14:paraId="3CE71F2F" w14:textId="615E20EC" w:rsidR="334DB408" w:rsidRPr="009215BA" w:rsidRDefault="00237796" w:rsidP="009215BA">
            <w:pPr>
              <w:numPr>
                <w:ilvl w:val="0"/>
                <w:numId w:val="32"/>
              </w:numPr>
              <w:rPr>
                <w:rFonts w:ascii="Arial" w:hAnsi="Arial" w:cs="Arial"/>
                <w:sz w:val="20"/>
                <w:szCs w:val="20"/>
              </w:rPr>
            </w:pPr>
            <w:r>
              <w:rPr>
                <w:rFonts w:ascii="Arial" w:hAnsi="Arial" w:cs="Arial"/>
                <w:sz w:val="20"/>
                <w:szCs w:val="20"/>
              </w:rPr>
              <w:t>Attend meetings and s</w:t>
            </w:r>
            <w:r w:rsidR="334DB408" w:rsidRPr="009215BA">
              <w:rPr>
                <w:rFonts w:ascii="Arial" w:hAnsi="Arial" w:cs="Arial"/>
                <w:sz w:val="20"/>
                <w:szCs w:val="20"/>
              </w:rPr>
              <w:t xml:space="preserve">hadow members of the finance team and attend meetings to </w:t>
            </w:r>
            <w:r w:rsidR="00734BA0">
              <w:rPr>
                <w:rFonts w:ascii="Arial" w:hAnsi="Arial" w:cs="Arial"/>
                <w:sz w:val="20"/>
                <w:szCs w:val="20"/>
              </w:rPr>
              <w:t>support decision making</w:t>
            </w:r>
            <w:r>
              <w:rPr>
                <w:rFonts w:ascii="Arial" w:hAnsi="Arial" w:cs="Arial"/>
                <w:sz w:val="20"/>
                <w:szCs w:val="20"/>
              </w:rPr>
              <w:t xml:space="preserve"> and understanding</w:t>
            </w:r>
            <w:r w:rsidR="00734BA0">
              <w:rPr>
                <w:rFonts w:ascii="Arial" w:hAnsi="Arial" w:cs="Arial"/>
                <w:sz w:val="20"/>
                <w:szCs w:val="20"/>
              </w:rPr>
              <w:t>.</w:t>
            </w:r>
          </w:p>
          <w:p w14:paraId="7AA554C9" w14:textId="2439B50D" w:rsidR="334DB408" w:rsidRPr="009215BA" w:rsidRDefault="334DB408" w:rsidP="009215BA">
            <w:pPr>
              <w:numPr>
                <w:ilvl w:val="0"/>
                <w:numId w:val="32"/>
              </w:numPr>
              <w:rPr>
                <w:rFonts w:ascii="Arial" w:hAnsi="Arial" w:cs="Arial"/>
                <w:sz w:val="20"/>
                <w:szCs w:val="20"/>
              </w:rPr>
            </w:pPr>
            <w:r w:rsidRPr="009215BA">
              <w:rPr>
                <w:rFonts w:ascii="Arial" w:hAnsi="Arial" w:cs="Arial"/>
                <w:sz w:val="20"/>
                <w:szCs w:val="20"/>
              </w:rPr>
              <w:t>Provide a consistent and professional customer focused service to both internal and external stakeholder</w:t>
            </w:r>
            <w:r w:rsidR="00602E59">
              <w:rPr>
                <w:rFonts w:ascii="Arial" w:hAnsi="Arial" w:cs="Arial"/>
                <w:sz w:val="20"/>
                <w:szCs w:val="20"/>
              </w:rPr>
              <w:t>s</w:t>
            </w:r>
            <w:r w:rsidRPr="009215BA">
              <w:rPr>
                <w:rFonts w:ascii="Arial" w:hAnsi="Arial" w:cs="Arial"/>
                <w:sz w:val="20"/>
                <w:szCs w:val="20"/>
              </w:rPr>
              <w:t>.</w:t>
            </w:r>
          </w:p>
          <w:p w14:paraId="5F723AA2" w14:textId="340B6201" w:rsidR="008248BA" w:rsidRDefault="008248BA" w:rsidP="008248BA">
            <w:pPr>
              <w:rPr>
                <w:rFonts w:ascii="Arial" w:hAnsi="Arial" w:cs="Arial"/>
                <w:sz w:val="20"/>
                <w:szCs w:val="20"/>
              </w:rPr>
            </w:pPr>
          </w:p>
          <w:p w14:paraId="33BB8406" w14:textId="77777777" w:rsidR="00D9468A" w:rsidRPr="003B18A4" w:rsidRDefault="00D9468A" w:rsidP="008248BA">
            <w:pPr>
              <w:rPr>
                <w:rFonts w:ascii="Arial" w:hAnsi="Arial" w:cs="Arial"/>
                <w:sz w:val="20"/>
                <w:szCs w:val="20"/>
              </w:rPr>
            </w:pPr>
          </w:p>
          <w:p w14:paraId="3C403131" w14:textId="77777777" w:rsidR="008248BA" w:rsidRDefault="008248BA" w:rsidP="008248BA">
            <w:pPr>
              <w:rPr>
                <w:rFonts w:ascii="Arial" w:hAnsi="Arial" w:cs="Arial"/>
                <w:b/>
                <w:sz w:val="20"/>
                <w:szCs w:val="20"/>
              </w:rPr>
            </w:pPr>
            <w:r w:rsidRPr="003B18A4">
              <w:rPr>
                <w:rFonts w:ascii="Arial" w:hAnsi="Arial" w:cs="Arial"/>
                <w:b/>
                <w:sz w:val="20"/>
                <w:szCs w:val="20"/>
              </w:rPr>
              <w:t xml:space="preserve">Other duties </w:t>
            </w:r>
          </w:p>
          <w:p w14:paraId="05AC0490" w14:textId="77777777" w:rsidR="00981E15" w:rsidRPr="003B18A4" w:rsidRDefault="00981E15" w:rsidP="008248BA">
            <w:pPr>
              <w:rPr>
                <w:rFonts w:ascii="Arial" w:hAnsi="Arial" w:cs="Arial"/>
                <w:sz w:val="20"/>
                <w:szCs w:val="20"/>
              </w:rPr>
            </w:pPr>
          </w:p>
          <w:p w14:paraId="3337C109" w14:textId="77777777" w:rsidR="00F72286" w:rsidRPr="003B18A4" w:rsidRDefault="00691FA0" w:rsidP="00D9468A">
            <w:pPr>
              <w:numPr>
                <w:ilvl w:val="0"/>
                <w:numId w:val="32"/>
              </w:numPr>
              <w:rPr>
                <w:rFonts w:ascii="Arial" w:hAnsi="Arial" w:cs="Arial"/>
                <w:sz w:val="20"/>
                <w:szCs w:val="20"/>
              </w:rPr>
            </w:pPr>
            <w:r w:rsidRPr="5957A1ED">
              <w:rPr>
                <w:rFonts w:ascii="Arial" w:hAnsi="Arial" w:cs="Arial"/>
                <w:sz w:val="20"/>
                <w:szCs w:val="20"/>
              </w:rPr>
              <w:t xml:space="preserve">To provide a supportive </w:t>
            </w:r>
            <w:proofErr w:type="gramStart"/>
            <w:r w:rsidRPr="5957A1ED">
              <w:rPr>
                <w:rFonts w:ascii="Arial" w:hAnsi="Arial" w:cs="Arial"/>
                <w:sz w:val="20"/>
                <w:szCs w:val="20"/>
              </w:rPr>
              <w:t>customer oriented</w:t>
            </w:r>
            <w:proofErr w:type="gramEnd"/>
            <w:r w:rsidRPr="5957A1ED">
              <w:rPr>
                <w:rFonts w:ascii="Arial" w:hAnsi="Arial" w:cs="Arial"/>
                <w:sz w:val="20"/>
                <w:szCs w:val="20"/>
              </w:rPr>
              <w:t xml:space="preserve"> service to staff and students and work collaboratively with finance staff across the university.</w:t>
            </w:r>
          </w:p>
          <w:p w14:paraId="7CF53D00" w14:textId="77777777" w:rsidR="008248BA" w:rsidRDefault="008248BA" w:rsidP="00D9468A">
            <w:pPr>
              <w:numPr>
                <w:ilvl w:val="0"/>
                <w:numId w:val="32"/>
              </w:numPr>
              <w:rPr>
                <w:rFonts w:ascii="Arial" w:hAnsi="Arial" w:cs="Arial"/>
                <w:sz w:val="20"/>
                <w:szCs w:val="20"/>
              </w:rPr>
            </w:pPr>
            <w:r w:rsidRPr="5957A1ED">
              <w:rPr>
                <w:rFonts w:ascii="Arial" w:hAnsi="Arial" w:cs="Arial"/>
                <w:sz w:val="20"/>
                <w:szCs w:val="20"/>
              </w:rPr>
              <w:t>To perform such duties consistent with your position as may from time to time be assigned to you from anywhere within the University</w:t>
            </w:r>
            <w:r w:rsidR="00691FA0" w:rsidRPr="5957A1ED">
              <w:rPr>
                <w:rFonts w:ascii="Arial" w:hAnsi="Arial" w:cs="Arial"/>
                <w:sz w:val="20"/>
                <w:szCs w:val="20"/>
              </w:rPr>
              <w:t>.</w:t>
            </w:r>
          </w:p>
          <w:p w14:paraId="673214D2" w14:textId="77777777" w:rsidR="00691FA0" w:rsidRDefault="00691FA0" w:rsidP="00D9468A">
            <w:pPr>
              <w:numPr>
                <w:ilvl w:val="0"/>
                <w:numId w:val="32"/>
              </w:numPr>
              <w:rPr>
                <w:rFonts w:ascii="Arial" w:hAnsi="Arial" w:cs="Arial"/>
                <w:sz w:val="20"/>
                <w:szCs w:val="20"/>
              </w:rPr>
            </w:pPr>
            <w:r w:rsidRPr="5957A1ED">
              <w:rPr>
                <w:rFonts w:ascii="Arial" w:hAnsi="Arial" w:cs="Arial"/>
                <w:sz w:val="20"/>
                <w:szCs w:val="20"/>
              </w:rPr>
              <w:t>Undertake health and safety duties and responsibilities appropriate to the role.</w:t>
            </w:r>
          </w:p>
          <w:p w14:paraId="7BA0A84F" w14:textId="77777777" w:rsidR="00691FA0" w:rsidRDefault="00691FA0" w:rsidP="00D9468A">
            <w:pPr>
              <w:numPr>
                <w:ilvl w:val="0"/>
                <w:numId w:val="32"/>
              </w:numPr>
              <w:rPr>
                <w:rFonts w:ascii="Arial" w:hAnsi="Arial" w:cs="Arial"/>
                <w:sz w:val="20"/>
                <w:szCs w:val="20"/>
              </w:rPr>
            </w:pPr>
            <w:r w:rsidRPr="5957A1ED">
              <w:rPr>
                <w:rFonts w:ascii="Arial" w:hAnsi="Arial" w:cs="Arial"/>
                <w:sz w:val="20"/>
                <w:szCs w:val="20"/>
              </w:rPr>
              <w:t>Make full use of all information and communication technologies in adherence with data protection policies to meet the requirement of the role and to promote organisational effectiveness.</w:t>
            </w:r>
          </w:p>
          <w:p w14:paraId="5D65DC5A" w14:textId="77777777" w:rsidR="00691FA0" w:rsidRDefault="00691FA0" w:rsidP="00D9468A">
            <w:pPr>
              <w:numPr>
                <w:ilvl w:val="0"/>
                <w:numId w:val="32"/>
              </w:numPr>
              <w:rPr>
                <w:rFonts w:ascii="Arial" w:hAnsi="Arial" w:cs="Arial"/>
                <w:sz w:val="20"/>
                <w:szCs w:val="20"/>
              </w:rPr>
            </w:pPr>
            <w:r w:rsidRPr="5957A1ED">
              <w:rPr>
                <w:rFonts w:ascii="Arial" w:hAnsi="Arial" w:cs="Arial"/>
                <w:sz w:val="20"/>
                <w:szCs w:val="20"/>
              </w:rPr>
              <w:t>Work in accordance with the University’s Equal Opportunities Policy and Staff Charter, promoting equality and diversity in your work.</w:t>
            </w:r>
          </w:p>
          <w:p w14:paraId="27C35A10" w14:textId="77777777" w:rsidR="00691FA0" w:rsidRPr="003B18A4" w:rsidRDefault="00691FA0" w:rsidP="00D9468A">
            <w:pPr>
              <w:numPr>
                <w:ilvl w:val="0"/>
                <w:numId w:val="32"/>
              </w:numPr>
              <w:rPr>
                <w:rFonts w:ascii="Arial" w:hAnsi="Arial" w:cs="Arial"/>
                <w:sz w:val="20"/>
                <w:szCs w:val="20"/>
              </w:rPr>
            </w:pPr>
            <w:r w:rsidRPr="5957A1ED">
              <w:rPr>
                <w:rFonts w:ascii="Arial" w:hAnsi="Arial" w:cs="Arial"/>
                <w:sz w:val="20"/>
                <w:szCs w:val="20"/>
              </w:rPr>
              <w:t xml:space="preserve">Conduct all financial matters associated with the role in accordance </w:t>
            </w:r>
            <w:proofErr w:type="gramStart"/>
            <w:r w:rsidRPr="5957A1ED">
              <w:rPr>
                <w:rFonts w:ascii="Arial" w:hAnsi="Arial" w:cs="Arial"/>
                <w:sz w:val="20"/>
                <w:szCs w:val="20"/>
              </w:rPr>
              <w:t>to</w:t>
            </w:r>
            <w:proofErr w:type="gramEnd"/>
            <w:r w:rsidRPr="5957A1ED">
              <w:rPr>
                <w:rFonts w:ascii="Arial" w:hAnsi="Arial" w:cs="Arial"/>
                <w:sz w:val="20"/>
                <w:szCs w:val="20"/>
              </w:rPr>
              <w:t xml:space="preserve"> the University’s policies and procedures, as laid down in the Financial Regulations</w:t>
            </w:r>
          </w:p>
          <w:p w14:paraId="0C62EAD6" w14:textId="77777777" w:rsidR="008248BA" w:rsidRPr="004C5F99" w:rsidRDefault="008248BA" w:rsidP="004C5F99">
            <w:pPr>
              <w:ind w:left="360"/>
              <w:rPr>
                <w:rFonts w:ascii="Arial" w:hAnsi="Arial" w:cs="Arial"/>
                <w:sz w:val="20"/>
                <w:szCs w:val="20"/>
              </w:rPr>
            </w:pPr>
            <w:r w:rsidRPr="003B18A4">
              <w:rPr>
                <w:rFonts w:ascii="Arial" w:hAnsi="Arial" w:cs="Arial"/>
                <w:sz w:val="20"/>
                <w:szCs w:val="20"/>
              </w:rPr>
              <w:t xml:space="preserve"> </w:t>
            </w:r>
          </w:p>
          <w:p w14:paraId="49D7D11C" w14:textId="77777777" w:rsidR="00686014" w:rsidRDefault="00686014">
            <w:pPr>
              <w:rPr>
                <w:rFonts w:ascii="Arial" w:hAnsi="Arial"/>
                <w:b/>
                <w:sz w:val="20"/>
              </w:rPr>
            </w:pPr>
          </w:p>
        </w:tc>
      </w:tr>
      <w:tr w:rsidR="00686014" w14:paraId="137D6D64" w14:textId="77777777" w:rsidTr="5957A1ED">
        <w:trPr>
          <w:trHeight w:val="1252"/>
        </w:trPr>
        <w:tc>
          <w:tcPr>
            <w:tcW w:w="10440" w:type="dxa"/>
            <w:gridSpan w:val="2"/>
          </w:tcPr>
          <w:p w14:paraId="356AE969" w14:textId="77777777" w:rsidR="008248BA" w:rsidRDefault="00686014" w:rsidP="00686014">
            <w:pPr>
              <w:pStyle w:val="Heading4"/>
              <w:rPr>
                <w:sz w:val="20"/>
                <w:u w:val="none"/>
              </w:rPr>
            </w:pPr>
            <w:r w:rsidRPr="004879C9">
              <w:rPr>
                <w:b/>
                <w:sz w:val="20"/>
              </w:rPr>
              <w:lastRenderedPageBreak/>
              <w:t>Key Working Relationships</w:t>
            </w:r>
            <w:r>
              <w:rPr>
                <w:sz w:val="20"/>
                <w:u w:val="none"/>
              </w:rPr>
              <w:t>:</w:t>
            </w:r>
          </w:p>
          <w:p w14:paraId="61893A88" w14:textId="77777777" w:rsidR="008248BA" w:rsidRDefault="008248BA" w:rsidP="00686014">
            <w:pPr>
              <w:pStyle w:val="Heading4"/>
              <w:rPr>
                <w:sz w:val="20"/>
                <w:u w:val="none"/>
              </w:rPr>
            </w:pPr>
          </w:p>
          <w:p w14:paraId="689767FE" w14:textId="187608F5" w:rsidR="00686014" w:rsidRDefault="003462B8" w:rsidP="00DD1182">
            <w:pPr>
              <w:pStyle w:val="Heading4"/>
            </w:pPr>
            <w:r>
              <w:rPr>
                <w:sz w:val="20"/>
                <w:u w:val="none"/>
              </w:rPr>
              <w:t>Head of Accounting Services, Head of Finance Business support, Heads of Service</w:t>
            </w:r>
            <w:r w:rsidR="005E2458">
              <w:rPr>
                <w:sz w:val="20"/>
                <w:u w:val="none"/>
              </w:rPr>
              <w:t xml:space="preserve">, </w:t>
            </w:r>
            <w:r w:rsidR="00903F29">
              <w:rPr>
                <w:sz w:val="20"/>
                <w:u w:val="none"/>
              </w:rPr>
              <w:t xml:space="preserve">Finance, </w:t>
            </w:r>
            <w:r w:rsidR="005E2458">
              <w:rPr>
                <w:sz w:val="20"/>
                <w:u w:val="none"/>
              </w:rPr>
              <w:t>Finance Business Partners</w:t>
            </w:r>
            <w:r w:rsidR="00903F29">
              <w:rPr>
                <w:sz w:val="20"/>
                <w:u w:val="none"/>
              </w:rPr>
              <w:t xml:space="preserve">, </w:t>
            </w:r>
            <w:proofErr w:type="gramStart"/>
            <w:r w:rsidR="00903F29">
              <w:rPr>
                <w:sz w:val="20"/>
                <w:u w:val="none"/>
              </w:rPr>
              <w:t>Managers</w:t>
            </w:r>
            <w:proofErr w:type="gramEnd"/>
            <w:r w:rsidR="00903F29">
              <w:rPr>
                <w:sz w:val="20"/>
                <w:u w:val="none"/>
              </w:rPr>
              <w:t xml:space="preserve"> </w:t>
            </w:r>
            <w:r>
              <w:rPr>
                <w:sz w:val="20"/>
                <w:u w:val="none"/>
              </w:rPr>
              <w:t>and</w:t>
            </w:r>
            <w:r w:rsidR="00DD1182">
              <w:rPr>
                <w:sz w:val="20"/>
                <w:u w:val="none"/>
              </w:rPr>
              <w:t xml:space="preserve"> </w:t>
            </w:r>
            <w:r w:rsidR="00691FA0">
              <w:rPr>
                <w:sz w:val="20"/>
                <w:u w:val="none"/>
              </w:rPr>
              <w:t>finance s</w:t>
            </w:r>
            <w:r w:rsidR="00686014">
              <w:rPr>
                <w:sz w:val="20"/>
                <w:u w:val="none"/>
              </w:rPr>
              <w:t>taff</w:t>
            </w:r>
            <w:r>
              <w:rPr>
                <w:sz w:val="20"/>
                <w:u w:val="none"/>
              </w:rPr>
              <w:t xml:space="preserve"> across the department.  The person will be allocated a buddy.</w:t>
            </w:r>
          </w:p>
        </w:tc>
      </w:tr>
      <w:tr w:rsidR="00686014" w14:paraId="5F559A29" w14:textId="77777777" w:rsidTr="5957A1ED">
        <w:tc>
          <w:tcPr>
            <w:tcW w:w="10440" w:type="dxa"/>
            <w:gridSpan w:val="2"/>
          </w:tcPr>
          <w:p w14:paraId="4DDA614E" w14:textId="77777777" w:rsidR="00686014" w:rsidRPr="004879C9" w:rsidRDefault="00686014" w:rsidP="00686014">
            <w:pPr>
              <w:pStyle w:val="Heading4"/>
              <w:rPr>
                <w:b/>
                <w:sz w:val="20"/>
              </w:rPr>
            </w:pPr>
            <w:r w:rsidRPr="004879C9">
              <w:rPr>
                <w:b/>
                <w:sz w:val="20"/>
              </w:rPr>
              <w:t>Specific Management Responsibilities</w:t>
            </w:r>
          </w:p>
          <w:p w14:paraId="4DD3CE38" w14:textId="77777777" w:rsidR="00686014" w:rsidRDefault="00686014" w:rsidP="00686014">
            <w:pPr>
              <w:rPr>
                <w:rFonts w:ascii="Arial" w:hAnsi="Arial"/>
                <w:sz w:val="20"/>
              </w:rPr>
            </w:pPr>
          </w:p>
          <w:p w14:paraId="519B0EDD" w14:textId="77777777" w:rsidR="00686014" w:rsidRDefault="00686014" w:rsidP="00686014">
            <w:pPr>
              <w:rPr>
                <w:rFonts w:ascii="Arial" w:hAnsi="Arial"/>
                <w:sz w:val="20"/>
              </w:rPr>
            </w:pPr>
            <w:r w:rsidRPr="004879C9">
              <w:rPr>
                <w:rFonts w:ascii="Arial" w:hAnsi="Arial"/>
                <w:b/>
                <w:sz w:val="20"/>
              </w:rPr>
              <w:t>Budgets</w:t>
            </w:r>
            <w:r>
              <w:rPr>
                <w:rFonts w:ascii="Arial" w:hAnsi="Arial"/>
                <w:sz w:val="20"/>
              </w:rPr>
              <w:t>: n/a</w:t>
            </w:r>
          </w:p>
          <w:p w14:paraId="449609EE" w14:textId="77777777" w:rsidR="00686014" w:rsidRDefault="00686014" w:rsidP="00686014">
            <w:pPr>
              <w:rPr>
                <w:rFonts w:ascii="Arial" w:hAnsi="Arial"/>
                <w:sz w:val="20"/>
              </w:rPr>
            </w:pPr>
          </w:p>
          <w:p w14:paraId="4B07BA8A" w14:textId="77777777" w:rsidR="00686014" w:rsidRDefault="00686014" w:rsidP="00686014">
            <w:pPr>
              <w:pStyle w:val="BodyText2"/>
            </w:pPr>
            <w:r w:rsidRPr="004879C9">
              <w:rPr>
                <w:b/>
              </w:rPr>
              <w:t>Staff</w:t>
            </w:r>
            <w:r>
              <w:t>: n/a</w:t>
            </w:r>
          </w:p>
          <w:p w14:paraId="028C1A20" w14:textId="77777777" w:rsidR="00686014" w:rsidRDefault="00686014" w:rsidP="00686014">
            <w:pPr>
              <w:rPr>
                <w:rFonts w:ascii="Arial" w:hAnsi="Arial"/>
                <w:sz w:val="20"/>
              </w:rPr>
            </w:pPr>
          </w:p>
          <w:p w14:paraId="53D2F6DF" w14:textId="77777777" w:rsidR="00686014" w:rsidRDefault="00686014" w:rsidP="00686014">
            <w:pPr>
              <w:rPr>
                <w:rFonts w:ascii="Arial" w:hAnsi="Arial"/>
                <w:b/>
                <w:sz w:val="20"/>
              </w:rPr>
            </w:pPr>
            <w:r w:rsidRPr="004879C9">
              <w:rPr>
                <w:rFonts w:ascii="Arial" w:hAnsi="Arial"/>
                <w:b/>
                <w:sz w:val="20"/>
              </w:rPr>
              <w:t>Other</w:t>
            </w:r>
            <w:r>
              <w:rPr>
                <w:rFonts w:ascii="Arial" w:hAnsi="Arial"/>
                <w:sz w:val="20"/>
              </w:rPr>
              <w:t xml:space="preserve"> (</w:t>
            </w:r>
            <w:proofErr w:type="gramStart"/>
            <w:r>
              <w:rPr>
                <w:rFonts w:ascii="Arial" w:hAnsi="Arial"/>
                <w:sz w:val="20"/>
              </w:rPr>
              <w:t>e.g.</w:t>
            </w:r>
            <w:proofErr w:type="gramEnd"/>
            <w:r>
              <w:rPr>
                <w:rFonts w:ascii="Arial" w:hAnsi="Arial"/>
                <w:sz w:val="20"/>
              </w:rPr>
              <w:t xml:space="preserve"> accommodation; equipment):</w:t>
            </w:r>
          </w:p>
        </w:tc>
      </w:tr>
      <w:tr w:rsidR="00526E58" w14:paraId="1B3C3019" w14:textId="77777777" w:rsidTr="5957A1ED">
        <w:tc>
          <w:tcPr>
            <w:tcW w:w="10440" w:type="dxa"/>
            <w:gridSpan w:val="2"/>
          </w:tcPr>
          <w:p w14:paraId="2C88ECE9" w14:textId="77777777" w:rsidR="00526E58" w:rsidRDefault="00526E58" w:rsidP="00686014">
            <w:pPr>
              <w:pStyle w:val="Heading4"/>
              <w:rPr>
                <w:b/>
                <w:sz w:val="20"/>
              </w:rPr>
            </w:pPr>
          </w:p>
          <w:p w14:paraId="78B1B14A" w14:textId="44E09A90" w:rsidR="00526E58" w:rsidRDefault="00526E58" w:rsidP="00526E58">
            <w:pPr>
              <w:rPr>
                <w:rFonts w:ascii="Arial" w:eastAsia="Arial" w:hAnsi="Arial" w:cs="Arial"/>
                <w:szCs w:val="22"/>
              </w:rPr>
            </w:pPr>
            <w:r w:rsidRPr="00526E58">
              <w:rPr>
                <w:rFonts w:ascii="Arial" w:eastAsia="Arial" w:hAnsi="Arial" w:cs="Arial"/>
                <w:b/>
                <w:szCs w:val="22"/>
              </w:rPr>
              <w:t>HERA Ref No:</w:t>
            </w:r>
            <w:r w:rsidRPr="2B2835F4">
              <w:rPr>
                <w:rFonts w:ascii="Arial" w:eastAsia="Arial" w:hAnsi="Arial" w:cs="Arial"/>
                <w:szCs w:val="22"/>
              </w:rPr>
              <w:t xml:space="preserve"> </w:t>
            </w:r>
          </w:p>
          <w:p w14:paraId="53EB6176" w14:textId="77777777" w:rsidR="00526E58" w:rsidRDefault="00526E58" w:rsidP="00526E58">
            <w:pPr>
              <w:rPr>
                <w:rFonts w:ascii="Arial" w:eastAsia="Arial" w:hAnsi="Arial" w:cs="Arial"/>
                <w:b/>
                <w:bCs/>
                <w:szCs w:val="22"/>
              </w:rPr>
            </w:pPr>
            <w:r w:rsidRPr="2B2835F4">
              <w:rPr>
                <w:rFonts w:ascii="Arial" w:eastAsia="Arial" w:hAnsi="Arial" w:cs="Arial"/>
                <w:b/>
                <w:bCs/>
                <w:szCs w:val="22"/>
              </w:rPr>
              <w:t xml:space="preserve"> </w:t>
            </w:r>
          </w:p>
          <w:p w14:paraId="322DC3AE" w14:textId="017D2E04" w:rsidR="00526E58" w:rsidRDefault="00526E58" w:rsidP="00526E58">
            <w:pPr>
              <w:rPr>
                <w:rFonts w:ascii="Arial" w:eastAsia="Arial" w:hAnsi="Arial" w:cs="Arial"/>
                <w:szCs w:val="22"/>
              </w:rPr>
            </w:pPr>
            <w:r w:rsidRPr="2B2835F4">
              <w:rPr>
                <w:rFonts w:ascii="Arial" w:eastAsia="Arial" w:hAnsi="Arial" w:cs="Arial"/>
                <w:szCs w:val="22"/>
              </w:rPr>
              <w:t xml:space="preserve">        </w:t>
            </w:r>
            <w:r w:rsidRPr="00526E58">
              <w:rPr>
                <w:rFonts w:ascii="Arial" w:eastAsia="Arial" w:hAnsi="Arial" w:cs="Arial"/>
                <w:b/>
                <w:szCs w:val="22"/>
              </w:rPr>
              <w:t xml:space="preserve">Signed </w:t>
            </w:r>
            <w:r w:rsidRPr="2B2835F4">
              <w:rPr>
                <w:rFonts w:ascii="Arial" w:eastAsia="Arial" w:hAnsi="Arial" w:cs="Arial"/>
                <w:szCs w:val="22"/>
                <w:u w:val="single"/>
              </w:rPr>
              <w:t xml:space="preserve">   </w:t>
            </w:r>
            <w:r>
              <w:tab/>
            </w:r>
            <w:r>
              <w:tab/>
            </w:r>
            <w:r w:rsidRPr="00526E58">
              <w:rPr>
                <w:rFonts w:ascii="Arial" w:eastAsia="Arial" w:hAnsi="Arial" w:cs="Arial"/>
                <w:b/>
                <w:szCs w:val="22"/>
              </w:rPr>
              <w:t>Date of last review</w:t>
            </w:r>
            <w:r w:rsidRPr="2B2835F4">
              <w:rPr>
                <w:rFonts w:ascii="Arial" w:eastAsia="Arial" w:hAnsi="Arial" w:cs="Arial"/>
                <w:szCs w:val="22"/>
              </w:rPr>
              <w:t xml:space="preserve"> </w:t>
            </w:r>
            <w:r>
              <w:tab/>
            </w:r>
            <w:r w:rsidRPr="2B2835F4">
              <w:rPr>
                <w:rFonts w:ascii="Arial" w:eastAsia="Arial" w:hAnsi="Arial" w:cs="Arial"/>
                <w:szCs w:val="22"/>
              </w:rPr>
              <w:t xml:space="preserve">  </w:t>
            </w:r>
          </w:p>
          <w:p w14:paraId="0806D632" w14:textId="2120B24E" w:rsidR="00526E58" w:rsidRDefault="00526E58" w:rsidP="00526E58">
            <w:pPr>
              <w:rPr>
                <w:rFonts w:ascii="Arial" w:eastAsia="Arial" w:hAnsi="Arial" w:cs="Arial"/>
                <w:szCs w:val="22"/>
              </w:rPr>
            </w:pPr>
            <w:r>
              <w:rPr>
                <w:rFonts w:ascii="Arial" w:eastAsia="Arial" w:hAnsi="Arial" w:cs="Arial"/>
                <w:szCs w:val="22"/>
              </w:rPr>
              <w:t xml:space="preserve">              </w:t>
            </w:r>
            <w:r w:rsidRPr="2B2835F4">
              <w:rPr>
                <w:rFonts w:ascii="Arial" w:eastAsia="Arial" w:hAnsi="Arial" w:cs="Arial"/>
                <w:szCs w:val="22"/>
              </w:rPr>
              <w:t xml:space="preserve">    (Recruiting Manager)</w:t>
            </w:r>
          </w:p>
          <w:p w14:paraId="14C5E140" w14:textId="77777777" w:rsidR="00526E58" w:rsidRDefault="00526E58" w:rsidP="00526E58"/>
          <w:p w14:paraId="091C80B3" w14:textId="77777777" w:rsidR="00526E58" w:rsidRDefault="00526E58" w:rsidP="00526E58"/>
          <w:p w14:paraId="58D26A13" w14:textId="065F17B0" w:rsidR="00526E58" w:rsidRPr="00526E58" w:rsidRDefault="00526E58" w:rsidP="00526E58"/>
        </w:tc>
      </w:tr>
    </w:tbl>
    <w:p w14:paraId="7207FCDF" w14:textId="25820AA0" w:rsidR="003434AA" w:rsidRDefault="003434AA" w:rsidP="003434AA">
      <w:pPr>
        <w:rPr>
          <w:rFonts w:ascii="Arial" w:hAnsi="Arial" w:cs="Arial"/>
          <w:b/>
          <w:sz w:val="28"/>
          <w:szCs w:val="28"/>
        </w:rPr>
      </w:pPr>
    </w:p>
    <w:p w14:paraId="08DE6D6D" w14:textId="2547CA50" w:rsidR="00526E58" w:rsidRDefault="00526E58" w:rsidP="003434AA">
      <w:pPr>
        <w:rPr>
          <w:rFonts w:ascii="Arial" w:hAnsi="Arial" w:cs="Arial"/>
          <w:b/>
          <w:sz w:val="28"/>
          <w:szCs w:val="28"/>
        </w:rPr>
      </w:pPr>
    </w:p>
    <w:p w14:paraId="4E291649" w14:textId="47FC07D0" w:rsidR="00526E58" w:rsidRDefault="00526E58" w:rsidP="003434AA">
      <w:pPr>
        <w:rPr>
          <w:rFonts w:ascii="Arial" w:hAnsi="Arial" w:cs="Arial"/>
          <w:b/>
          <w:sz w:val="28"/>
          <w:szCs w:val="28"/>
        </w:rPr>
      </w:pPr>
    </w:p>
    <w:p w14:paraId="3822EB0D" w14:textId="77777777" w:rsidR="00526E58" w:rsidRDefault="00526E58">
      <w:pPr>
        <w:rPr>
          <w:rFonts w:ascii="Arial" w:hAnsi="Arial" w:cs="Arial"/>
          <w:b/>
          <w:sz w:val="28"/>
          <w:szCs w:val="28"/>
        </w:rPr>
      </w:pPr>
      <w:r>
        <w:rPr>
          <w:rFonts w:ascii="Arial" w:hAnsi="Arial" w:cs="Arial"/>
          <w:b/>
          <w:sz w:val="28"/>
          <w:szCs w:val="28"/>
        </w:rPr>
        <w:br w:type="page"/>
      </w:r>
    </w:p>
    <w:p w14:paraId="31F3C5F6" w14:textId="3755BE9B" w:rsidR="003434AA" w:rsidRPr="00526E58" w:rsidRDefault="003434AA" w:rsidP="00526E58">
      <w:pPr>
        <w:ind w:left="709"/>
        <w:jc w:val="center"/>
        <w:rPr>
          <w:rFonts w:ascii="Arial" w:hAnsi="Arial" w:cs="Arial"/>
          <w:b/>
          <w:sz w:val="28"/>
          <w:szCs w:val="20"/>
        </w:rPr>
      </w:pPr>
      <w:r w:rsidRPr="00526E58">
        <w:rPr>
          <w:rFonts w:ascii="Arial" w:hAnsi="Arial" w:cs="Arial"/>
          <w:b/>
          <w:sz w:val="28"/>
          <w:szCs w:val="20"/>
        </w:rPr>
        <w:lastRenderedPageBreak/>
        <w:t xml:space="preserve">Job Title:  </w:t>
      </w:r>
      <w:r w:rsidR="00083A25">
        <w:rPr>
          <w:rFonts w:ascii="Arial" w:hAnsi="Arial" w:cs="Arial"/>
          <w:b/>
          <w:sz w:val="28"/>
          <w:szCs w:val="20"/>
        </w:rPr>
        <w:t>Intern – Finance Assistant</w:t>
      </w:r>
      <w:r w:rsidR="00526E58">
        <w:rPr>
          <w:rFonts w:ascii="Arial" w:hAnsi="Arial" w:cs="Arial"/>
          <w:b/>
          <w:sz w:val="28"/>
          <w:szCs w:val="20"/>
        </w:rPr>
        <w:t xml:space="preserve">              </w:t>
      </w:r>
      <w:r w:rsidR="00AE1744" w:rsidRPr="00526E58">
        <w:rPr>
          <w:rFonts w:ascii="Arial" w:hAnsi="Arial" w:cs="Arial"/>
          <w:b/>
          <w:sz w:val="28"/>
          <w:szCs w:val="20"/>
        </w:rPr>
        <w:tab/>
      </w:r>
      <w:r w:rsidR="00AE1744" w:rsidRPr="00526E58">
        <w:rPr>
          <w:rFonts w:ascii="Arial" w:hAnsi="Arial" w:cs="Arial"/>
          <w:b/>
          <w:sz w:val="28"/>
          <w:szCs w:val="20"/>
        </w:rPr>
        <w:tab/>
      </w:r>
      <w:r w:rsidR="00593C70" w:rsidRPr="00526E58">
        <w:rPr>
          <w:rFonts w:ascii="Arial" w:hAnsi="Arial" w:cs="Arial"/>
          <w:b/>
          <w:sz w:val="28"/>
          <w:szCs w:val="20"/>
        </w:rPr>
        <w:t xml:space="preserve">Grade: </w:t>
      </w:r>
      <w:r w:rsidR="00AE1744" w:rsidRPr="00526E58">
        <w:rPr>
          <w:rFonts w:ascii="Arial" w:hAnsi="Arial" w:cs="Arial"/>
          <w:b/>
          <w:sz w:val="28"/>
          <w:szCs w:val="20"/>
        </w:rPr>
        <w:t>2</w:t>
      </w:r>
    </w:p>
    <w:p w14:paraId="6FFE39E4" w14:textId="77777777" w:rsidR="00593C70" w:rsidRDefault="00593C70" w:rsidP="00593C70">
      <w:pPr>
        <w:jc w:val="center"/>
        <w:rPr>
          <w:rFonts w:ascii="Arial" w:hAnsi="Arial" w:cs="Arial"/>
          <w:b/>
          <w:sz w:val="20"/>
          <w:szCs w:val="20"/>
        </w:rPr>
      </w:pPr>
    </w:p>
    <w:p w14:paraId="21CC5E73" w14:textId="77777777" w:rsidR="00AE1744" w:rsidRPr="00593C70" w:rsidRDefault="00AE1744" w:rsidP="003434AA">
      <w:pPr>
        <w:rPr>
          <w:rFonts w:ascii="Arial" w:hAnsi="Arial" w:cs="Arial"/>
          <w:b/>
          <w:sz w:val="20"/>
          <w:szCs w:val="20"/>
        </w:rPr>
      </w:pPr>
    </w:p>
    <w:tbl>
      <w:tblPr>
        <w:tblStyle w:val="TableGrid"/>
        <w:tblW w:w="0" w:type="auto"/>
        <w:jc w:val="center"/>
        <w:tblLook w:val="04A0" w:firstRow="1" w:lastRow="0" w:firstColumn="1" w:lastColumn="0" w:noHBand="0" w:noVBand="1"/>
      </w:tblPr>
      <w:tblGrid>
        <w:gridCol w:w="3794"/>
        <w:gridCol w:w="5386"/>
      </w:tblGrid>
      <w:tr w:rsidR="003434AA" w:rsidRPr="00593C70" w14:paraId="50D21F25" w14:textId="77777777" w:rsidTr="00AE1744">
        <w:trPr>
          <w:trHeight w:val="410"/>
          <w:jc w:val="center"/>
        </w:trPr>
        <w:tc>
          <w:tcPr>
            <w:tcW w:w="9180" w:type="dxa"/>
            <w:gridSpan w:val="2"/>
            <w:shd w:val="clear" w:color="auto" w:fill="000000" w:themeFill="text1"/>
          </w:tcPr>
          <w:p w14:paraId="385015C7" w14:textId="390BF321" w:rsidR="003434AA" w:rsidRPr="00526E58" w:rsidRDefault="00526E58" w:rsidP="00AE1744">
            <w:pPr>
              <w:jc w:val="center"/>
              <w:rPr>
                <w:rFonts w:ascii="Arial" w:hAnsi="Arial" w:cs="Arial"/>
                <w:b/>
                <w:sz w:val="24"/>
                <w:szCs w:val="20"/>
              </w:rPr>
            </w:pPr>
            <w:r w:rsidRPr="00526E58">
              <w:rPr>
                <w:rFonts w:ascii="Arial" w:hAnsi="Arial" w:cs="Arial"/>
                <w:b/>
                <w:sz w:val="24"/>
                <w:szCs w:val="20"/>
              </w:rPr>
              <w:t>PERSON SPECIFICATION</w:t>
            </w:r>
          </w:p>
          <w:p w14:paraId="73604F61" w14:textId="77777777" w:rsidR="003434AA" w:rsidRPr="00593C70" w:rsidRDefault="003434AA" w:rsidP="00AE1744">
            <w:pPr>
              <w:jc w:val="center"/>
              <w:rPr>
                <w:rFonts w:ascii="Arial" w:hAnsi="Arial" w:cs="Arial"/>
                <w:color w:val="262626" w:themeColor="text1" w:themeTint="D9"/>
                <w:sz w:val="20"/>
                <w:szCs w:val="20"/>
              </w:rPr>
            </w:pPr>
          </w:p>
        </w:tc>
      </w:tr>
      <w:tr w:rsidR="003434AA" w:rsidRPr="00593C70" w14:paraId="0FEE8E6F" w14:textId="77777777" w:rsidTr="00AE1744">
        <w:trPr>
          <w:jc w:val="center"/>
        </w:trPr>
        <w:tc>
          <w:tcPr>
            <w:tcW w:w="3794" w:type="dxa"/>
            <w:vAlign w:val="center"/>
          </w:tcPr>
          <w:p w14:paraId="28019F4A" w14:textId="77777777" w:rsidR="003434AA" w:rsidRPr="00593C70" w:rsidRDefault="003434AA" w:rsidP="00593C70">
            <w:pPr>
              <w:jc w:val="center"/>
              <w:rPr>
                <w:rFonts w:ascii="Arial" w:hAnsi="Arial" w:cs="Arial"/>
                <w:b/>
                <w:sz w:val="20"/>
                <w:szCs w:val="20"/>
                <w:u w:val="single"/>
              </w:rPr>
            </w:pPr>
            <w:r w:rsidRPr="00593C70">
              <w:rPr>
                <w:rFonts w:ascii="Arial" w:hAnsi="Arial" w:cs="Arial"/>
                <w:b/>
                <w:sz w:val="20"/>
                <w:szCs w:val="20"/>
                <w:u w:val="single"/>
              </w:rPr>
              <w:t>Specialist Knowledge/ Qualifications</w:t>
            </w:r>
          </w:p>
        </w:tc>
        <w:tc>
          <w:tcPr>
            <w:tcW w:w="5386" w:type="dxa"/>
            <w:vAlign w:val="center"/>
          </w:tcPr>
          <w:p w14:paraId="45FEB533" w14:textId="2358C257" w:rsidR="000D610E" w:rsidRPr="00593C70" w:rsidRDefault="000D610E" w:rsidP="007E09C8">
            <w:pPr>
              <w:rPr>
                <w:rFonts w:ascii="Arial" w:hAnsi="Arial" w:cs="Arial"/>
                <w:sz w:val="20"/>
                <w:szCs w:val="20"/>
              </w:rPr>
            </w:pPr>
          </w:p>
          <w:p w14:paraId="5C41ABB3" w14:textId="77777777" w:rsidR="007E09C8" w:rsidRPr="00602E59" w:rsidRDefault="007E09C8" w:rsidP="007E09C8">
            <w:pPr>
              <w:pStyle w:val="ListParagraph"/>
              <w:numPr>
                <w:ilvl w:val="0"/>
                <w:numId w:val="36"/>
              </w:numPr>
              <w:spacing w:after="160" w:line="259" w:lineRule="auto"/>
              <w:contextualSpacing/>
              <w:rPr>
                <w:rFonts w:ascii="Arial" w:hAnsi="Arial" w:cs="Arial"/>
                <w:sz w:val="20"/>
                <w:szCs w:val="20"/>
              </w:rPr>
            </w:pPr>
            <w:r w:rsidRPr="00602E59">
              <w:rPr>
                <w:rFonts w:ascii="Arial" w:hAnsi="Arial" w:cs="Arial"/>
                <w:sz w:val="20"/>
                <w:szCs w:val="20"/>
              </w:rPr>
              <w:t>must be working towards a bachelor's or Master's degree and hold strong numerical A levels (or equivalent</w:t>
            </w:r>
            <w:proofErr w:type="gramStart"/>
            <w:r w:rsidRPr="00602E59">
              <w:rPr>
                <w:rFonts w:ascii="Arial" w:hAnsi="Arial" w:cs="Arial"/>
                <w:sz w:val="20"/>
                <w:szCs w:val="20"/>
              </w:rPr>
              <w:t>) .</w:t>
            </w:r>
            <w:proofErr w:type="gramEnd"/>
          </w:p>
          <w:p w14:paraId="57CC861B" w14:textId="6B6BE3F8" w:rsidR="007E09C8" w:rsidRPr="00602E59" w:rsidRDefault="007E09C8" w:rsidP="007E09C8">
            <w:pPr>
              <w:pStyle w:val="ListParagraph"/>
              <w:numPr>
                <w:ilvl w:val="0"/>
                <w:numId w:val="36"/>
              </w:numPr>
              <w:shd w:val="clear" w:color="auto" w:fill="FFFFFF"/>
              <w:spacing w:before="100" w:beforeAutospacing="1" w:after="100" w:afterAutospacing="1"/>
              <w:ind w:right="240"/>
              <w:contextualSpacing/>
              <w:rPr>
                <w:rFonts w:ascii="Arial" w:hAnsi="Arial" w:cs="Arial"/>
                <w:sz w:val="20"/>
                <w:szCs w:val="20"/>
              </w:rPr>
            </w:pPr>
            <w:r w:rsidRPr="00602E59">
              <w:rPr>
                <w:rFonts w:ascii="Arial" w:hAnsi="Arial" w:cs="Arial"/>
                <w:sz w:val="20"/>
                <w:szCs w:val="20"/>
              </w:rPr>
              <w:t>display a keen interest in gaining experience at the University of the Arts and the higher education/arts sector</w:t>
            </w:r>
          </w:p>
          <w:p w14:paraId="02C19DE5" w14:textId="77777777" w:rsidR="007E09C8" w:rsidRPr="00602E59" w:rsidRDefault="007E09C8" w:rsidP="007E09C8">
            <w:pPr>
              <w:pStyle w:val="ListParagraph"/>
              <w:numPr>
                <w:ilvl w:val="0"/>
                <w:numId w:val="36"/>
              </w:numPr>
              <w:shd w:val="clear" w:color="auto" w:fill="FFFFFF"/>
              <w:spacing w:before="100" w:beforeAutospacing="1" w:after="100" w:afterAutospacing="1"/>
              <w:ind w:right="240"/>
              <w:contextualSpacing/>
              <w:rPr>
                <w:rFonts w:ascii="Arial" w:hAnsi="Arial" w:cs="Arial"/>
                <w:sz w:val="20"/>
                <w:szCs w:val="20"/>
              </w:rPr>
            </w:pPr>
            <w:r w:rsidRPr="00602E59">
              <w:rPr>
                <w:rFonts w:ascii="Arial" w:hAnsi="Arial" w:cs="Arial"/>
                <w:sz w:val="20"/>
                <w:szCs w:val="20"/>
              </w:rPr>
              <w:t xml:space="preserve">will be enthusiastic and demonstrate a strong commitment to a career in accounting and finance </w:t>
            </w:r>
          </w:p>
          <w:p w14:paraId="577A42F6" w14:textId="7A437A2E" w:rsidR="003434AA" w:rsidRPr="00602E59" w:rsidRDefault="007E09C8" w:rsidP="007E09C8">
            <w:pPr>
              <w:pStyle w:val="ListParagraph"/>
              <w:numPr>
                <w:ilvl w:val="0"/>
                <w:numId w:val="36"/>
              </w:numPr>
              <w:shd w:val="clear" w:color="auto" w:fill="FFFFFF"/>
              <w:spacing w:before="100" w:beforeAutospacing="1" w:after="100" w:afterAutospacing="1"/>
              <w:ind w:right="240"/>
              <w:contextualSpacing/>
              <w:rPr>
                <w:rFonts w:ascii="Arial" w:hAnsi="Arial" w:cs="Arial"/>
                <w:sz w:val="20"/>
                <w:szCs w:val="20"/>
              </w:rPr>
            </w:pPr>
            <w:r w:rsidRPr="007E09C8">
              <w:rPr>
                <w:rFonts w:ascii="Arial" w:hAnsi="Arial" w:cs="Arial"/>
                <w:sz w:val="20"/>
                <w:szCs w:val="20"/>
              </w:rPr>
              <w:t>Some</w:t>
            </w:r>
            <w:r w:rsidR="004C5F99" w:rsidRPr="007E09C8">
              <w:rPr>
                <w:rFonts w:ascii="Arial" w:hAnsi="Arial" w:cs="Arial"/>
                <w:sz w:val="20"/>
                <w:szCs w:val="20"/>
              </w:rPr>
              <w:t xml:space="preserve"> working knowledge of Microsoft packages, especially Excel</w:t>
            </w:r>
          </w:p>
          <w:p w14:paraId="0867C49E" w14:textId="77777777" w:rsidR="00772AEC" w:rsidRPr="00593C70" w:rsidRDefault="00772AEC" w:rsidP="004C5F99">
            <w:pPr>
              <w:rPr>
                <w:rFonts w:ascii="Arial" w:hAnsi="Arial" w:cs="Arial"/>
                <w:sz w:val="20"/>
                <w:szCs w:val="20"/>
              </w:rPr>
            </w:pPr>
          </w:p>
        </w:tc>
      </w:tr>
      <w:tr w:rsidR="003434AA" w:rsidRPr="00593C70" w14:paraId="1075CE6E" w14:textId="77777777" w:rsidTr="00AE1744">
        <w:trPr>
          <w:jc w:val="center"/>
        </w:trPr>
        <w:tc>
          <w:tcPr>
            <w:tcW w:w="3794" w:type="dxa"/>
            <w:vAlign w:val="center"/>
          </w:tcPr>
          <w:p w14:paraId="4DDAF22B" w14:textId="77777777" w:rsidR="003434AA" w:rsidRPr="00593C70" w:rsidRDefault="003434AA" w:rsidP="00593C70">
            <w:pPr>
              <w:jc w:val="center"/>
              <w:rPr>
                <w:rFonts w:ascii="Arial" w:hAnsi="Arial" w:cs="Arial"/>
                <w:b/>
                <w:sz w:val="20"/>
                <w:szCs w:val="20"/>
                <w:u w:val="single"/>
              </w:rPr>
            </w:pPr>
            <w:r w:rsidRPr="00593C70">
              <w:rPr>
                <w:rFonts w:ascii="Arial" w:hAnsi="Arial" w:cs="Arial"/>
                <w:b/>
                <w:sz w:val="20"/>
                <w:szCs w:val="20"/>
                <w:u w:val="single"/>
              </w:rPr>
              <w:t>Relevant Experience</w:t>
            </w:r>
          </w:p>
        </w:tc>
        <w:tc>
          <w:tcPr>
            <w:tcW w:w="5386" w:type="dxa"/>
            <w:vAlign w:val="center"/>
          </w:tcPr>
          <w:p w14:paraId="63893E26" w14:textId="3FE46B49" w:rsidR="000D610E" w:rsidRPr="00593C70" w:rsidRDefault="000D610E" w:rsidP="000D610E">
            <w:pPr>
              <w:rPr>
                <w:rFonts w:ascii="Arial" w:hAnsi="Arial" w:cs="Arial"/>
                <w:sz w:val="20"/>
                <w:szCs w:val="20"/>
              </w:rPr>
            </w:pPr>
          </w:p>
          <w:p w14:paraId="2322328A" w14:textId="4D851015" w:rsidR="003434AA" w:rsidRPr="00593C70" w:rsidRDefault="007E09C8" w:rsidP="000D610E">
            <w:pPr>
              <w:rPr>
                <w:rFonts w:ascii="Arial" w:hAnsi="Arial" w:cs="Arial"/>
                <w:sz w:val="20"/>
                <w:szCs w:val="20"/>
              </w:rPr>
            </w:pPr>
            <w:r>
              <w:rPr>
                <w:rFonts w:ascii="Arial" w:hAnsi="Arial" w:cs="Arial"/>
                <w:sz w:val="20"/>
                <w:szCs w:val="20"/>
              </w:rPr>
              <w:t xml:space="preserve">No specific previous experience required – enthusiasm and a keen interest in a career in finance career and working in higher education or creative environment </w:t>
            </w:r>
          </w:p>
          <w:p w14:paraId="71F99FD6" w14:textId="77777777" w:rsidR="003434AA" w:rsidRPr="00593C70" w:rsidRDefault="003434AA" w:rsidP="000D610E">
            <w:pPr>
              <w:rPr>
                <w:rFonts w:ascii="Arial" w:hAnsi="Arial" w:cs="Arial"/>
                <w:sz w:val="20"/>
                <w:szCs w:val="20"/>
              </w:rPr>
            </w:pPr>
          </w:p>
        </w:tc>
      </w:tr>
      <w:tr w:rsidR="003434AA" w:rsidRPr="00593C70" w14:paraId="368F142F" w14:textId="77777777" w:rsidTr="00AE1744">
        <w:trPr>
          <w:jc w:val="center"/>
        </w:trPr>
        <w:tc>
          <w:tcPr>
            <w:tcW w:w="3794" w:type="dxa"/>
            <w:vAlign w:val="center"/>
          </w:tcPr>
          <w:p w14:paraId="127D04D7" w14:textId="77777777" w:rsidR="003434AA" w:rsidRPr="00593C70" w:rsidRDefault="003434AA" w:rsidP="00593C70">
            <w:pPr>
              <w:jc w:val="center"/>
              <w:rPr>
                <w:rFonts w:ascii="Arial" w:hAnsi="Arial" w:cs="Arial"/>
                <w:b/>
                <w:sz w:val="20"/>
                <w:szCs w:val="20"/>
                <w:u w:val="single"/>
              </w:rPr>
            </w:pPr>
            <w:r w:rsidRPr="00593C70">
              <w:rPr>
                <w:rFonts w:ascii="Arial" w:hAnsi="Arial" w:cs="Arial"/>
                <w:b/>
                <w:sz w:val="20"/>
                <w:szCs w:val="20"/>
                <w:u w:val="single"/>
              </w:rPr>
              <w:t>Communication Skills</w:t>
            </w:r>
          </w:p>
        </w:tc>
        <w:tc>
          <w:tcPr>
            <w:tcW w:w="5386" w:type="dxa"/>
            <w:vAlign w:val="center"/>
          </w:tcPr>
          <w:p w14:paraId="612F6C64" w14:textId="77777777" w:rsidR="003434AA" w:rsidRPr="00593C70" w:rsidRDefault="003434AA" w:rsidP="00A302D2">
            <w:pPr>
              <w:rPr>
                <w:rFonts w:ascii="Arial" w:hAnsi="Arial" w:cs="Arial"/>
                <w:color w:val="000000"/>
                <w:sz w:val="20"/>
                <w:szCs w:val="20"/>
              </w:rPr>
            </w:pPr>
          </w:p>
          <w:p w14:paraId="735E32AF" w14:textId="77777777" w:rsidR="003434AA" w:rsidRPr="00593C70" w:rsidRDefault="003434AA" w:rsidP="00A302D2">
            <w:pPr>
              <w:rPr>
                <w:rFonts w:ascii="Arial" w:hAnsi="Arial" w:cs="Arial"/>
                <w:color w:val="000000"/>
                <w:sz w:val="20"/>
                <w:szCs w:val="20"/>
              </w:rPr>
            </w:pPr>
            <w:r w:rsidRPr="00593C70">
              <w:rPr>
                <w:rFonts w:ascii="Arial" w:hAnsi="Arial" w:cs="Arial"/>
                <w:color w:val="000000"/>
                <w:sz w:val="20"/>
                <w:szCs w:val="20"/>
              </w:rPr>
              <w:t>Communicates effectively orally, in writing and/or using visual media</w:t>
            </w:r>
          </w:p>
          <w:p w14:paraId="7FCB5529" w14:textId="77777777" w:rsidR="003434AA" w:rsidRPr="00593C70" w:rsidRDefault="003434AA" w:rsidP="00A302D2">
            <w:pPr>
              <w:rPr>
                <w:rFonts w:ascii="Arial" w:hAnsi="Arial" w:cs="Arial"/>
                <w:sz w:val="20"/>
                <w:szCs w:val="20"/>
              </w:rPr>
            </w:pPr>
          </w:p>
        </w:tc>
      </w:tr>
      <w:tr w:rsidR="003434AA" w:rsidRPr="00593C70" w14:paraId="17F6EFEF" w14:textId="77777777" w:rsidTr="00AE1744">
        <w:trPr>
          <w:jc w:val="center"/>
        </w:trPr>
        <w:tc>
          <w:tcPr>
            <w:tcW w:w="3794" w:type="dxa"/>
            <w:vAlign w:val="center"/>
          </w:tcPr>
          <w:p w14:paraId="2A062684" w14:textId="77777777" w:rsidR="003434AA" w:rsidRPr="00593C70" w:rsidRDefault="003434AA" w:rsidP="00593C70">
            <w:pPr>
              <w:jc w:val="center"/>
              <w:rPr>
                <w:rFonts w:ascii="Arial" w:hAnsi="Arial" w:cs="Arial"/>
                <w:b/>
                <w:sz w:val="20"/>
                <w:szCs w:val="20"/>
                <w:u w:val="single"/>
              </w:rPr>
            </w:pPr>
            <w:r w:rsidRPr="00593C70">
              <w:rPr>
                <w:rFonts w:ascii="Arial" w:hAnsi="Arial" w:cs="Arial"/>
                <w:b/>
                <w:sz w:val="20"/>
                <w:szCs w:val="20"/>
                <w:u w:val="single"/>
              </w:rPr>
              <w:t>Leadership and Management</w:t>
            </w:r>
          </w:p>
        </w:tc>
        <w:tc>
          <w:tcPr>
            <w:tcW w:w="5386" w:type="dxa"/>
            <w:vAlign w:val="center"/>
          </w:tcPr>
          <w:p w14:paraId="49006ED1" w14:textId="77777777" w:rsidR="003434AA" w:rsidRPr="00593C70" w:rsidRDefault="003434AA" w:rsidP="00A302D2">
            <w:pPr>
              <w:rPr>
                <w:rFonts w:ascii="Arial" w:hAnsi="Arial" w:cs="Arial"/>
                <w:color w:val="000000"/>
                <w:sz w:val="20"/>
                <w:szCs w:val="20"/>
              </w:rPr>
            </w:pPr>
          </w:p>
          <w:p w14:paraId="30A8321A" w14:textId="77777777" w:rsidR="003434AA" w:rsidRPr="00593C70" w:rsidRDefault="003434AA" w:rsidP="00A302D2">
            <w:pPr>
              <w:rPr>
                <w:rFonts w:ascii="Arial" w:hAnsi="Arial" w:cs="Arial"/>
                <w:color w:val="000000"/>
                <w:sz w:val="20"/>
                <w:szCs w:val="20"/>
              </w:rPr>
            </w:pPr>
            <w:r w:rsidRPr="00593C70">
              <w:rPr>
                <w:rFonts w:ascii="Arial" w:hAnsi="Arial" w:cs="Arial"/>
                <w:color w:val="000000"/>
                <w:sz w:val="20"/>
                <w:szCs w:val="20"/>
              </w:rPr>
              <w:t xml:space="preserve">You will not be required to lead a </w:t>
            </w:r>
            <w:proofErr w:type="gramStart"/>
            <w:r w:rsidRPr="00593C70">
              <w:rPr>
                <w:rFonts w:ascii="Arial" w:hAnsi="Arial" w:cs="Arial"/>
                <w:color w:val="000000"/>
                <w:sz w:val="20"/>
                <w:szCs w:val="20"/>
              </w:rPr>
              <w:t>team,</w:t>
            </w:r>
            <w:proofErr w:type="gramEnd"/>
            <w:r w:rsidRPr="00593C70">
              <w:rPr>
                <w:rFonts w:ascii="Arial" w:hAnsi="Arial" w:cs="Arial"/>
                <w:color w:val="000000"/>
                <w:sz w:val="20"/>
                <w:szCs w:val="20"/>
              </w:rPr>
              <w:t xml:space="preserve"> however you will be required to manage and monitor your own work objectives.</w:t>
            </w:r>
          </w:p>
          <w:p w14:paraId="3F96D1AF" w14:textId="77777777" w:rsidR="003434AA" w:rsidRPr="00593C70" w:rsidRDefault="003434AA" w:rsidP="00A302D2">
            <w:pPr>
              <w:rPr>
                <w:rFonts w:ascii="Arial" w:hAnsi="Arial" w:cs="Arial"/>
                <w:color w:val="000000"/>
                <w:sz w:val="20"/>
                <w:szCs w:val="20"/>
              </w:rPr>
            </w:pPr>
          </w:p>
        </w:tc>
      </w:tr>
      <w:tr w:rsidR="003434AA" w:rsidRPr="00593C70" w14:paraId="59C6199C" w14:textId="77777777" w:rsidTr="00AE1744">
        <w:trPr>
          <w:jc w:val="center"/>
        </w:trPr>
        <w:tc>
          <w:tcPr>
            <w:tcW w:w="3794" w:type="dxa"/>
            <w:vAlign w:val="center"/>
          </w:tcPr>
          <w:p w14:paraId="775F50A1" w14:textId="77777777" w:rsidR="003434AA" w:rsidRPr="00593C70" w:rsidRDefault="003434AA" w:rsidP="00593C70">
            <w:pPr>
              <w:jc w:val="center"/>
              <w:rPr>
                <w:rFonts w:ascii="Arial" w:hAnsi="Arial" w:cs="Arial"/>
                <w:b/>
                <w:sz w:val="20"/>
                <w:szCs w:val="20"/>
                <w:u w:val="single"/>
              </w:rPr>
            </w:pPr>
            <w:r w:rsidRPr="00593C70">
              <w:rPr>
                <w:rFonts w:ascii="Arial" w:hAnsi="Arial" w:cs="Arial"/>
                <w:b/>
                <w:sz w:val="20"/>
                <w:szCs w:val="20"/>
                <w:u w:val="single"/>
              </w:rPr>
              <w:t>Planning and Managing Resources</w:t>
            </w:r>
          </w:p>
        </w:tc>
        <w:tc>
          <w:tcPr>
            <w:tcW w:w="5386" w:type="dxa"/>
            <w:vAlign w:val="center"/>
          </w:tcPr>
          <w:p w14:paraId="1EA52228" w14:textId="77777777" w:rsidR="003434AA" w:rsidRPr="00593C70" w:rsidRDefault="003434AA" w:rsidP="00A302D2">
            <w:pPr>
              <w:rPr>
                <w:rFonts w:ascii="Arial" w:hAnsi="Arial" w:cs="Arial"/>
                <w:color w:val="000000"/>
                <w:sz w:val="20"/>
                <w:szCs w:val="20"/>
              </w:rPr>
            </w:pPr>
          </w:p>
          <w:p w14:paraId="401C2123" w14:textId="77777777" w:rsidR="003434AA" w:rsidRPr="00593C70" w:rsidRDefault="003434AA" w:rsidP="00A302D2">
            <w:pPr>
              <w:rPr>
                <w:rFonts w:ascii="Arial" w:hAnsi="Arial" w:cs="Arial"/>
                <w:color w:val="000000"/>
                <w:sz w:val="20"/>
                <w:szCs w:val="20"/>
              </w:rPr>
            </w:pPr>
            <w:r w:rsidRPr="00593C70">
              <w:rPr>
                <w:rFonts w:ascii="Arial" w:hAnsi="Arial" w:cs="Arial"/>
                <w:color w:val="000000"/>
                <w:sz w:val="20"/>
                <w:szCs w:val="20"/>
              </w:rPr>
              <w:t xml:space="preserve">Plans, </w:t>
            </w:r>
            <w:proofErr w:type="gramStart"/>
            <w:r w:rsidRPr="00593C70">
              <w:rPr>
                <w:rFonts w:ascii="Arial" w:hAnsi="Arial" w:cs="Arial"/>
                <w:color w:val="000000"/>
                <w:sz w:val="20"/>
                <w:szCs w:val="20"/>
              </w:rPr>
              <w:t>prioritises</w:t>
            </w:r>
            <w:proofErr w:type="gramEnd"/>
            <w:r w:rsidRPr="00593C70">
              <w:rPr>
                <w:rFonts w:ascii="Arial" w:hAnsi="Arial" w:cs="Arial"/>
                <w:color w:val="000000"/>
                <w:sz w:val="20"/>
                <w:szCs w:val="20"/>
              </w:rPr>
              <w:t xml:space="preserve"> and organises work to achieve objectives on time</w:t>
            </w:r>
          </w:p>
          <w:p w14:paraId="123015EE" w14:textId="77777777" w:rsidR="003434AA" w:rsidRPr="00593C70" w:rsidRDefault="003434AA" w:rsidP="00A302D2">
            <w:pPr>
              <w:rPr>
                <w:rFonts w:ascii="Arial" w:hAnsi="Arial" w:cs="Arial"/>
                <w:sz w:val="20"/>
                <w:szCs w:val="20"/>
              </w:rPr>
            </w:pPr>
          </w:p>
        </w:tc>
      </w:tr>
      <w:tr w:rsidR="003434AA" w:rsidRPr="00593C70" w14:paraId="463643E3" w14:textId="77777777" w:rsidTr="00AE1744">
        <w:trPr>
          <w:jc w:val="center"/>
        </w:trPr>
        <w:tc>
          <w:tcPr>
            <w:tcW w:w="3794" w:type="dxa"/>
            <w:vAlign w:val="center"/>
          </w:tcPr>
          <w:p w14:paraId="1FD160D2" w14:textId="77777777" w:rsidR="003434AA" w:rsidRPr="00593C70" w:rsidRDefault="003434AA" w:rsidP="00593C70">
            <w:pPr>
              <w:jc w:val="center"/>
              <w:rPr>
                <w:rFonts w:ascii="Arial" w:hAnsi="Arial" w:cs="Arial"/>
                <w:b/>
                <w:sz w:val="20"/>
                <w:szCs w:val="20"/>
                <w:u w:val="single"/>
              </w:rPr>
            </w:pPr>
            <w:r w:rsidRPr="00593C70">
              <w:rPr>
                <w:rFonts w:ascii="Arial" w:hAnsi="Arial" w:cs="Arial"/>
                <w:b/>
                <w:sz w:val="20"/>
                <w:szCs w:val="20"/>
                <w:u w:val="single"/>
              </w:rPr>
              <w:t>Teamwork</w:t>
            </w:r>
          </w:p>
        </w:tc>
        <w:tc>
          <w:tcPr>
            <w:tcW w:w="5386" w:type="dxa"/>
            <w:vAlign w:val="center"/>
          </w:tcPr>
          <w:p w14:paraId="3E7C2863" w14:textId="77777777" w:rsidR="003434AA" w:rsidRPr="00593C70" w:rsidRDefault="003434AA" w:rsidP="00A302D2">
            <w:pPr>
              <w:rPr>
                <w:rFonts w:ascii="Arial" w:hAnsi="Arial" w:cs="Arial"/>
                <w:color w:val="000000"/>
                <w:sz w:val="20"/>
                <w:szCs w:val="20"/>
              </w:rPr>
            </w:pPr>
          </w:p>
          <w:p w14:paraId="3C263E79" w14:textId="77777777" w:rsidR="003434AA" w:rsidRPr="00593C70" w:rsidRDefault="003434AA" w:rsidP="00A302D2">
            <w:pPr>
              <w:rPr>
                <w:rFonts w:ascii="Arial" w:hAnsi="Arial" w:cs="Arial"/>
                <w:color w:val="000000"/>
                <w:sz w:val="20"/>
                <w:szCs w:val="20"/>
              </w:rPr>
            </w:pPr>
            <w:r w:rsidRPr="00593C70">
              <w:rPr>
                <w:rFonts w:ascii="Arial" w:hAnsi="Arial" w:cs="Arial"/>
                <w:color w:val="000000"/>
                <w:sz w:val="20"/>
                <w:szCs w:val="20"/>
              </w:rPr>
              <w:t>Works collaboratively in a team and where appropriate</w:t>
            </w:r>
            <w:r w:rsidR="001B4CE6" w:rsidRPr="00593C70">
              <w:rPr>
                <w:rFonts w:ascii="Arial" w:hAnsi="Arial" w:cs="Arial"/>
                <w:color w:val="000000"/>
                <w:sz w:val="20"/>
                <w:szCs w:val="20"/>
              </w:rPr>
              <w:t>,</w:t>
            </w:r>
            <w:r w:rsidRPr="00593C70">
              <w:rPr>
                <w:rFonts w:ascii="Arial" w:hAnsi="Arial" w:cs="Arial"/>
                <w:color w:val="000000"/>
                <w:sz w:val="20"/>
                <w:szCs w:val="20"/>
              </w:rPr>
              <w:t xml:space="preserve"> across or with different professional groups</w:t>
            </w:r>
          </w:p>
          <w:p w14:paraId="22378000" w14:textId="77777777" w:rsidR="003434AA" w:rsidRPr="00593C70" w:rsidRDefault="003434AA" w:rsidP="00A302D2">
            <w:pPr>
              <w:rPr>
                <w:rFonts w:ascii="Arial" w:hAnsi="Arial" w:cs="Arial"/>
                <w:sz w:val="20"/>
                <w:szCs w:val="20"/>
              </w:rPr>
            </w:pPr>
          </w:p>
        </w:tc>
      </w:tr>
      <w:tr w:rsidR="003434AA" w:rsidRPr="00593C70" w14:paraId="11BE7177" w14:textId="77777777" w:rsidTr="00AE1744">
        <w:trPr>
          <w:jc w:val="center"/>
        </w:trPr>
        <w:tc>
          <w:tcPr>
            <w:tcW w:w="3794" w:type="dxa"/>
            <w:vAlign w:val="center"/>
          </w:tcPr>
          <w:p w14:paraId="2AD724AC" w14:textId="77777777" w:rsidR="003434AA" w:rsidRPr="00593C70" w:rsidRDefault="003434AA" w:rsidP="00593C70">
            <w:pPr>
              <w:jc w:val="center"/>
              <w:rPr>
                <w:rFonts w:ascii="Arial" w:hAnsi="Arial" w:cs="Arial"/>
                <w:b/>
                <w:sz w:val="20"/>
                <w:szCs w:val="20"/>
                <w:u w:val="single"/>
              </w:rPr>
            </w:pPr>
            <w:r w:rsidRPr="00593C70">
              <w:rPr>
                <w:rFonts w:ascii="Arial" w:hAnsi="Arial" w:cs="Arial"/>
                <w:b/>
                <w:sz w:val="20"/>
                <w:szCs w:val="20"/>
                <w:u w:val="single"/>
              </w:rPr>
              <w:t>Student Experience or Customer Service</w:t>
            </w:r>
          </w:p>
        </w:tc>
        <w:tc>
          <w:tcPr>
            <w:tcW w:w="5386" w:type="dxa"/>
            <w:vAlign w:val="center"/>
          </w:tcPr>
          <w:p w14:paraId="1AA69FB9" w14:textId="77777777" w:rsidR="003434AA" w:rsidRPr="00593C70" w:rsidRDefault="003434AA" w:rsidP="00A302D2">
            <w:pPr>
              <w:rPr>
                <w:rFonts w:ascii="Arial" w:hAnsi="Arial" w:cs="Arial"/>
                <w:color w:val="000000"/>
                <w:sz w:val="20"/>
                <w:szCs w:val="20"/>
              </w:rPr>
            </w:pPr>
          </w:p>
          <w:p w14:paraId="054A2965" w14:textId="77777777" w:rsidR="003434AA" w:rsidRPr="00593C70" w:rsidRDefault="003434AA" w:rsidP="00A302D2">
            <w:pPr>
              <w:rPr>
                <w:rFonts w:ascii="Arial" w:hAnsi="Arial" w:cs="Arial"/>
                <w:sz w:val="20"/>
                <w:szCs w:val="20"/>
              </w:rPr>
            </w:pPr>
            <w:r w:rsidRPr="00593C70">
              <w:rPr>
                <w:rFonts w:ascii="Arial" w:hAnsi="Arial" w:cs="Arial"/>
                <w:sz w:val="20"/>
                <w:szCs w:val="20"/>
              </w:rPr>
              <w:t>Provides a positive and responsive student or customer service</w:t>
            </w:r>
          </w:p>
          <w:p w14:paraId="0922A91D" w14:textId="77777777" w:rsidR="003434AA" w:rsidRPr="00593C70" w:rsidRDefault="003434AA" w:rsidP="00A302D2">
            <w:pPr>
              <w:rPr>
                <w:rFonts w:ascii="Arial" w:hAnsi="Arial" w:cs="Arial"/>
                <w:sz w:val="20"/>
                <w:szCs w:val="20"/>
              </w:rPr>
            </w:pPr>
          </w:p>
        </w:tc>
      </w:tr>
      <w:tr w:rsidR="003434AA" w:rsidRPr="00593C70" w14:paraId="204A0278" w14:textId="77777777" w:rsidTr="00AE1744">
        <w:trPr>
          <w:jc w:val="center"/>
        </w:trPr>
        <w:tc>
          <w:tcPr>
            <w:tcW w:w="3794" w:type="dxa"/>
            <w:vAlign w:val="center"/>
          </w:tcPr>
          <w:p w14:paraId="521390FC" w14:textId="77777777" w:rsidR="003434AA" w:rsidRPr="00593C70" w:rsidRDefault="003434AA" w:rsidP="00593C70">
            <w:pPr>
              <w:jc w:val="center"/>
              <w:rPr>
                <w:rFonts w:ascii="Arial" w:hAnsi="Arial" w:cs="Arial"/>
                <w:b/>
                <w:sz w:val="20"/>
                <w:szCs w:val="20"/>
                <w:u w:val="single"/>
              </w:rPr>
            </w:pPr>
            <w:r w:rsidRPr="00593C70">
              <w:rPr>
                <w:rFonts w:ascii="Arial" w:hAnsi="Arial" w:cs="Arial"/>
                <w:b/>
                <w:sz w:val="20"/>
                <w:szCs w:val="20"/>
                <w:u w:val="single"/>
              </w:rPr>
              <w:t>Creativity, Innovation and Problem Solving</w:t>
            </w:r>
          </w:p>
        </w:tc>
        <w:tc>
          <w:tcPr>
            <w:tcW w:w="5386" w:type="dxa"/>
            <w:vAlign w:val="center"/>
          </w:tcPr>
          <w:p w14:paraId="53ADFA93" w14:textId="77777777" w:rsidR="003434AA" w:rsidRPr="00593C70" w:rsidRDefault="003434AA" w:rsidP="00A302D2">
            <w:pPr>
              <w:rPr>
                <w:rFonts w:ascii="Arial" w:hAnsi="Arial" w:cs="Arial"/>
                <w:color w:val="000000"/>
                <w:sz w:val="20"/>
                <w:szCs w:val="20"/>
              </w:rPr>
            </w:pPr>
          </w:p>
          <w:p w14:paraId="5472A9E0" w14:textId="77777777" w:rsidR="003434AA" w:rsidRPr="00593C70" w:rsidRDefault="003434AA" w:rsidP="00A302D2">
            <w:pPr>
              <w:rPr>
                <w:rFonts w:ascii="Arial" w:hAnsi="Arial" w:cs="Arial"/>
                <w:color w:val="000000"/>
                <w:sz w:val="20"/>
                <w:szCs w:val="20"/>
              </w:rPr>
            </w:pPr>
            <w:r w:rsidRPr="00593C70">
              <w:rPr>
                <w:rFonts w:ascii="Arial" w:hAnsi="Arial" w:cs="Arial"/>
                <w:color w:val="000000"/>
                <w:sz w:val="20"/>
                <w:szCs w:val="20"/>
              </w:rPr>
              <w:t>Uses initiative or creativity to resolve problems</w:t>
            </w:r>
          </w:p>
          <w:p w14:paraId="4DEBD35C" w14:textId="77777777" w:rsidR="003434AA" w:rsidRPr="00593C70" w:rsidRDefault="003434AA" w:rsidP="00A302D2">
            <w:pPr>
              <w:rPr>
                <w:rFonts w:ascii="Arial" w:hAnsi="Arial" w:cs="Arial"/>
                <w:color w:val="000000"/>
                <w:sz w:val="20"/>
                <w:szCs w:val="20"/>
              </w:rPr>
            </w:pPr>
          </w:p>
          <w:p w14:paraId="6B185A38" w14:textId="77777777" w:rsidR="003434AA" w:rsidRPr="00593C70" w:rsidRDefault="003434AA" w:rsidP="00A302D2">
            <w:pPr>
              <w:rPr>
                <w:rFonts w:ascii="Arial" w:hAnsi="Arial" w:cs="Arial"/>
                <w:sz w:val="20"/>
                <w:szCs w:val="20"/>
              </w:rPr>
            </w:pPr>
          </w:p>
        </w:tc>
      </w:tr>
    </w:tbl>
    <w:p w14:paraId="524D6D44" w14:textId="77777777" w:rsidR="003434AA" w:rsidRPr="00593C70" w:rsidRDefault="003434AA" w:rsidP="003434AA">
      <w:pPr>
        <w:rPr>
          <w:rFonts w:ascii="Arial" w:hAnsi="Arial" w:cs="Arial"/>
          <w:sz w:val="20"/>
          <w:szCs w:val="20"/>
        </w:rPr>
      </w:pPr>
    </w:p>
    <w:p w14:paraId="7F65A1F7" w14:textId="77777777" w:rsidR="003434AA" w:rsidRPr="00593C70" w:rsidRDefault="003434AA" w:rsidP="003434AA">
      <w:pPr>
        <w:rPr>
          <w:rFonts w:ascii="Arial" w:hAnsi="Arial" w:cs="Arial"/>
          <w:sz w:val="20"/>
          <w:szCs w:val="20"/>
        </w:rPr>
      </w:pPr>
      <w:r w:rsidRPr="00593C70">
        <w:rPr>
          <w:rFonts w:ascii="Arial" w:hAnsi="Arial" w:cs="Arial"/>
          <w:bCs/>
          <w:sz w:val="20"/>
          <w:szCs w:val="20"/>
        </w:rPr>
        <w:t xml:space="preserve">The application form sets out </w:t>
      </w:r>
      <w:proofErr w:type="gramStart"/>
      <w:r w:rsidRPr="00593C70">
        <w:rPr>
          <w:rFonts w:ascii="Arial" w:hAnsi="Arial" w:cs="Arial"/>
          <w:bCs/>
          <w:sz w:val="20"/>
          <w:szCs w:val="20"/>
        </w:rPr>
        <w:t>a number of</w:t>
      </w:r>
      <w:proofErr w:type="gramEnd"/>
      <w:r w:rsidRPr="00593C70">
        <w:rPr>
          <w:rFonts w:ascii="Arial" w:hAnsi="Arial" w:cs="Arial"/>
          <w:bCs/>
          <w:sz w:val="20"/>
          <w:szCs w:val="20"/>
        </w:rPr>
        <w:t xml:space="preserve"> competence questions related to some of the following selection criteria. Shortlisting will be based on your responses to these questions. Please make sure you provide evidence to demonstrate clearly how you meet these criteria.</w:t>
      </w:r>
    </w:p>
    <w:p w14:paraId="79037FE1" w14:textId="77777777" w:rsidR="00686014" w:rsidRPr="00593C70" w:rsidRDefault="00686014" w:rsidP="00686014">
      <w:pPr>
        <w:rPr>
          <w:rFonts w:ascii="Arial" w:hAnsi="Arial"/>
          <w:b/>
          <w:sz w:val="20"/>
          <w:szCs w:val="20"/>
        </w:rPr>
      </w:pPr>
    </w:p>
    <w:sectPr w:rsidR="00686014" w:rsidRPr="00593C70" w:rsidSect="00686014">
      <w:headerReference w:type="default" r:id="rId10"/>
      <w:footerReference w:type="default" r:id="rId11"/>
      <w:headerReference w:type="first" r:id="rId12"/>
      <w:footerReference w:type="first" r:id="rId13"/>
      <w:pgSz w:w="11906" w:h="16838"/>
      <w:pgMar w:top="2157" w:right="566" w:bottom="1079"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26330" w14:textId="77777777" w:rsidR="001A362D" w:rsidRDefault="001A362D" w:rsidP="00686014">
      <w:r>
        <w:separator/>
      </w:r>
    </w:p>
  </w:endnote>
  <w:endnote w:type="continuationSeparator" w:id="0">
    <w:p w14:paraId="2D646324" w14:textId="77777777" w:rsidR="001A362D" w:rsidRDefault="001A362D" w:rsidP="00686014">
      <w:r>
        <w:continuationSeparator/>
      </w:r>
    </w:p>
  </w:endnote>
  <w:endnote w:type="continuationNotice" w:id="1">
    <w:p w14:paraId="44718418" w14:textId="77777777" w:rsidR="001A362D" w:rsidRDefault="001A3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2554" w14:textId="77777777" w:rsidR="00083A25" w:rsidRDefault="00083A25" w:rsidP="00526E58">
    <w:pPr>
      <w:tabs>
        <w:tab w:val="center" w:pos="4550"/>
        <w:tab w:val="left" w:pos="5818"/>
      </w:tabs>
      <w:ind w:right="260"/>
      <w:jc w:val="right"/>
      <w:rPr>
        <w:rFonts w:ascii="Arial" w:hAnsi="Arial" w:cs="Arial"/>
        <w:spacing w:val="60"/>
        <w:sz w:val="20"/>
      </w:rPr>
    </w:pPr>
  </w:p>
  <w:p w14:paraId="0340F9D0" w14:textId="02B6A02A" w:rsidR="00526E58" w:rsidRPr="00526E58" w:rsidRDefault="00526E58" w:rsidP="00526E58">
    <w:pPr>
      <w:tabs>
        <w:tab w:val="center" w:pos="4550"/>
        <w:tab w:val="left" w:pos="5818"/>
      </w:tabs>
      <w:ind w:right="260"/>
      <w:jc w:val="right"/>
      <w:rPr>
        <w:rFonts w:ascii="Arial" w:hAnsi="Arial" w:cs="Arial"/>
        <w:sz w:val="20"/>
      </w:rPr>
    </w:pPr>
    <w:r w:rsidRPr="00526E58">
      <w:rPr>
        <w:rFonts w:ascii="Arial" w:hAnsi="Arial" w:cs="Arial"/>
        <w:spacing w:val="60"/>
        <w:sz w:val="20"/>
      </w:rPr>
      <w:t>Page</w:t>
    </w:r>
    <w:r w:rsidRPr="00526E58">
      <w:rPr>
        <w:rFonts w:ascii="Arial" w:hAnsi="Arial" w:cs="Arial"/>
        <w:sz w:val="20"/>
      </w:rPr>
      <w:t xml:space="preserve"> </w:t>
    </w:r>
    <w:r w:rsidRPr="00526E58">
      <w:rPr>
        <w:rFonts w:ascii="Arial" w:hAnsi="Arial" w:cs="Arial"/>
        <w:sz w:val="20"/>
      </w:rPr>
      <w:fldChar w:fldCharType="begin"/>
    </w:r>
    <w:r w:rsidRPr="00526E58">
      <w:rPr>
        <w:rFonts w:ascii="Arial" w:hAnsi="Arial" w:cs="Arial"/>
        <w:sz w:val="20"/>
      </w:rPr>
      <w:instrText xml:space="preserve"> PAGE   \* MERGEFORMAT </w:instrText>
    </w:r>
    <w:r w:rsidRPr="00526E58">
      <w:rPr>
        <w:rFonts w:ascii="Arial" w:hAnsi="Arial" w:cs="Arial"/>
        <w:sz w:val="20"/>
      </w:rPr>
      <w:fldChar w:fldCharType="separate"/>
    </w:r>
    <w:r w:rsidR="005F09B2">
      <w:rPr>
        <w:rFonts w:ascii="Arial" w:hAnsi="Arial" w:cs="Arial"/>
        <w:noProof/>
        <w:sz w:val="20"/>
      </w:rPr>
      <w:t>3</w:t>
    </w:r>
    <w:r w:rsidRPr="00526E58">
      <w:rPr>
        <w:rFonts w:ascii="Arial" w:hAnsi="Arial" w:cs="Arial"/>
        <w:sz w:val="20"/>
      </w:rPr>
      <w:fldChar w:fldCharType="end"/>
    </w:r>
    <w:r w:rsidRPr="00526E58">
      <w:rPr>
        <w:rFonts w:ascii="Arial" w:hAnsi="Arial" w:cs="Arial"/>
        <w:sz w:val="20"/>
      </w:rPr>
      <w:t xml:space="preserve"> | </w:t>
    </w:r>
    <w:r w:rsidRPr="00526E58">
      <w:rPr>
        <w:rFonts w:ascii="Arial" w:hAnsi="Arial" w:cs="Arial"/>
        <w:sz w:val="20"/>
      </w:rPr>
      <w:fldChar w:fldCharType="begin"/>
    </w:r>
    <w:r w:rsidRPr="00526E58">
      <w:rPr>
        <w:rFonts w:ascii="Arial" w:hAnsi="Arial" w:cs="Arial"/>
        <w:sz w:val="20"/>
      </w:rPr>
      <w:instrText xml:space="preserve"> NUMPAGES  \* Arabic  \* MERGEFORMAT </w:instrText>
    </w:r>
    <w:r w:rsidRPr="00526E58">
      <w:rPr>
        <w:rFonts w:ascii="Arial" w:hAnsi="Arial" w:cs="Arial"/>
        <w:sz w:val="20"/>
      </w:rPr>
      <w:fldChar w:fldCharType="separate"/>
    </w:r>
    <w:r w:rsidR="005F09B2">
      <w:rPr>
        <w:rFonts w:ascii="Arial" w:hAnsi="Arial" w:cs="Arial"/>
        <w:noProof/>
        <w:sz w:val="20"/>
      </w:rPr>
      <w:t>3</w:t>
    </w:r>
    <w:r w:rsidRPr="00526E58">
      <w:rPr>
        <w:rFonts w:ascii="Arial" w:hAnsi="Arial" w:cs="Arial"/>
        <w:sz w:val="20"/>
      </w:rPr>
      <w:fldChar w:fldCharType="end"/>
    </w:r>
  </w:p>
  <w:p w14:paraId="3B9E1189" w14:textId="77777777" w:rsidR="00CB114C" w:rsidRDefault="00CB1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20E6" w14:textId="61817E18" w:rsidR="00526E58" w:rsidRPr="00526E58" w:rsidRDefault="00526E58">
    <w:pPr>
      <w:tabs>
        <w:tab w:val="center" w:pos="4550"/>
        <w:tab w:val="left" w:pos="5818"/>
      </w:tabs>
      <w:ind w:right="260"/>
      <w:jc w:val="right"/>
      <w:rPr>
        <w:rFonts w:ascii="Arial" w:hAnsi="Arial" w:cs="Arial"/>
        <w:sz w:val="20"/>
      </w:rPr>
    </w:pPr>
    <w:r w:rsidRPr="00526E58">
      <w:rPr>
        <w:rFonts w:ascii="Arial" w:hAnsi="Arial" w:cs="Arial"/>
        <w:spacing w:val="60"/>
        <w:sz w:val="20"/>
      </w:rPr>
      <w:t>Page</w:t>
    </w:r>
    <w:r w:rsidRPr="00526E58">
      <w:rPr>
        <w:rFonts w:ascii="Arial" w:hAnsi="Arial" w:cs="Arial"/>
        <w:sz w:val="20"/>
      </w:rPr>
      <w:t xml:space="preserve"> </w:t>
    </w:r>
    <w:r w:rsidRPr="00526E58">
      <w:rPr>
        <w:rFonts w:ascii="Arial" w:hAnsi="Arial" w:cs="Arial"/>
        <w:sz w:val="20"/>
      </w:rPr>
      <w:fldChar w:fldCharType="begin"/>
    </w:r>
    <w:r w:rsidRPr="00526E58">
      <w:rPr>
        <w:rFonts w:ascii="Arial" w:hAnsi="Arial" w:cs="Arial"/>
        <w:sz w:val="20"/>
      </w:rPr>
      <w:instrText xml:space="preserve"> PAGE   \* MERGEFORMAT </w:instrText>
    </w:r>
    <w:r w:rsidRPr="00526E58">
      <w:rPr>
        <w:rFonts w:ascii="Arial" w:hAnsi="Arial" w:cs="Arial"/>
        <w:sz w:val="20"/>
      </w:rPr>
      <w:fldChar w:fldCharType="separate"/>
    </w:r>
    <w:r w:rsidR="005F09B2">
      <w:rPr>
        <w:rFonts w:ascii="Arial" w:hAnsi="Arial" w:cs="Arial"/>
        <w:noProof/>
        <w:sz w:val="20"/>
      </w:rPr>
      <w:t>1</w:t>
    </w:r>
    <w:r w:rsidRPr="00526E58">
      <w:rPr>
        <w:rFonts w:ascii="Arial" w:hAnsi="Arial" w:cs="Arial"/>
        <w:sz w:val="20"/>
      </w:rPr>
      <w:fldChar w:fldCharType="end"/>
    </w:r>
    <w:r w:rsidRPr="00526E58">
      <w:rPr>
        <w:rFonts w:ascii="Arial" w:hAnsi="Arial" w:cs="Arial"/>
        <w:sz w:val="20"/>
      </w:rPr>
      <w:t xml:space="preserve"> | </w:t>
    </w:r>
    <w:r w:rsidRPr="00526E58">
      <w:rPr>
        <w:rFonts w:ascii="Arial" w:hAnsi="Arial" w:cs="Arial"/>
        <w:sz w:val="20"/>
      </w:rPr>
      <w:fldChar w:fldCharType="begin"/>
    </w:r>
    <w:r w:rsidRPr="00526E58">
      <w:rPr>
        <w:rFonts w:ascii="Arial" w:hAnsi="Arial" w:cs="Arial"/>
        <w:sz w:val="20"/>
      </w:rPr>
      <w:instrText xml:space="preserve"> NUMPAGES  \* Arabic  \* MERGEFORMAT </w:instrText>
    </w:r>
    <w:r w:rsidRPr="00526E58">
      <w:rPr>
        <w:rFonts w:ascii="Arial" w:hAnsi="Arial" w:cs="Arial"/>
        <w:sz w:val="20"/>
      </w:rPr>
      <w:fldChar w:fldCharType="separate"/>
    </w:r>
    <w:r w:rsidR="005F09B2">
      <w:rPr>
        <w:rFonts w:ascii="Arial" w:hAnsi="Arial" w:cs="Arial"/>
        <w:noProof/>
        <w:sz w:val="20"/>
      </w:rPr>
      <w:t>3</w:t>
    </w:r>
    <w:r w:rsidRPr="00526E58">
      <w:rPr>
        <w:rFonts w:ascii="Arial" w:hAnsi="Arial" w:cs="Arial"/>
        <w:sz w:val="20"/>
      </w:rPr>
      <w:fldChar w:fldCharType="end"/>
    </w:r>
  </w:p>
  <w:p w14:paraId="1B83B489" w14:textId="77777777" w:rsidR="00CB114C" w:rsidRDefault="00CB1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43EEB" w14:textId="77777777" w:rsidR="001A362D" w:rsidRDefault="001A362D" w:rsidP="00686014">
      <w:r>
        <w:separator/>
      </w:r>
    </w:p>
  </w:footnote>
  <w:footnote w:type="continuationSeparator" w:id="0">
    <w:p w14:paraId="6A8A7AA9" w14:textId="77777777" w:rsidR="001A362D" w:rsidRDefault="001A362D" w:rsidP="00686014">
      <w:r>
        <w:continuationSeparator/>
      </w:r>
    </w:p>
  </w:footnote>
  <w:footnote w:type="continuationNotice" w:id="1">
    <w:p w14:paraId="0EB82C94" w14:textId="77777777" w:rsidR="001A362D" w:rsidRDefault="001A3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9571" w14:textId="7E53B32D" w:rsidR="003C4CBF" w:rsidRDefault="00E27C3B">
    <w:pPr>
      <w:pStyle w:val="Header"/>
    </w:pPr>
    <w:r>
      <w:rPr>
        <w:noProof/>
        <w:lang w:eastAsia="en-GB"/>
      </w:rPr>
      <w:drawing>
        <wp:anchor distT="0" distB="0" distL="114300" distR="114300" simplePos="0" relativeHeight="251660289" behindDoc="0" locked="0" layoutInCell="1" allowOverlap="1" wp14:anchorId="79E01189" wp14:editId="240DA1DE">
          <wp:simplePos x="0" y="0"/>
          <wp:positionH relativeFrom="column">
            <wp:posOffset>228600</wp:posOffset>
          </wp:positionH>
          <wp:positionV relativeFrom="paragraph">
            <wp:posOffset>26670</wp:posOffset>
          </wp:positionV>
          <wp:extent cx="2876550" cy="533400"/>
          <wp:effectExtent l="1905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srcRect/>
                  <a:stretch>
                    <a:fillRect/>
                  </a:stretch>
                </pic:blipFill>
                <pic:spPr bwMode="auto">
                  <a:xfrm>
                    <a:off x="0" y="0"/>
                    <a:ext cx="2876550" cy="533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75F0" w14:textId="6A40F50E" w:rsidR="003C4CBF" w:rsidRDefault="00E27C3B">
    <w:pPr>
      <w:pStyle w:val="Header"/>
    </w:pPr>
    <w:r>
      <w:rPr>
        <w:noProof/>
        <w:lang w:eastAsia="en-GB"/>
      </w:rPr>
      <w:drawing>
        <wp:anchor distT="0" distB="0" distL="114300" distR="114300" simplePos="0" relativeHeight="251662337" behindDoc="0" locked="0" layoutInCell="1" allowOverlap="1" wp14:anchorId="3A07871C" wp14:editId="4DD6FF42">
          <wp:simplePos x="0" y="0"/>
          <wp:positionH relativeFrom="column">
            <wp:posOffset>228600</wp:posOffset>
          </wp:positionH>
          <wp:positionV relativeFrom="paragraph">
            <wp:posOffset>-173355</wp:posOffset>
          </wp:positionV>
          <wp:extent cx="2876550" cy="533400"/>
          <wp:effectExtent l="19050" t="0" r="0" b="0"/>
          <wp:wrapTopAndBottom/>
          <wp:docPr id="2" name="Picture 2"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srcRect/>
                  <a:stretch>
                    <a:fillRect/>
                  </a:stretch>
                </pic:blipFill>
                <pic:spPr bwMode="auto">
                  <a:xfrm>
                    <a:off x="0" y="0"/>
                    <a:ext cx="287655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8326D"/>
    <w:multiLevelType w:val="hybridMultilevel"/>
    <w:tmpl w:val="89B6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069D"/>
    <w:multiLevelType w:val="hybridMultilevel"/>
    <w:tmpl w:val="E6F28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52A88"/>
    <w:multiLevelType w:val="hybridMultilevel"/>
    <w:tmpl w:val="1516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C5C6F"/>
    <w:multiLevelType w:val="hybridMultilevel"/>
    <w:tmpl w:val="BF18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0734D"/>
    <w:multiLevelType w:val="hybridMultilevel"/>
    <w:tmpl w:val="20AA670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10931C94"/>
    <w:multiLevelType w:val="hybridMultilevel"/>
    <w:tmpl w:val="1F661064"/>
    <w:lvl w:ilvl="0" w:tplc="0FD6E874">
      <w:start w:val="1"/>
      <w:numFmt w:val="bullet"/>
      <w:lvlText w:val=""/>
      <w:lvlJc w:val="left"/>
      <w:pPr>
        <w:tabs>
          <w:tab w:val="num" w:pos="720"/>
        </w:tabs>
        <w:ind w:left="720" w:hanging="360"/>
      </w:pPr>
      <w:rPr>
        <w:rFonts w:ascii="Symbol" w:hAnsi="Symbol" w:hint="default"/>
        <w:sz w:val="16"/>
      </w:rPr>
    </w:lvl>
    <w:lvl w:ilvl="1" w:tplc="6C06B6D8" w:tentative="1">
      <w:start w:val="1"/>
      <w:numFmt w:val="bullet"/>
      <w:lvlText w:val="o"/>
      <w:lvlJc w:val="left"/>
      <w:pPr>
        <w:tabs>
          <w:tab w:val="num" w:pos="1440"/>
        </w:tabs>
        <w:ind w:left="1440" w:hanging="360"/>
      </w:pPr>
      <w:rPr>
        <w:rFonts w:ascii="Courier New" w:hAnsi="Courier New" w:hint="default"/>
      </w:rPr>
    </w:lvl>
    <w:lvl w:ilvl="2" w:tplc="10C008FC" w:tentative="1">
      <w:start w:val="1"/>
      <w:numFmt w:val="bullet"/>
      <w:lvlText w:val=""/>
      <w:lvlJc w:val="left"/>
      <w:pPr>
        <w:tabs>
          <w:tab w:val="num" w:pos="2160"/>
        </w:tabs>
        <w:ind w:left="2160" w:hanging="360"/>
      </w:pPr>
      <w:rPr>
        <w:rFonts w:ascii="Wingdings" w:hAnsi="Wingdings" w:hint="default"/>
      </w:rPr>
    </w:lvl>
    <w:lvl w:ilvl="3" w:tplc="1A581EF6" w:tentative="1">
      <w:start w:val="1"/>
      <w:numFmt w:val="bullet"/>
      <w:lvlText w:val=""/>
      <w:lvlJc w:val="left"/>
      <w:pPr>
        <w:tabs>
          <w:tab w:val="num" w:pos="2880"/>
        </w:tabs>
        <w:ind w:left="2880" w:hanging="360"/>
      </w:pPr>
      <w:rPr>
        <w:rFonts w:ascii="Symbol" w:hAnsi="Symbol" w:hint="default"/>
      </w:rPr>
    </w:lvl>
    <w:lvl w:ilvl="4" w:tplc="27203890" w:tentative="1">
      <w:start w:val="1"/>
      <w:numFmt w:val="bullet"/>
      <w:lvlText w:val="o"/>
      <w:lvlJc w:val="left"/>
      <w:pPr>
        <w:tabs>
          <w:tab w:val="num" w:pos="3600"/>
        </w:tabs>
        <w:ind w:left="3600" w:hanging="360"/>
      </w:pPr>
      <w:rPr>
        <w:rFonts w:ascii="Courier New" w:hAnsi="Courier New" w:hint="default"/>
      </w:rPr>
    </w:lvl>
    <w:lvl w:ilvl="5" w:tplc="4926AEC4" w:tentative="1">
      <w:start w:val="1"/>
      <w:numFmt w:val="bullet"/>
      <w:lvlText w:val=""/>
      <w:lvlJc w:val="left"/>
      <w:pPr>
        <w:tabs>
          <w:tab w:val="num" w:pos="4320"/>
        </w:tabs>
        <w:ind w:left="4320" w:hanging="360"/>
      </w:pPr>
      <w:rPr>
        <w:rFonts w:ascii="Wingdings" w:hAnsi="Wingdings" w:hint="default"/>
      </w:rPr>
    </w:lvl>
    <w:lvl w:ilvl="6" w:tplc="2CD8DF70" w:tentative="1">
      <w:start w:val="1"/>
      <w:numFmt w:val="bullet"/>
      <w:lvlText w:val=""/>
      <w:lvlJc w:val="left"/>
      <w:pPr>
        <w:tabs>
          <w:tab w:val="num" w:pos="5040"/>
        </w:tabs>
        <w:ind w:left="5040" w:hanging="360"/>
      </w:pPr>
      <w:rPr>
        <w:rFonts w:ascii="Symbol" w:hAnsi="Symbol" w:hint="default"/>
      </w:rPr>
    </w:lvl>
    <w:lvl w:ilvl="7" w:tplc="5AF03A2C" w:tentative="1">
      <w:start w:val="1"/>
      <w:numFmt w:val="bullet"/>
      <w:lvlText w:val="o"/>
      <w:lvlJc w:val="left"/>
      <w:pPr>
        <w:tabs>
          <w:tab w:val="num" w:pos="5760"/>
        </w:tabs>
        <w:ind w:left="5760" w:hanging="360"/>
      </w:pPr>
      <w:rPr>
        <w:rFonts w:ascii="Courier New" w:hAnsi="Courier New" w:hint="default"/>
      </w:rPr>
    </w:lvl>
    <w:lvl w:ilvl="8" w:tplc="FBCEB5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8547A"/>
    <w:multiLevelType w:val="hybridMultilevel"/>
    <w:tmpl w:val="C354FA8E"/>
    <w:lvl w:ilvl="0" w:tplc="5B9C07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A2201"/>
    <w:multiLevelType w:val="hybridMultilevel"/>
    <w:tmpl w:val="FD34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F30E5"/>
    <w:multiLevelType w:val="hybridMultilevel"/>
    <w:tmpl w:val="016038CA"/>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Arial"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Arial"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Arial" w:hint="default"/>
      </w:rPr>
    </w:lvl>
    <w:lvl w:ilvl="8" w:tplc="08090005" w:tentative="1">
      <w:start w:val="1"/>
      <w:numFmt w:val="bullet"/>
      <w:lvlText w:val=""/>
      <w:lvlJc w:val="left"/>
      <w:pPr>
        <w:ind w:left="7125" w:hanging="360"/>
      </w:pPr>
      <w:rPr>
        <w:rFonts w:ascii="Wingdings" w:hAnsi="Wingdings" w:hint="default"/>
      </w:rPr>
    </w:lvl>
  </w:abstractNum>
  <w:abstractNum w:abstractNumId="13" w15:restartNumberingAfterBreak="0">
    <w:nsid w:val="204F3688"/>
    <w:multiLevelType w:val="hybridMultilevel"/>
    <w:tmpl w:val="95545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46457"/>
    <w:multiLevelType w:val="hybridMultilevel"/>
    <w:tmpl w:val="E4181F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9077DE"/>
    <w:multiLevelType w:val="hybridMultilevel"/>
    <w:tmpl w:val="B582B7CE"/>
    <w:lvl w:ilvl="0" w:tplc="FFFFFFFF">
      <w:start w:val="1"/>
      <w:numFmt w:val="bullet"/>
      <w:lvlText w:val=""/>
      <w:lvlJc w:val="left"/>
      <w:pPr>
        <w:tabs>
          <w:tab w:val="num" w:pos="720"/>
        </w:tabs>
        <w:ind w:left="72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C54A0"/>
    <w:multiLevelType w:val="hybridMultilevel"/>
    <w:tmpl w:val="AE40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024EE"/>
    <w:multiLevelType w:val="hybridMultilevel"/>
    <w:tmpl w:val="C19C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83794A"/>
    <w:multiLevelType w:val="hybridMultilevel"/>
    <w:tmpl w:val="A2F0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D39AB"/>
    <w:multiLevelType w:val="hybridMultilevel"/>
    <w:tmpl w:val="E7D0DDD2"/>
    <w:lvl w:ilvl="0" w:tplc="9FDC2F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C672C"/>
    <w:multiLevelType w:val="hybridMultilevel"/>
    <w:tmpl w:val="33688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5A1CB8"/>
    <w:multiLevelType w:val="hybridMultilevel"/>
    <w:tmpl w:val="2976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6A00F2"/>
    <w:multiLevelType w:val="hybridMultilevel"/>
    <w:tmpl w:val="FCEC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76FE6"/>
    <w:multiLevelType w:val="hybridMultilevel"/>
    <w:tmpl w:val="7F80B5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E53CE6"/>
    <w:multiLevelType w:val="hybridMultilevel"/>
    <w:tmpl w:val="E6D059EC"/>
    <w:lvl w:ilvl="0" w:tplc="421A6118">
      <w:start w:val="1"/>
      <w:numFmt w:val="bullet"/>
      <w:lvlText w:val=""/>
      <w:lvlJc w:val="left"/>
      <w:pPr>
        <w:tabs>
          <w:tab w:val="num" w:pos="720"/>
        </w:tabs>
        <w:ind w:left="720" w:hanging="360"/>
      </w:pPr>
      <w:rPr>
        <w:rFonts w:ascii="Symbol" w:hAnsi="Symbol" w:hint="default"/>
        <w:sz w:val="16"/>
      </w:rPr>
    </w:lvl>
    <w:lvl w:ilvl="1" w:tplc="3D0688E2" w:tentative="1">
      <w:start w:val="1"/>
      <w:numFmt w:val="bullet"/>
      <w:lvlText w:val="o"/>
      <w:lvlJc w:val="left"/>
      <w:pPr>
        <w:tabs>
          <w:tab w:val="num" w:pos="1440"/>
        </w:tabs>
        <w:ind w:left="1440" w:hanging="360"/>
      </w:pPr>
      <w:rPr>
        <w:rFonts w:ascii="Courier New" w:hAnsi="Courier New" w:hint="default"/>
      </w:rPr>
    </w:lvl>
    <w:lvl w:ilvl="2" w:tplc="D4508B08" w:tentative="1">
      <w:start w:val="1"/>
      <w:numFmt w:val="bullet"/>
      <w:lvlText w:val=""/>
      <w:lvlJc w:val="left"/>
      <w:pPr>
        <w:tabs>
          <w:tab w:val="num" w:pos="2160"/>
        </w:tabs>
        <w:ind w:left="2160" w:hanging="360"/>
      </w:pPr>
      <w:rPr>
        <w:rFonts w:ascii="Wingdings" w:hAnsi="Wingdings" w:hint="default"/>
      </w:rPr>
    </w:lvl>
    <w:lvl w:ilvl="3" w:tplc="3A8EB1EA" w:tentative="1">
      <w:start w:val="1"/>
      <w:numFmt w:val="bullet"/>
      <w:lvlText w:val=""/>
      <w:lvlJc w:val="left"/>
      <w:pPr>
        <w:tabs>
          <w:tab w:val="num" w:pos="2880"/>
        </w:tabs>
        <w:ind w:left="2880" w:hanging="360"/>
      </w:pPr>
      <w:rPr>
        <w:rFonts w:ascii="Symbol" w:hAnsi="Symbol" w:hint="default"/>
      </w:rPr>
    </w:lvl>
    <w:lvl w:ilvl="4" w:tplc="D56AF126" w:tentative="1">
      <w:start w:val="1"/>
      <w:numFmt w:val="bullet"/>
      <w:lvlText w:val="o"/>
      <w:lvlJc w:val="left"/>
      <w:pPr>
        <w:tabs>
          <w:tab w:val="num" w:pos="3600"/>
        </w:tabs>
        <w:ind w:left="3600" w:hanging="360"/>
      </w:pPr>
      <w:rPr>
        <w:rFonts w:ascii="Courier New" w:hAnsi="Courier New" w:hint="default"/>
      </w:rPr>
    </w:lvl>
    <w:lvl w:ilvl="5" w:tplc="BE149C36" w:tentative="1">
      <w:start w:val="1"/>
      <w:numFmt w:val="bullet"/>
      <w:lvlText w:val=""/>
      <w:lvlJc w:val="left"/>
      <w:pPr>
        <w:tabs>
          <w:tab w:val="num" w:pos="4320"/>
        </w:tabs>
        <w:ind w:left="4320" w:hanging="360"/>
      </w:pPr>
      <w:rPr>
        <w:rFonts w:ascii="Wingdings" w:hAnsi="Wingdings" w:hint="default"/>
      </w:rPr>
    </w:lvl>
    <w:lvl w:ilvl="6" w:tplc="50F40D66" w:tentative="1">
      <w:start w:val="1"/>
      <w:numFmt w:val="bullet"/>
      <w:lvlText w:val=""/>
      <w:lvlJc w:val="left"/>
      <w:pPr>
        <w:tabs>
          <w:tab w:val="num" w:pos="5040"/>
        </w:tabs>
        <w:ind w:left="5040" w:hanging="360"/>
      </w:pPr>
      <w:rPr>
        <w:rFonts w:ascii="Symbol" w:hAnsi="Symbol" w:hint="default"/>
      </w:rPr>
    </w:lvl>
    <w:lvl w:ilvl="7" w:tplc="884A0178" w:tentative="1">
      <w:start w:val="1"/>
      <w:numFmt w:val="bullet"/>
      <w:lvlText w:val="o"/>
      <w:lvlJc w:val="left"/>
      <w:pPr>
        <w:tabs>
          <w:tab w:val="num" w:pos="5760"/>
        </w:tabs>
        <w:ind w:left="5760" w:hanging="360"/>
      </w:pPr>
      <w:rPr>
        <w:rFonts w:ascii="Courier New" w:hAnsi="Courier New" w:hint="default"/>
      </w:rPr>
    </w:lvl>
    <w:lvl w:ilvl="8" w:tplc="A098544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61605"/>
    <w:multiLevelType w:val="hybridMultilevel"/>
    <w:tmpl w:val="26FE22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DA0821"/>
    <w:multiLevelType w:val="hybridMultilevel"/>
    <w:tmpl w:val="24D6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037BF5"/>
    <w:multiLevelType w:val="hybridMultilevel"/>
    <w:tmpl w:val="5E5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41D84"/>
    <w:multiLevelType w:val="hybridMultilevel"/>
    <w:tmpl w:val="02A2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6196F"/>
    <w:multiLevelType w:val="hybridMultilevel"/>
    <w:tmpl w:val="ECCCD900"/>
    <w:lvl w:ilvl="0" w:tplc="DBB431C4">
      <w:start w:val="1"/>
      <w:numFmt w:val="bullet"/>
      <w:lvlText w:val=""/>
      <w:lvlJc w:val="left"/>
      <w:pPr>
        <w:tabs>
          <w:tab w:val="num" w:pos="720"/>
        </w:tabs>
        <w:ind w:left="720" w:hanging="360"/>
      </w:pPr>
      <w:rPr>
        <w:rFonts w:ascii="Symbol" w:hAnsi="Symbol" w:hint="default"/>
        <w:sz w:val="16"/>
      </w:rPr>
    </w:lvl>
    <w:lvl w:ilvl="1" w:tplc="82DA5098" w:tentative="1">
      <w:start w:val="1"/>
      <w:numFmt w:val="bullet"/>
      <w:lvlText w:val="o"/>
      <w:lvlJc w:val="left"/>
      <w:pPr>
        <w:tabs>
          <w:tab w:val="num" w:pos="1440"/>
        </w:tabs>
        <w:ind w:left="1440" w:hanging="360"/>
      </w:pPr>
      <w:rPr>
        <w:rFonts w:ascii="Courier New" w:hAnsi="Courier New" w:hint="default"/>
      </w:rPr>
    </w:lvl>
    <w:lvl w:ilvl="2" w:tplc="53B24FEE" w:tentative="1">
      <w:start w:val="1"/>
      <w:numFmt w:val="bullet"/>
      <w:lvlText w:val=""/>
      <w:lvlJc w:val="left"/>
      <w:pPr>
        <w:tabs>
          <w:tab w:val="num" w:pos="2160"/>
        </w:tabs>
        <w:ind w:left="2160" w:hanging="360"/>
      </w:pPr>
      <w:rPr>
        <w:rFonts w:ascii="Wingdings" w:hAnsi="Wingdings" w:hint="default"/>
      </w:rPr>
    </w:lvl>
    <w:lvl w:ilvl="3" w:tplc="E1B43E46" w:tentative="1">
      <w:start w:val="1"/>
      <w:numFmt w:val="bullet"/>
      <w:lvlText w:val=""/>
      <w:lvlJc w:val="left"/>
      <w:pPr>
        <w:tabs>
          <w:tab w:val="num" w:pos="2880"/>
        </w:tabs>
        <w:ind w:left="2880" w:hanging="360"/>
      </w:pPr>
      <w:rPr>
        <w:rFonts w:ascii="Symbol" w:hAnsi="Symbol" w:hint="default"/>
      </w:rPr>
    </w:lvl>
    <w:lvl w:ilvl="4" w:tplc="7C1EE902" w:tentative="1">
      <w:start w:val="1"/>
      <w:numFmt w:val="bullet"/>
      <w:lvlText w:val="o"/>
      <w:lvlJc w:val="left"/>
      <w:pPr>
        <w:tabs>
          <w:tab w:val="num" w:pos="3600"/>
        </w:tabs>
        <w:ind w:left="3600" w:hanging="360"/>
      </w:pPr>
      <w:rPr>
        <w:rFonts w:ascii="Courier New" w:hAnsi="Courier New" w:hint="default"/>
      </w:rPr>
    </w:lvl>
    <w:lvl w:ilvl="5" w:tplc="78BE74D0" w:tentative="1">
      <w:start w:val="1"/>
      <w:numFmt w:val="bullet"/>
      <w:lvlText w:val=""/>
      <w:lvlJc w:val="left"/>
      <w:pPr>
        <w:tabs>
          <w:tab w:val="num" w:pos="4320"/>
        </w:tabs>
        <w:ind w:left="4320" w:hanging="360"/>
      </w:pPr>
      <w:rPr>
        <w:rFonts w:ascii="Wingdings" w:hAnsi="Wingdings" w:hint="default"/>
      </w:rPr>
    </w:lvl>
    <w:lvl w:ilvl="6" w:tplc="E1DC44A4" w:tentative="1">
      <w:start w:val="1"/>
      <w:numFmt w:val="bullet"/>
      <w:lvlText w:val=""/>
      <w:lvlJc w:val="left"/>
      <w:pPr>
        <w:tabs>
          <w:tab w:val="num" w:pos="5040"/>
        </w:tabs>
        <w:ind w:left="5040" w:hanging="360"/>
      </w:pPr>
      <w:rPr>
        <w:rFonts w:ascii="Symbol" w:hAnsi="Symbol" w:hint="default"/>
      </w:rPr>
    </w:lvl>
    <w:lvl w:ilvl="7" w:tplc="CA7A2C9E" w:tentative="1">
      <w:start w:val="1"/>
      <w:numFmt w:val="bullet"/>
      <w:lvlText w:val="o"/>
      <w:lvlJc w:val="left"/>
      <w:pPr>
        <w:tabs>
          <w:tab w:val="num" w:pos="5760"/>
        </w:tabs>
        <w:ind w:left="5760" w:hanging="360"/>
      </w:pPr>
      <w:rPr>
        <w:rFonts w:ascii="Courier New" w:hAnsi="Courier New" w:hint="default"/>
      </w:rPr>
    </w:lvl>
    <w:lvl w:ilvl="8" w:tplc="21D8C09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CA4864"/>
    <w:multiLevelType w:val="hybridMultilevel"/>
    <w:tmpl w:val="B31EFB58"/>
    <w:lvl w:ilvl="0" w:tplc="E5A0B6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1685C"/>
    <w:multiLevelType w:val="hybridMultilevel"/>
    <w:tmpl w:val="1A4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B2C81"/>
    <w:multiLevelType w:val="hybridMultilevel"/>
    <w:tmpl w:val="1F52E508"/>
    <w:lvl w:ilvl="0" w:tplc="8DCE988E">
      <w:start w:val="1"/>
      <w:numFmt w:val="bullet"/>
      <w:lvlText w:val=""/>
      <w:lvlJc w:val="left"/>
      <w:pPr>
        <w:tabs>
          <w:tab w:val="num" w:pos="720"/>
        </w:tabs>
        <w:ind w:left="720" w:hanging="360"/>
      </w:pPr>
      <w:rPr>
        <w:rFonts w:ascii="Symbol" w:hAnsi="Symbol" w:hint="default"/>
        <w:sz w:val="16"/>
      </w:rPr>
    </w:lvl>
    <w:lvl w:ilvl="1" w:tplc="05FCED2E" w:tentative="1">
      <w:start w:val="1"/>
      <w:numFmt w:val="bullet"/>
      <w:lvlText w:val="o"/>
      <w:lvlJc w:val="left"/>
      <w:pPr>
        <w:tabs>
          <w:tab w:val="num" w:pos="1440"/>
        </w:tabs>
        <w:ind w:left="1440" w:hanging="360"/>
      </w:pPr>
      <w:rPr>
        <w:rFonts w:ascii="Courier New" w:hAnsi="Courier New" w:hint="default"/>
      </w:rPr>
    </w:lvl>
    <w:lvl w:ilvl="2" w:tplc="BE5E9CCA" w:tentative="1">
      <w:start w:val="1"/>
      <w:numFmt w:val="bullet"/>
      <w:lvlText w:val=""/>
      <w:lvlJc w:val="left"/>
      <w:pPr>
        <w:tabs>
          <w:tab w:val="num" w:pos="2160"/>
        </w:tabs>
        <w:ind w:left="2160" w:hanging="360"/>
      </w:pPr>
      <w:rPr>
        <w:rFonts w:ascii="Wingdings" w:hAnsi="Wingdings" w:hint="default"/>
      </w:rPr>
    </w:lvl>
    <w:lvl w:ilvl="3" w:tplc="741E1F64" w:tentative="1">
      <w:start w:val="1"/>
      <w:numFmt w:val="bullet"/>
      <w:lvlText w:val=""/>
      <w:lvlJc w:val="left"/>
      <w:pPr>
        <w:tabs>
          <w:tab w:val="num" w:pos="2880"/>
        </w:tabs>
        <w:ind w:left="2880" w:hanging="360"/>
      </w:pPr>
      <w:rPr>
        <w:rFonts w:ascii="Symbol" w:hAnsi="Symbol" w:hint="default"/>
      </w:rPr>
    </w:lvl>
    <w:lvl w:ilvl="4" w:tplc="CB10A538" w:tentative="1">
      <w:start w:val="1"/>
      <w:numFmt w:val="bullet"/>
      <w:lvlText w:val="o"/>
      <w:lvlJc w:val="left"/>
      <w:pPr>
        <w:tabs>
          <w:tab w:val="num" w:pos="3600"/>
        </w:tabs>
        <w:ind w:left="3600" w:hanging="360"/>
      </w:pPr>
      <w:rPr>
        <w:rFonts w:ascii="Courier New" w:hAnsi="Courier New" w:hint="default"/>
      </w:rPr>
    </w:lvl>
    <w:lvl w:ilvl="5" w:tplc="F9444B1C" w:tentative="1">
      <w:start w:val="1"/>
      <w:numFmt w:val="bullet"/>
      <w:lvlText w:val=""/>
      <w:lvlJc w:val="left"/>
      <w:pPr>
        <w:tabs>
          <w:tab w:val="num" w:pos="4320"/>
        </w:tabs>
        <w:ind w:left="4320" w:hanging="360"/>
      </w:pPr>
      <w:rPr>
        <w:rFonts w:ascii="Wingdings" w:hAnsi="Wingdings" w:hint="default"/>
      </w:rPr>
    </w:lvl>
    <w:lvl w:ilvl="6" w:tplc="DA80F312" w:tentative="1">
      <w:start w:val="1"/>
      <w:numFmt w:val="bullet"/>
      <w:lvlText w:val=""/>
      <w:lvlJc w:val="left"/>
      <w:pPr>
        <w:tabs>
          <w:tab w:val="num" w:pos="5040"/>
        </w:tabs>
        <w:ind w:left="5040" w:hanging="360"/>
      </w:pPr>
      <w:rPr>
        <w:rFonts w:ascii="Symbol" w:hAnsi="Symbol" w:hint="default"/>
      </w:rPr>
    </w:lvl>
    <w:lvl w:ilvl="7" w:tplc="B0A06996" w:tentative="1">
      <w:start w:val="1"/>
      <w:numFmt w:val="bullet"/>
      <w:lvlText w:val="o"/>
      <w:lvlJc w:val="left"/>
      <w:pPr>
        <w:tabs>
          <w:tab w:val="num" w:pos="5760"/>
        </w:tabs>
        <w:ind w:left="5760" w:hanging="360"/>
      </w:pPr>
      <w:rPr>
        <w:rFonts w:ascii="Courier New" w:hAnsi="Courier New" w:hint="default"/>
      </w:rPr>
    </w:lvl>
    <w:lvl w:ilvl="8" w:tplc="1172ABF2"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7"/>
  </w:num>
  <w:num w:numId="3">
    <w:abstractNumId w:val="8"/>
  </w:num>
  <w:num w:numId="4">
    <w:abstractNumId w:val="28"/>
  </w:num>
  <w:num w:numId="5">
    <w:abstractNumId w:val="24"/>
  </w:num>
  <w:num w:numId="6">
    <w:abstractNumId w:val="34"/>
  </w:num>
  <w:num w:numId="7">
    <w:abstractNumId w:val="0"/>
    <w:lvlOverride w:ilvl="0">
      <w:lvl w:ilvl="0">
        <w:start w:val="1"/>
        <w:numFmt w:val="bullet"/>
        <w:lvlText w:val=""/>
        <w:lvlJc w:val="left"/>
        <w:pPr>
          <w:tabs>
            <w:tab w:val="num" w:pos="720"/>
          </w:tabs>
          <w:ind w:left="720" w:hanging="360"/>
        </w:pPr>
        <w:rPr>
          <w:rFonts w:ascii="Wingdings" w:hAnsi="Wingdings" w:hint="default"/>
          <w:color w:val="808080"/>
        </w:rPr>
      </w:lvl>
    </w:lvlOverride>
  </w:num>
  <w:num w:numId="8">
    <w:abstractNumId w:val="17"/>
  </w:num>
  <w:num w:numId="9">
    <w:abstractNumId w:val="3"/>
  </w:num>
  <w:num w:numId="10">
    <w:abstractNumId w:val="25"/>
  </w:num>
  <w:num w:numId="11">
    <w:abstractNumId w:val="5"/>
  </w:num>
  <w:num w:numId="12">
    <w:abstractNumId w:val="16"/>
  </w:num>
  <w:num w:numId="13">
    <w:abstractNumId w:val="11"/>
  </w:num>
  <w:num w:numId="14">
    <w:abstractNumId w:val="33"/>
  </w:num>
  <w:num w:numId="15">
    <w:abstractNumId w:val="22"/>
  </w:num>
  <w:num w:numId="16">
    <w:abstractNumId w:val="14"/>
  </w:num>
  <w:num w:numId="17">
    <w:abstractNumId w:val="36"/>
  </w:num>
  <w:num w:numId="18">
    <w:abstractNumId w:val="10"/>
  </w:num>
  <w:num w:numId="19">
    <w:abstractNumId w:val="2"/>
  </w:num>
  <w:num w:numId="20">
    <w:abstractNumId w:val="1"/>
  </w:num>
  <w:num w:numId="21">
    <w:abstractNumId w:val="12"/>
  </w:num>
  <w:num w:numId="22">
    <w:abstractNumId w:val="4"/>
  </w:num>
  <w:num w:numId="23">
    <w:abstractNumId w:val="19"/>
  </w:num>
  <w:num w:numId="24">
    <w:abstractNumId w:val="30"/>
  </w:num>
  <w:num w:numId="25">
    <w:abstractNumId w:val="6"/>
  </w:num>
  <w:num w:numId="26">
    <w:abstractNumId w:val="13"/>
  </w:num>
  <w:num w:numId="27">
    <w:abstractNumId w:val="23"/>
  </w:num>
  <w:num w:numId="28">
    <w:abstractNumId w:val="15"/>
  </w:num>
  <w:num w:numId="29">
    <w:abstractNumId w:val="27"/>
  </w:num>
  <w:num w:numId="30">
    <w:abstractNumId w:val="29"/>
  </w:num>
  <w:num w:numId="31">
    <w:abstractNumId w:val="7"/>
  </w:num>
  <w:num w:numId="32">
    <w:abstractNumId w:val="20"/>
  </w:num>
  <w:num w:numId="33">
    <w:abstractNumId w:val="26"/>
  </w:num>
  <w:num w:numId="34">
    <w:abstractNumId w:val="21"/>
  </w:num>
  <w:num w:numId="35">
    <w:abstractNumId w:val="18"/>
  </w:num>
  <w:num w:numId="36">
    <w:abstractNumId w:val="9"/>
  </w:num>
  <w:num w:numId="37">
    <w:abstractNumId w:val="35"/>
  </w:num>
  <w:num w:numId="38">
    <w:abstractNumId w:val="3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6F"/>
    <w:rsid w:val="00062F98"/>
    <w:rsid w:val="000679F3"/>
    <w:rsid w:val="0008330D"/>
    <w:rsid w:val="00083A25"/>
    <w:rsid w:val="00090600"/>
    <w:rsid w:val="00097197"/>
    <w:rsid w:val="000A4A87"/>
    <w:rsid w:val="000D610E"/>
    <w:rsid w:val="000F71B4"/>
    <w:rsid w:val="00106021"/>
    <w:rsid w:val="001271E9"/>
    <w:rsid w:val="00130506"/>
    <w:rsid w:val="001313D1"/>
    <w:rsid w:val="00131869"/>
    <w:rsid w:val="00134D0B"/>
    <w:rsid w:val="00147BF0"/>
    <w:rsid w:val="00156700"/>
    <w:rsid w:val="001A362D"/>
    <w:rsid w:val="001B4CE6"/>
    <w:rsid w:val="001E01F9"/>
    <w:rsid w:val="00205A66"/>
    <w:rsid w:val="00212F1E"/>
    <w:rsid w:val="00226F71"/>
    <w:rsid w:val="0023693C"/>
    <w:rsid w:val="00237796"/>
    <w:rsid w:val="00280159"/>
    <w:rsid w:val="00286F71"/>
    <w:rsid w:val="002A00BD"/>
    <w:rsid w:val="002E341A"/>
    <w:rsid w:val="002F673D"/>
    <w:rsid w:val="0030695B"/>
    <w:rsid w:val="0031543C"/>
    <w:rsid w:val="00335337"/>
    <w:rsid w:val="00341DD1"/>
    <w:rsid w:val="003434AA"/>
    <w:rsid w:val="003462B8"/>
    <w:rsid w:val="00393279"/>
    <w:rsid w:val="003B73BC"/>
    <w:rsid w:val="003C3C8C"/>
    <w:rsid w:val="003C4CBF"/>
    <w:rsid w:val="003F1D9E"/>
    <w:rsid w:val="00400F97"/>
    <w:rsid w:val="004066EA"/>
    <w:rsid w:val="004071FB"/>
    <w:rsid w:val="004619AD"/>
    <w:rsid w:val="004966B8"/>
    <w:rsid w:val="004C360E"/>
    <w:rsid w:val="004C5F99"/>
    <w:rsid w:val="004C7487"/>
    <w:rsid w:val="0050029B"/>
    <w:rsid w:val="00526E58"/>
    <w:rsid w:val="0057083C"/>
    <w:rsid w:val="005739E1"/>
    <w:rsid w:val="00575961"/>
    <w:rsid w:val="00593C70"/>
    <w:rsid w:val="005E2458"/>
    <w:rsid w:val="005F09B2"/>
    <w:rsid w:val="00602E59"/>
    <w:rsid w:val="00610E5A"/>
    <w:rsid w:val="006122DD"/>
    <w:rsid w:val="00616487"/>
    <w:rsid w:val="00620BF5"/>
    <w:rsid w:val="006264DC"/>
    <w:rsid w:val="0065501F"/>
    <w:rsid w:val="00661160"/>
    <w:rsid w:val="0067363E"/>
    <w:rsid w:val="00673756"/>
    <w:rsid w:val="00674E29"/>
    <w:rsid w:val="00676D9C"/>
    <w:rsid w:val="00686014"/>
    <w:rsid w:val="00691FA0"/>
    <w:rsid w:val="006B5A09"/>
    <w:rsid w:val="006D1392"/>
    <w:rsid w:val="006D2B18"/>
    <w:rsid w:val="00713934"/>
    <w:rsid w:val="00715F81"/>
    <w:rsid w:val="00731153"/>
    <w:rsid w:val="00734BA0"/>
    <w:rsid w:val="00745931"/>
    <w:rsid w:val="00772AEC"/>
    <w:rsid w:val="0077658B"/>
    <w:rsid w:val="007B1BDE"/>
    <w:rsid w:val="007B2447"/>
    <w:rsid w:val="007E09C8"/>
    <w:rsid w:val="00806E2E"/>
    <w:rsid w:val="00807B48"/>
    <w:rsid w:val="008248BA"/>
    <w:rsid w:val="00831B84"/>
    <w:rsid w:val="00850B62"/>
    <w:rsid w:val="00873104"/>
    <w:rsid w:val="0087778C"/>
    <w:rsid w:val="00886951"/>
    <w:rsid w:val="00891F8C"/>
    <w:rsid w:val="008C755E"/>
    <w:rsid w:val="008E5180"/>
    <w:rsid w:val="00903F29"/>
    <w:rsid w:val="00916621"/>
    <w:rsid w:val="009215BA"/>
    <w:rsid w:val="00943E3F"/>
    <w:rsid w:val="00964438"/>
    <w:rsid w:val="00981E15"/>
    <w:rsid w:val="009A2B14"/>
    <w:rsid w:val="009C3691"/>
    <w:rsid w:val="009D06EE"/>
    <w:rsid w:val="009D58FB"/>
    <w:rsid w:val="009E1F06"/>
    <w:rsid w:val="009E3F72"/>
    <w:rsid w:val="009E6C75"/>
    <w:rsid w:val="009F091C"/>
    <w:rsid w:val="00A04F75"/>
    <w:rsid w:val="00AB582D"/>
    <w:rsid w:val="00AE1744"/>
    <w:rsid w:val="00AE5CCE"/>
    <w:rsid w:val="00AF78E5"/>
    <w:rsid w:val="00B132DF"/>
    <w:rsid w:val="00B36AC1"/>
    <w:rsid w:val="00B4046A"/>
    <w:rsid w:val="00B824D5"/>
    <w:rsid w:val="00B95DA1"/>
    <w:rsid w:val="00BA77EF"/>
    <w:rsid w:val="00BB25DD"/>
    <w:rsid w:val="00C05A98"/>
    <w:rsid w:val="00C202F3"/>
    <w:rsid w:val="00C60C77"/>
    <w:rsid w:val="00C6206F"/>
    <w:rsid w:val="00C70BFD"/>
    <w:rsid w:val="00C7450C"/>
    <w:rsid w:val="00CB114C"/>
    <w:rsid w:val="00CB3BB5"/>
    <w:rsid w:val="00CB5FEF"/>
    <w:rsid w:val="00CB6546"/>
    <w:rsid w:val="00CD1CF6"/>
    <w:rsid w:val="00CE2FB1"/>
    <w:rsid w:val="00D44CEE"/>
    <w:rsid w:val="00D539CA"/>
    <w:rsid w:val="00D56095"/>
    <w:rsid w:val="00D71699"/>
    <w:rsid w:val="00D8072D"/>
    <w:rsid w:val="00D9430E"/>
    <w:rsid w:val="00D9468A"/>
    <w:rsid w:val="00DC5075"/>
    <w:rsid w:val="00DD1182"/>
    <w:rsid w:val="00DE7730"/>
    <w:rsid w:val="00E06FF7"/>
    <w:rsid w:val="00E25C8A"/>
    <w:rsid w:val="00E27C3B"/>
    <w:rsid w:val="00E372B6"/>
    <w:rsid w:val="00E70348"/>
    <w:rsid w:val="00E77ED7"/>
    <w:rsid w:val="00E9003A"/>
    <w:rsid w:val="00EC0CE9"/>
    <w:rsid w:val="00EF4FD9"/>
    <w:rsid w:val="00F42304"/>
    <w:rsid w:val="00F5346F"/>
    <w:rsid w:val="00F56F23"/>
    <w:rsid w:val="00F65C1C"/>
    <w:rsid w:val="00F72286"/>
    <w:rsid w:val="00F9014C"/>
    <w:rsid w:val="00FB467D"/>
    <w:rsid w:val="05010085"/>
    <w:rsid w:val="098C275C"/>
    <w:rsid w:val="0AA3A935"/>
    <w:rsid w:val="0D8443A4"/>
    <w:rsid w:val="0DBFEADC"/>
    <w:rsid w:val="103F6EE6"/>
    <w:rsid w:val="1843BF0A"/>
    <w:rsid w:val="1B7A367F"/>
    <w:rsid w:val="1D765AD8"/>
    <w:rsid w:val="1EAFAC32"/>
    <w:rsid w:val="283D661B"/>
    <w:rsid w:val="2922E591"/>
    <w:rsid w:val="2B90F22E"/>
    <w:rsid w:val="2EF38DA2"/>
    <w:rsid w:val="2FA295A1"/>
    <w:rsid w:val="3320F02D"/>
    <w:rsid w:val="334DB408"/>
    <w:rsid w:val="3403ADAC"/>
    <w:rsid w:val="34D5F1E4"/>
    <w:rsid w:val="381DFE64"/>
    <w:rsid w:val="384CBE9C"/>
    <w:rsid w:val="39474CD8"/>
    <w:rsid w:val="3ECD0921"/>
    <w:rsid w:val="441B1A10"/>
    <w:rsid w:val="4735EEF8"/>
    <w:rsid w:val="48354142"/>
    <w:rsid w:val="4AB2B97A"/>
    <w:rsid w:val="50C7EBBF"/>
    <w:rsid w:val="54F8BDFB"/>
    <w:rsid w:val="56A0D1A2"/>
    <w:rsid w:val="57D8F4FD"/>
    <w:rsid w:val="5957A1ED"/>
    <w:rsid w:val="60C7891B"/>
    <w:rsid w:val="60E4D51E"/>
    <w:rsid w:val="65716355"/>
    <w:rsid w:val="680977AF"/>
    <w:rsid w:val="70C48488"/>
    <w:rsid w:val="78278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EB5E3"/>
  <w15:docId w15:val="{16363920-D337-4383-9FD8-46A99407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F8C"/>
    <w:rPr>
      <w:sz w:val="22"/>
      <w:szCs w:val="24"/>
      <w:lang w:eastAsia="en-US"/>
    </w:rPr>
  </w:style>
  <w:style w:type="paragraph" w:styleId="Heading1">
    <w:name w:val="heading 1"/>
    <w:basedOn w:val="Normal"/>
    <w:next w:val="Normal"/>
    <w:qFormat/>
    <w:rsid w:val="00891F8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91F8C"/>
    <w:pPr>
      <w:keepNext/>
      <w:outlineLvl w:val="1"/>
    </w:pPr>
    <w:rPr>
      <w:b/>
    </w:rPr>
  </w:style>
  <w:style w:type="paragraph" w:styleId="Heading3">
    <w:name w:val="heading 3"/>
    <w:basedOn w:val="Normal"/>
    <w:next w:val="Normal"/>
    <w:qFormat/>
    <w:rsid w:val="00891F8C"/>
    <w:pPr>
      <w:keepNext/>
      <w:jc w:val="center"/>
      <w:outlineLvl w:val="2"/>
    </w:pPr>
    <w:rPr>
      <w:rFonts w:ascii="Arial" w:hAnsi="Arial" w:cs="Arial"/>
      <w:b/>
    </w:rPr>
  </w:style>
  <w:style w:type="paragraph" w:styleId="Heading4">
    <w:name w:val="heading 4"/>
    <w:basedOn w:val="Normal"/>
    <w:next w:val="Normal"/>
    <w:qFormat/>
    <w:rsid w:val="00891F8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91F8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91F8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91F8C"/>
    <w:rPr>
      <w:rFonts w:ascii="Arial" w:hAnsi="Arial" w:cs="Arial"/>
      <w:sz w:val="20"/>
    </w:rPr>
  </w:style>
  <w:style w:type="paragraph" w:styleId="BodyText3">
    <w:name w:val="Body Text 3"/>
    <w:basedOn w:val="Normal"/>
    <w:semiHidden/>
    <w:rsid w:val="00891F8C"/>
    <w:pPr>
      <w:tabs>
        <w:tab w:val="left" w:pos="3420"/>
      </w:tabs>
      <w:overflowPunct w:val="0"/>
      <w:autoSpaceDE w:val="0"/>
      <w:autoSpaceDN w:val="0"/>
      <w:adjustRightInd w:val="0"/>
      <w:textAlignment w:val="baseline"/>
    </w:pPr>
    <w:rPr>
      <w:rFonts w:ascii="Arial" w:hAnsi="Arial"/>
      <w:sz w:val="20"/>
      <w:szCs w:val="20"/>
      <w:lang w:val="en-US"/>
    </w:rPr>
  </w:style>
  <w:style w:type="paragraph" w:styleId="Header">
    <w:name w:val="header"/>
    <w:basedOn w:val="Normal"/>
    <w:link w:val="HeaderChar"/>
    <w:uiPriority w:val="99"/>
    <w:unhideWhenUsed/>
    <w:rsid w:val="002949BE"/>
    <w:pPr>
      <w:tabs>
        <w:tab w:val="center" w:pos="4513"/>
        <w:tab w:val="right" w:pos="9026"/>
      </w:tabs>
    </w:pPr>
  </w:style>
  <w:style w:type="character" w:customStyle="1" w:styleId="HeaderChar">
    <w:name w:val="Header Char"/>
    <w:link w:val="Header"/>
    <w:uiPriority w:val="99"/>
    <w:rsid w:val="002949BE"/>
    <w:rPr>
      <w:sz w:val="22"/>
      <w:szCs w:val="24"/>
      <w:lang w:eastAsia="en-US"/>
    </w:rPr>
  </w:style>
  <w:style w:type="paragraph" w:styleId="Footer">
    <w:name w:val="footer"/>
    <w:basedOn w:val="Normal"/>
    <w:link w:val="FooterChar"/>
    <w:uiPriority w:val="99"/>
    <w:unhideWhenUsed/>
    <w:rsid w:val="002949BE"/>
    <w:pPr>
      <w:tabs>
        <w:tab w:val="center" w:pos="4513"/>
        <w:tab w:val="right" w:pos="9026"/>
      </w:tabs>
    </w:pPr>
  </w:style>
  <w:style w:type="character" w:customStyle="1" w:styleId="FooterChar">
    <w:name w:val="Footer Char"/>
    <w:link w:val="Footer"/>
    <w:uiPriority w:val="99"/>
    <w:rsid w:val="002949BE"/>
    <w:rPr>
      <w:sz w:val="22"/>
      <w:szCs w:val="24"/>
      <w:lang w:eastAsia="en-US"/>
    </w:rPr>
  </w:style>
  <w:style w:type="paragraph" w:styleId="BodyTextIndent">
    <w:name w:val="Body Text Indent"/>
    <w:basedOn w:val="Normal"/>
    <w:link w:val="BodyTextIndentChar"/>
    <w:rsid w:val="008248BA"/>
    <w:pPr>
      <w:spacing w:after="120"/>
      <w:ind w:left="283"/>
    </w:pPr>
  </w:style>
  <w:style w:type="character" w:customStyle="1" w:styleId="BodyTextIndentChar">
    <w:name w:val="Body Text Indent Char"/>
    <w:basedOn w:val="DefaultParagraphFont"/>
    <w:link w:val="BodyTextIndent"/>
    <w:rsid w:val="008248BA"/>
    <w:rPr>
      <w:sz w:val="22"/>
      <w:szCs w:val="24"/>
      <w:lang w:eastAsia="en-US"/>
    </w:rPr>
  </w:style>
  <w:style w:type="paragraph" w:styleId="ListParagraph">
    <w:name w:val="List Paragraph"/>
    <w:basedOn w:val="Normal"/>
    <w:uiPriority w:val="34"/>
    <w:qFormat/>
    <w:rsid w:val="008248BA"/>
    <w:pPr>
      <w:ind w:left="720"/>
    </w:pPr>
  </w:style>
  <w:style w:type="paragraph" w:customStyle="1" w:styleId="Default">
    <w:name w:val="Default"/>
    <w:rsid w:val="0031543C"/>
    <w:pPr>
      <w:autoSpaceDE w:val="0"/>
      <w:autoSpaceDN w:val="0"/>
      <w:adjustRightInd w:val="0"/>
    </w:pPr>
    <w:rPr>
      <w:rFonts w:ascii="Verdana" w:hAnsi="Verdana"/>
      <w:color w:val="000000"/>
      <w:sz w:val="24"/>
      <w:szCs w:val="24"/>
      <w:lang w:val="en-US" w:eastAsia="en-US"/>
    </w:rPr>
  </w:style>
  <w:style w:type="paragraph" w:styleId="BalloonText">
    <w:name w:val="Balloon Text"/>
    <w:basedOn w:val="Normal"/>
    <w:link w:val="BalloonTextChar"/>
    <w:uiPriority w:val="99"/>
    <w:semiHidden/>
    <w:unhideWhenUsed/>
    <w:rsid w:val="007B2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47"/>
    <w:rPr>
      <w:rFonts w:ascii="Segoe UI" w:hAnsi="Segoe UI" w:cs="Segoe UI"/>
      <w:sz w:val="18"/>
      <w:szCs w:val="18"/>
      <w:lang w:eastAsia="en-US"/>
    </w:rPr>
  </w:style>
  <w:style w:type="table" w:styleId="TableGrid">
    <w:name w:val="Table Grid"/>
    <w:basedOn w:val="TableNormal"/>
    <w:uiPriority w:val="59"/>
    <w:rsid w:val="003434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346F"/>
  </w:style>
  <w:style w:type="character" w:customStyle="1" w:styleId="eop">
    <w:name w:val="eop"/>
    <w:basedOn w:val="DefaultParagraphFont"/>
    <w:rsid w:val="00F5346F"/>
  </w:style>
  <w:style w:type="paragraph" w:styleId="Revision">
    <w:name w:val="Revision"/>
    <w:hidden/>
    <w:uiPriority w:val="99"/>
    <w:semiHidden/>
    <w:rsid w:val="0030695B"/>
    <w:rPr>
      <w:sz w:val="22"/>
      <w:szCs w:val="24"/>
      <w:lang w:eastAsia="en-US"/>
    </w:rPr>
  </w:style>
  <w:style w:type="character" w:customStyle="1" w:styleId="ui-provider">
    <w:name w:val="ui-provider"/>
    <w:basedOn w:val="DefaultParagraphFont"/>
    <w:rsid w:val="0030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3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94F4B5887A641A36BF6FC60139F01" ma:contentTypeVersion="14" ma:contentTypeDescription="Create a new document." ma:contentTypeScope="" ma:versionID="699b74e27bb5da79e4d9f3a00e0bb56f">
  <xsd:schema xmlns:xsd="http://www.w3.org/2001/XMLSchema" xmlns:xs="http://www.w3.org/2001/XMLSchema" xmlns:p="http://schemas.microsoft.com/office/2006/metadata/properties" xmlns:ns3="a1d297b1-b727-44aa-8360-da124fd3fdcf" xmlns:ns4="e146463e-8430-442b-a299-1ee1bc625536" targetNamespace="http://schemas.microsoft.com/office/2006/metadata/properties" ma:root="true" ma:fieldsID="53c12b2871baeab68ce1842355288a68" ns3:_="" ns4:_="">
    <xsd:import namespace="a1d297b1-b727-44aa-8360-da124fd3fdcf"/>
    <xsd:import namespace="e146463e-8430-442b-a299-1ee1bc6255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297b1-b727-44aa-8360-da124fd3f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46463e-8430-442b-a299-1ee1bc6255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42AA1-9F24-47DF-9A4C-E78166ECFE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36AEA-1BAE-4D6C-991A-BE0FBB53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297b1-b727-44aa-8360-da124fd3fdcf"/>
    <ds:schemaRef ds:uri="e146463e-8430-442b-a299-1ee1bc625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52F880-7C54-442C-B479-28574F90F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783</Words>
  <Characters>4464</Characters>
  <Application>Microsoft Office Word</Application>
  <DocSecurity>0</DocSecurity>
  <Lines>37</Lines>
  <Paragraphs>10</Paragraphs>
  <ScaleCrop>false</ScaleCrop>
  <Company>The London Institute</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French</dc:creator>
  <cp:keywords/>
  <cp:lastModifiedBy>Andrew Aldrich</cp:lastModifiedBy>
  <cp:revision>3</cp:revision>
  <cp:lastPrinted>2016-09-20T08:50:00Z</cp:lastPrinted>
  <dcterms:created xsi:type="dcterms:W3CDTF">2023-03-06T11:20:00Z</dcterms:created>
  <dcterms:modified xsi:type="dcterms:W3CDTF">2023-03-06T11:23:00Z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0x0101008B594F4B5887A641A36BF6FC60139F01</vt:lpwstr>
  </property>
</Properties>
</file>