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1E8" w:rsidRDefault="00924B57">
      <w:pPr>
        <w:ind w:left="-180"/>
        <w:rPr>
          <w:rFonts w:ascii="Arial" w:hAnsi="Arial"/>
          <w:noProof/>
          <w:sz w:val="20"/>
        </w:rPr>
      </w:pPr>
      <w:r>
        <w:rPr>
          <w:rFonts w:ascii="Arial" w:hAnsi="Arial"/>
          <w:noProof/>
          <w:sz w:val="20"/>
          <w:lang w:eastAsia="en-GB"/>
        </w:rPr>
        <w:drawing>
          <wp:anchor distT="0" distB="0" distL="114300" distR="114300" simplePos="0" relativeHeight="251659264" behindDoc="0" locked="0" layoutInCell="1" allowOverlap="1" wp14:anchorId="706FE5F3" wp14:editId="0FD58B99">
            <wp:simplePos x="0" y="0"/>
            <wp:positionH relativeFrom="column">
              <wp:posOffset>220980</wp:posOffset>
            </wp:positionH>
            <wp:positionV relativeFrom="paragraph">
              <wp:posOffset>-598170</wp:posOffset>
            </wp:positionV>
            <wp:extent cx="2126615" cy="741680"/>
            <wp:effectExtent l="19050" t="0" r="6985" b="0"/>
            <wp:wrapNone/>
            <wp:docPr id="3" name="Picture 2" descr="LCF LOGO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CF LOGO 20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8911" b="114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615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3C43">
        <w:rPr>
          <w:rFonts w:ascii="Arial" w:hAnsi="Arial"/>
          <w:noProof/>
          <w:sz w:val="20"/>
        </w:rPr>
        <w:t xml:space="preserve"> </w:t>
      </w:r>
    </w:p>
    <w:p w:rsidR="006D41E8" w:rsidRDefault="006D41E8">
      <w:pPr>
        <w:rPr>
          <w:rFonts w:ascii="Arial" w:hAnsi="Arial"/>
          <w:noProof/>
          <w:sz w:val="20"/>
        </w:rPr>
      </w:pPr>
    </w:p>
    <w:tbl>
      <w:tblPr>
        <w:tblW w:w="0" w:type="auto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9"/>
        <w:gridCol w:w="1899"/>
        <w:gridCol w:w="2070"/>
        <w:gridCol w:w="2862"/>
      </w:tblGrid>
      <w:tr w:rsidR="006D41E8">
        <w:tc>
          <w:tcPr>
            <w:tcW w:w="10440" w:type="dxa"/>
            <w:gridSpan w:val="4"/>
            <w:tcBorders>
              <w:bottom w:val="single" w:sz="8" w:space="0" w:color="auto"/>
            </w:tcBorders>
          </w:tcPr>
          <w:p w:rsidR="006D41E8" w:rsidRDefault="006D41E8">
            <w:pPr>
              <w:pStyle w:val="Heading3"/>
              <w:rPr>
                <w:b w:val="0"/>
                <w:sz w:val="20"/>
              </w:rPr>
            </w:pPr>
            <w:r>
              <w:rPr>
                <w:sz w:val="20"/>
              </w:rPr>
              <w:t>JOB DESCRIPTION AND PERSON SPECIFICATION</w:t>
            </w:r>
          </w:p>
        </w:tc>
      </w:tr>
      <w:tr w:rsidR="006D41E8">
        <w:trPr>
          <w:cantSplit/>
          <w:trHeight w:val="368"/>
        </w:trPr>
        <w:tc>
          <w:tcPr>
            <w:tcW w:w="5508" w:type="dxa"/>
            <w:gridSpan w:val="2"/>
            <w:tcBorders>
              <w:bottom w:val="nil"/>
              <w:right w:val="nil"/>
            </w:tcBorders>
            <w:vAlign w:val="center"/>
          </w:tcPr>
          <w:p w:rsidR="006D41E8" w:rsidRPr="002D7D2C" w:rsidRDefault="006D41E8" w:rsidP="00137A2E">
            <w:pPr>
              <w:rPr>
                <w:rFonts w:ascii="Arial" w:hAnsi="Arial"/>
                <w:sz w:val="20"/>
                <w:szCs w:val="20"/>
              </w:rPr>
            </w:pPr>
            <w:r w:rsidRPr="002D7D2C">
              <w:rPr>
                <w:rFonts w:ascii="Arial" w:hAnsi="Arial"/>
                <w:b/>
                <w:sz w:val="20"/>
                <w:szCs w:val="20"/>
              </w:rPr>
              <w:t>Job Title</w:t>
            </w:r>
            <w:r w:rsidRPr="002D7D2C">
              <w:rPr>
                <w:rFonts w:ascii="Arial" w:hAnsi="Arial"/>
                <w:sz w:val="20"/>
                <w:szCs w:val="20"/>
              </w:rPr>
              <w:t>: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A40889">
              <w:rPr>
                <w:rFonts w:ascii="Arial" w:hAnsi="Arial" w:cs="Arial"/>
                <w:sz w:val="20"/>
                <w:szCs w:val="20"/>
              </w:rPr>
              <w:t xml:space="preserve">Lecturer </w:t>
            </w:r>
            <w:r w:rsidR="00137A2E" w:rsidRPr="00A40889">
              <w:rPr>
                <w:rFonts w:ascii="Arial" w:hAnsi="Arial" w:cs="Arial"/>
                <w:sz w:val="20"/>
                <w:szCs w:val="20"/>
              </w:rPr>
              <w:t>in Fashion Production Management</w:t>
            </w:r>
            <w:r w:rsidR="00A97CC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32" w:type="dxa"/>
            <w:gridSpan w:val="2"/>
            <w:tcBorders>
              <w:left w:val="nil"/>
              <w:bottom w:val="nil"/>
            </w:tcBorders>
            <w:vAlign w:val="center"/>
          </w:tcPr>
          <w:p w:rsidR="006D41E8" w:rsidRPr="002D7D2C" w:rsidRDefault="006D41E8" w:rsidP="006D41E8">
            <w:pPr>
              <w:rPr>
                <w:rFonts w:ascii="Arial" w:hAnsi="Arial"/>
                <w:b/>
                <w:sz w:val="20"/>
                <w:szCs w:val="20"/>
              </w:rPr>
            </w:pPr>
            <w:r w:rsidRPr="002D7D2C">
              <w:rPr>
                <w:rFonts w:ascii="Arial" w:hAnsi="Arial"/>
                <w:b/>
                <w:sz w:val="20"/>
                <w:szCs w:val="20"/>
              </w:rPr>
              <w:t>Accountable to</w:t>
            </w:r>
            <w:r>
              <w:rPr>
                <w:rFonts w:ascii="Arial" w:hAnsi="Arial"/>
                <w:sz w:val="20"/>
                <w:szCs w:val="20"/>
              </w:rPr>
              <w:t>: Course Leader, Programme Director</w:t>
            </w:r>
          </w:p>
        </w:tc>
      </w:tr>
      <w:tr w:rsidR="006D41E8">
        <w:trPr>
          <w:cantSplit/>
          <w:trHeight w:val="368"/>
        </w:trPr>
        <w:tc>
          <w:tcPr>
            <w:tcW w:w="3609" w:type="dxa"/>
            <w:tcBorders>
              <w:top w:val="nil"/>
              <w:bottom w:val="nil"/>
              <w:right w:val="nil"/>
            </w:tcBorders>
            <w:vAlign w:val="center"/>
          </w:tcPr>
          <w:p w:rsidR="006D41E8" w:rsidRPr="00A40889" w:rsidRDefault="006D41E8" w:rsidP="00A40889">
            <w:pPr>
              <w:rPr>
                <w:rFonts w:ascii="Arial" w:hAnsi="Arial"/>
                <w:b/>
                <w:sz w:val="20"/>
                <w:szCs w:val="20"/>
              </w:rPr>
            </w:pPr>
            <w:r w:rsidRPr="00A40889">
              <w:rPr>
                <w:rFonts w:ascii="Arial" w:hAnsi="Arial"/>
                <w:b/>
                <w:sz w:val="20"/>
                <w:szCs w:val="20"/>
              </w:rPr>
              <w:t>Contract Length</w:t>
            </w:r>
            <w:r w:rsidRPr="00A40889">
              <w:rPr>
                <w:rFonts w:ascii="Arial" w:hAnsi="Arial"/>
                <w:sz w:val="20"/>
                <w:szCs w:val="20"/>
              </w:rPr>
              <w:t xml:space="preserve">: </w:t>
            </w:r>
            <w:r w:rsidR="00A40889" w:rsidRPr="00A40889">
              <w:rPr>
                <w:rFonts w:ascii="Arial" w:hAnsi="Arial"/>
                <w:sz w:val="20"/>
                <w:szCs w:val="20"/>
              </w:rPr>
              <w:t>Fixed term for 2 years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1E8" w:rsidRPr="00A40889" w:rsidRDefault="006D41E8" w:rsidP="006D41E8">
            <w:pPr>
              <w:rPr>
                <w:rFonts w:ascii="Arial" w:hAnsi="Arial"/>
                <w:sz w:val="20"/>
                <w:szCs w:val="20"/>
              </w:rPr>
            </w:pPr>
            <w:r w:rsidRPr="00A40889">
              <w:rPr>
                <w:rFonts w:ascii="Arial" w:hAnsi="Arial"/>
                <w:b/>
                <w:sz w:val="20"/>
                <w:szCs w:val="20"/>
              </w:rPr>
              <w:t>Hours per week/FTE</w:t>
            </w:r>
            <w:r w:rsidRPr="00A40889">
              <w:rPr>
                <w:rFonts w:ascii="Arial" w:hAnsi="Arial"/>
                <w:sz w:val="20"/>
                <w:szCs w:val="20"/>
              </w:rPr>
              <w:t>:</w:t>
            </w:r>
            <w:r w:rsidR="00E44D4A" w:rsidRPr="00A40889">
              <w:rPr>
                <w:rFonts w:ascii="Arial" w:hAnsi="Arial"/>
                <w:sz w:val="20"/>
                <w:szCs w:val="20"/>
              </w:rPr>
              <w:t xml:space="preserve"> </w:t>
            </w:r>
            <w:r w:rsidR="00137A2E" w:rsidRPr="00A40889">
              <w:rPr>
                <w:rFonts w:ascii="Arial" w:hAnsi="Arial"/>
                <w:sz w:val="20"/>
                <w:szCs w:val="20"/>
              </w:rPr>
              <w:t>0.2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</w:tcBorders>
            <w:vAlign w:val="center"/>
          </w:tcPr>
          <w:p w:rsidR="006D41E8" w:rsidRPr="00A40889" w:rsidRDefault="006D41E8" w:rsidP="00A40889">
            <w:pPr>
              <w:rPr>
                <w:rFonts w:ascii="Arial" w:hAnsi="Arial"/>
                <w:sz w:val="20"/>
                <w:szCs w:val="20"/>
              </w:rPr>
            </w:pPr>
            <w:r w:rsidRPr="00A40889">
              <w:rPr>
                <w:rFonts w:ascii="Arial" w:hAnsi="Arial"/>
                <w:b/>
                <w:sz w:val="20"/>
                <w:szCs w:val="20"/>
              </w:rPr>
              <w:t>Weeks per year</w:t>
            </w:r>
            <w:r w:rsidRPr="00A40889">
              <w:rPr>
                <w:rFonts w:ascii="Arial" w:hAnsi="Arial"/>
                <w:sz w:val="20"/>
                <w:szCs w:val="20"/>
              </w:rPr>
              <w:t>:</w:t>
            </w:r>
            <w:r w:rsidRPr="00A40889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A40889">
              <w:rPr>
                <w:rFonts w:ascii="Arial" w:hAnsi="Arial"/>
                <w:sz w:val="20"/>
                <w:szCs w:val="20"/>
              </w:rPr>
              <w:t>AYR</w:t>
            </w:r>
            <w:r w:rsidR="00137A2E" w:rsidRPr="00A40889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6D41E8">
        <w:trPr>
          <w:cantSplit/>
          <w:trHeight w:val="368"/>
        </w:trPr>
        <w:tc>
          <w:tcPr>
            <w:tcW w:w="550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D41E8" w:rsidRPr="00A40889" w:rsidRDefault="006D41E8" w:rsidP="00A40889">
            <w:pPr>
              <w:rPr>
                <w:rFonts w:ascii="Arial" w:hAnsi="Arial"/>
                <w:b/>
                <w:sz w:val="20"/>
                <w:szCs w:val="20"/>
              </w:rPr>
            </w:pPr>
            <w:r w:rsidRPr="00A40889">
              <w:rPr>
                <w:rFonts w:ascii="Arial" w:hAnsi="Arial"/>
                <w:b/>
                <w:sz w:val="20"/>
                <w:szCs w:val="20"/>
              </w:rPr>
              <w:t>Salary</w:t>
            </w:r>
            <w:r w:rsidRPr="00A40889">
              <w:rPr>
                <w:rFonts w:ascii="Arial" w:hAnsi="Arial"/>
                <w:sz w:val="20"/>
                <w:szCs w:val="20"/>
              </w:rPr>
              <w:t xml:space="preserve">: </w:t>
            </w:r>
            <w:r w:rsidR="005B4E2D" w:rsidRPr="00A40889">
              <w:rPr>
                <w:rFonts w:ascii="Arial" w:hAnsi="Arial" w:cs="Arial"/>
                <w:color w:val="000000"/>
                <w:sz w:val="20"/>
                <w:szCs w:val="20"/>
              </w:rPr>
              <w:t>£</w:t>
            </w:r>
            <w:r w:rsidR="00A40889">
              <w:rPr>
                <w:rFonts w:ascii="Arial" w:hAnsi="Arial" w:cs="Arial"/>
                <w:color w:val="000000"/>
                <w:sz w:val="20"/>
                <w:szCs w:val="20"/>
              </w:rPr>
              <w:t>37,265</w:t>
            </w:r>
            <w:r w:rsidR="005B4E2D" w:rsidRPr="00A40889">
              <w:rPr>
                <w:rFonts w:ascii="Arial" w:hAnsi="Arial" w:cs="Arial"/>
                <w:color w:val="000000"/>
                <w:sz w:val="20"/>
                <w:szCs w:val="20"/>
              </w:rPr>
              <w:t>- £</w:t>
            </w:r>
            <w:r w:rsidR="00A40889">
              <w:rPr>
                <w:rFonts w:ascii="Arial" w:hAnsi="Arial" w:cs="Arial"/>
                <w:color w:val="000000"/>
                <w:sz w:val="20"/>
                <w:szCs w:val="20"/>
              </w:rPr>
              <w:t>44,708 pro rata</w:t>
            </w:r>
            <w:r w:rsidR="00F51442" w:rsidRPr="00A40889">
              <w:rPr>
                <w:rFonts w:ascii="Arial" w:hAnsi="Arial" w:cs="Arial"/>
                <w:color w:val="000000"/>
                <w:sz w:val="20"/>
                <w:szCs w:val="20"/>
              </w:rPr>
              <w:t xml:space="preserve"> pa</w:t>
            </w:r>
            <w:r w:rsidRPr="00A4088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3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D41E8" w:rsidRPr="00A40889" w:rsidRDefault="006D41E8" w:rsidP="006D41E8">
            <w:pPr>
              <w:rPr>
                <w:rFonts w:ascii="Arial" w:hAnsi="Arial"/>
                <w:b/>
                <w:sz w:val="20"/>
                <w:szCs w:val="20"/>
              </w:rPr>
            </w:pPr>
            <w:r w:rsidRPr="00A40889">
              <w:rPr>
                <w:rFonts w:ascii="Arial" w:hAnsi="Arial"/>
                <w:b/>
                <w:sz w:val="20"/>
                <w:szCs w:val="20"/>
              </w:rPr>
              <w:t>Grade</w:t>
            </w:r>
            <w:r w:rsidRPr="00A40889">
              <w:rPr>
                <w:rFonts w:ascii="Arial" w:hAnsi="Arial"/>
                <w:sz w:val="20"/>
                <w:szCs w:val="20"/>
              </w:rPr>
              <w:t>: 5</w:t>
            </w:r>
          </w:p>
        </w:tc>
      </w:tr>
      <w:tr w:rsidR="006D41E8">
        <w:trPr>
          <w:cantSplit/>
          <w:trHeight w:val="368"/>
        </w:trPr>
        <w:tc>
          <w:tcPr>
            <w:tcW w:w="5508" w:type="dxa"/>
            <w:gridSpan w:val="2"/>
            <w:tcBorders>
              <w:top w:val="nil"/>
              <w:right w:val="nil"/>
            </w:tcBorders>
            <w:vAlign w:val="center"/>
          </w:tcPr>
          <w:p w:rsidR="006D41E8" w:rsidRPr="00A40889" w:rsidRDefault="006D41E8" w:rsidP="00A40889">
            <w:pPr>
              <w:rPr>
                <w:rFonts w:ascii="Arial" w:hAnsi="Arial"/>
                <w:sz w:val="20"/>
                <w:szCs w:val="20"/>
              </w:rPr>
            </w:pPr>
            <w:r w:rsidRPr="00A40889">
              <w:rPr>
                <w:rFonts w:ascii="Arial" w:hAnsi="Arial"/>
                <w:b/>
                <w:bCs/>
                <w:sz w:val="20"/>
                <w:szCs w:val="20"/>
              </w:rPr>
              <w:t>College/Service</w:t>
            </w:r>
            <w:r w:rsidRPr="00A40889">
              <w:rPr>
                <w:rFonts w:ascii="Arial" w:hAnsi="Arial"/>
                <w:sz w:val="20"/>
                <w:szCs w:val="20"/>
              </w:rPr>
              <w:t xml:space="preserve">: London College of Fashion, School of Design </w:t>
            </w:r>
            <w:r w:rsidR="00A40889">
              <w:rPr>
                <w:rFonts w:ascii="Arial" w:hAnsi="Arial"/>
                <w:sz w:val="20"/>
                <w:szCs w:val="20"/>
              </w:rPr>
              <w:t>and</w:t>
            </w:r>
            <w:r w:rsidRPr="00A40889">
              <w:rPr>
                <w:rFonts w:ascii="Arial" w:hAnsi="Arial"/>
                <w:sz w:val="20"/>
                <w:szCs w:val="20"/>
              </w:rPr>
              <w:t xml:space="preserve"> Technology</w:t>
            </w:r>
          </w:p>
        </w:tc>
        <w:tc>
          <w:tcPr>
            <w:tcW w:w="4932" w:type="dxa"/>
            <w:gridSpan w:val="2"/>
            <w:tcBorders>
              <w:top w:val="nil"/>
              <w:left w:val="nil"/>
            </w:tcBorders>
            <w:vAlign w:val="center"/>
          </w:tcPr>
          <w:p w:rsidR="006D41E8" w:rsidRPr="00A40889" w:rsidRDefault="006D41E8" w:rsidP="00137A2E">
            <w:pPr>
              <w:rPr>
                <w:rFonts w:ascii="Arial" w:hAnsi="Arial"/>
                <w:b/>
                <w:sz w:val="20"/>
                <w:szCs w:val="20"/>
              </w:rPr>
            </w:pPr>
            <w:r w:rsidRPr="00A40889">
              <w:rPr>
                <w:rFonts w:ascii="Arial" w:hAnsi="Arial"/>
                <w:b/>
                <w:sz w:val="20"/>
                <w:szCs w:val="20"/>
              </w:rPr>
              <w:t>Location</w:t>
            </w:r>
            <w:r w:rsidRPr="00A40889">
              <w:rPr>
                <w:rFonts w:ascii="Arial" w:hAnsi="Arial"/>
                <w:sz w:val="20"/>
                <w:szCs w:val="20"/>
              </w:rPr>
              <w:t>: London College of Fashion</w:t>
            </w:r>
            <w:r w:rsidR="00F51442" w:rsidRPr="00A40889">
              <w:rPr>
                <w:rFonts w:ascii="Arial" w:hAnsi="Arial"/>
                <w:sz w:val="20"/>
                <w:szCs w:val="20"/>
              </w:rPr>
              <w:t xml:space="preserve">, </w:t>
            </w:r>
            <w:r w:rsidR="00137A2E" w:rsidRPr="00A40889">
              <w:rPr>
                <w:rFonts w:ascii="Arial" w:hAnsi="Arial" w:cs="Arial"/>
                <w:color w:val="222222"/>
                <w:sz w:val="20"/>
                <w:szCs w:val="20"/>
              </w:rPr>
              <w:t>182 Mare Street, London, E8 3RE</w:t>
            </w:r>
          </w:p>
        </w:tc>
      </w:tr>
      <w:tr w:rsidR="006D41E8">
        <w:tc>
          <w:tcPr>
            <w:tcW w:w="10440" w:type="dxa"/>
            <w:gridSpan w:val="4"/>
          </w:tcPr>
          <w:p w:rsidR="006D41E8" w:rsidRPr="00A40889" w:rsidRDefault="006D41E8">
            <w:pPr>
              <w:rPr>
                <w:rFonts w:ascii="Arial" w:hAnsi="Arial"/>
                <w:sz w:val="20"/>
                <w:szCs w:val="20"/>
              </w:rPr>
            </w:pPr>
            <w:r w:rsidRPr="00A40889">
              <w:rPr>
                <w:rFonts w:ascii="Arial" w:hAnsi="Arial"/>
                <w:b/>
                <w:sz w:val="20"/>
                <w:szCs w:val="20"/>
              </w:rPr>
              <w:t>Purpose of Role:</w:t>
            </w:r>
            <w:r w:rsidRPr="00A40889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6D41E8" w:rsidRPr="00A40889" w:rsidRDefault="006D41E8">
            <w:pPr>
              <w:rPr>
                <w:rFonts w:ascii="Arial" w:hAnsi="Arial"/>
                <w:sz w:val="20"/>
                <w:szCs w:val="20"/>
              </w:rPr>
            </w:pPr>
          </w:p>
          <w:p w:rsidR="006D41E8" w:rsidRPr="00A40889" w:rsidRDefault="006D41E8" w:rsidP="006D41E8">
            <w:pPr>
              <w:spacing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0889">
              <w:rPr>
                <w:rFonts w:ascii="Arial" w:hAnsi="Arial" w:cs="Arial"/>
                <w:color w:val="000000"/>
                <w:sz w:val="20"/>
                <w:szCs w:val="20"/>
              </w:rPr>
              <w:t>The post holder will contri</w:t>
            </w:r>
            <w:r w:rsidR="00E92DCC" w:rsidRPr="00A40889">
              <w:rPr>
                <w:rFonts w:ascii="Arial" w:hAnsi="Arial" w:cs="Arial"/>
                <w:color w:val="000000"/>
                <w:sz w:val="20"/>
                <w:szCs w:val="20"/>
              </w:rPr>
              <w:t xml:space="preserve">bute to the integrated Masters course </w:t>
            </w:r>
            <w:proofErr w:type="spellStart"/>
            <w:r w:rsidR="00E92DCC" w:rsidRPr="00A40889">
              <w:rPr>
                <w:rFonts w:ascii="Arial" w:hAnsi="Arial" w:cs="Arial"/>
                <w:color w:val="000000"/>
                <w:sz w:val="20"/>
                <w:szCs w:val="20"/>
              </w:rPr>
              <w:t>MDes</w:t>
            </w:r>
            <w:proofErr w:type="spellEnd"/>
            <w:r w:rsidR="00E92DCC" w:rsidRPr="00A40889">
              <w:rPr>
                <w:rFonts w:ascii="Arial" w:hAnsi="Arial" w:cs="Arial"/>
                <w:color w:val="000000"/>
                <w:sz w:val="20"/>
                <w:szCs w:val="20"/>
              </w:rPr>
              <w:t xml:space="preserve"> International Fashion Production Management</w:t>
            </w:r>
            <w:r w:rsidR="00D83498" w:rsidRPr="00A40889">
              <w:rPr>
                <w:rFonts w:ascii="Arial" w:hAnsi="Arial" w:cs="Arial"/>
                <w:color w:val="000000"/>
                <w:sz w:val="20"/>
                <w:szCs w:val="20"/>
              </w:rPr>
              <w:t xml:space="preserve"> to</w:t>
            </w:r>
            <w:r w:rsidRPr="00A40889">
              <w:rPr>
                <w:rFonts w:ascii="Arial" w:hAnsi="Arial" w:cs="Arial"/>
                <w:color w:val="000000"/>
                <w:sz w:val="20"/>
                <w:szCs w:val="20"/>
              </w:rPr>
              <w:t xml:space="preserve"> undertake teaching, assessment, unit management, curriculum development and research. </w:t>
            </w:r>
          </w:p>
          <w:p w:rsidR="006D41E8" w:rsidRPr="00A40889" w:rsidRDefault="006D41E8" w:rsidP="006D41E8">
            <w:pPr>
              <w:spacing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92DCC" w:rsidRPr="00A40889" w:rsidRDefault="006D41E8" w:rsidP="00393927">
            <w:pPr>
              <w:spacing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0889">
              <w:rPr>
                <w:rFonts w:ascii="Arial" w:hAnsi="Arial" w:cs="Arial"/>
                <w:color w:val="000000"/>
                <w:sz w:val="20"/>
                <w:szCs w:val="20"/>
              </w:rPr>
              <w:t>Working as part of a team, the post holder will be required to deliver le</w:t>
            </w:r>
            <w:r w:rsidR="00C50001" w:rsidRPr="00A40889">
              <w:rPr>
                <w:rFonts w:ascii="Arial" w:hAnsi="Arial" w:cs="Arial"/>
                <w:color w:val="000000"/>
                <w:sz w:val="20"/>
                <w:szCs w:val="20"/>
              </w:rPr>
              <w:t>ctures and workshops on international fashion production management, manufacturing systems and operations, and innovative production methods.</w:t>
            </w:r>
          </w:p>
          <w:p w:rsidR="00393927" w:rsidRPr="00A40889" w:rsidRDefault="00393927" w:rsidP="00C50001">
            <w:pPr>
              <w:spacing w:line="240" w:lineRule="atLeast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6D41E8">
        <w:tc>
          <w:tcPr>
            <w:tcW w:w="10440" w:type="dxa"/>
            <w:gridSpan w:val="4"/>
          </w:tcPr>
          <w:p w:rsidR="006D41E8" w:rsidRPr="002D7D2C" w:rsidRDefault="006D41E8">
            <w:pPr>
              <w:rPr>
                <w:rFonts w:ascii="Arial" w:hAnsi="Arial"/>
                <w:b/>
                <w:sz w:val="20"/>
                <w:szCs w:val="20"/>
              </w:rPr>
            </w:pPr>
            <w:r w:rsidRPr="002D7D2C">
              <w:rPr>
                <w:rFonts w:ascii="Arial" w:hAnsi="Arial"/>
                <w:b/>
                <w:sz w:val="20"/>
                <w:szCs w:val="20"/>
              </w:rPr>
              <w:t>Duties and Responsibilities:</w:t>
            </w:r>
          </w:p>
          <w:p w:rsidR="006D41E8" w:rsidRPr="002D7D2C" w:rsidRDefault="006D41E8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6D41E8" w:rsidRPr="0021010E" w:rsidRDefault="006D41E8" w:rsidP="006D41E8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D7D2C">
              <w:rPr>
                <w:rFonts w:ascii="Arial" w:hAnsi="Arial" w:cs="Arial"/>
                <w:sz w:val="20"/>
                <w:szCs w:val="20"/>
              </w:rPr>
              <w:t xml:space="preserve">To undertake a teaching programme, providing both academic and pastoral support to </w:t>
            </w:r>
            <w:r w:rsidRPr="0021010E">
              <w:rPr>
                <w:rFonts w:ascii="Arial" w:hAnsi="Arial" w:cs="Arial"/>
                <w:sz w:val="20"/>
                <w:szCs w:val="20"/>
              </w:rPr>
              <w:t>students</w:t>
            </w:r>
            <w:r w:rsidR="00E23DBD" w:rsidRPr="0021010E">
              <w:rPr>
                <w:rFonts w:ascii="Arial" w:hAnsi="Arial" w:cs="Arial"/>
                <w:sz w:val="20"/>
                <w:szCs w:val="20"/>
              </w:rPr>
              <w:t xml:space="preserve"> including tutorial support</w:t>
            </w:r>
            <w:r w:rsidRPr="0021010E">
              <w:rPr>
                <w:rFonts w:ascii="Arial" w:hAnsi="Arial" w:cs="Arial"/>
                <w:sz w:val="20"/>
                <w:szCs w:val="20"/>
              </w:rPr>
              <w:t>, monitoring progress and attendance and maintaining appropriate records.</w:t>
            </w:r>
          </w:p>
          <w:p w:rsidR="006D41E8" w:rsidRPr="002D7D2C" w:rsidRDefault="006D41E8" w:rsidP="006D41E8">
            <w:pPr>
              <w:spacing w:line="240" w:lineRule="atLeast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  <w:p w:rsidR="006D41E8" w:rsidRPr="002D7D2C" w:rsidRDefault="006D41E8" w:rsidP="006D41E8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D7D2C">
              <w:rPr>
                <w:rFonts w:ascii="Arial" w:hAnsi="Arial" w:cs="Arial"/>
                <w:sz w:val="20"/>
                <w:szCs w:val="20"/>
              </w:rPr>
              <w:t>To contribute to lesson planning, teaching, assessing, course review and curriculum development.</w:t>
            </w:r>
          </w:p>
          <w:p w:rsidR="006D41E8" w:rsidRPr="002D7D2C" w:rsidRDefault="006D41E8" w:rsidP="006D41E8">
            <w:pPr>
              <w:spacing w:line="240" w:lineRule="atLeast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  <w:p w:rsidR="006D41E8" w:rsidRPr="002D7D2C" w:rsidRDefault="006D41E8" w:rsidP="006D41E8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D7D2C">
              <w:rPr>
                <w:rFonts w:ascii="Arial" w:hAnsi="Arial" w:cs="Arial"/>
                <w:sz w:val="20"/>
                <w:szCs w:val="20"/>
              </w:rPr>
              <w:t>To support and extend the School’s existing links with those in professional practice and related industries as appropriate to the development, maintenance and delivery of teaching programmes.</w:t>
            </w:r>
            <w:bookmarkStart w:id="0" w:name="_GoBack"/>
            <w:bookmarkEnd w:id="0"/>
          </w:p>
          <w:p w:rsidR="006D41E8" w:rsidRPr="002D7D2C" w:rsidRDefault="006D41E8" w:rsidP="006D41E8">
            <w:pPr>
              <w:spacing w:line="240" w:lineRule="atLeast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  <w:p w:rsidR="006D41E8" w:rsidRPr="002D7D2C" w:rsidRDefault="006D41E8" w:rsidP="006D41E8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D7D2C">
              <w:rPr>
                <w:rFonts w:ascii="Arial" w:hAnsi="Arial" w:cs="Arial"/>
                <w:sz w:val="20"/>
                <w:szCs w:val="20"/>
              </w:rPr>
              <w:t xml:space="preserve">To contribute to research, scholarly activity and or professional practice both individually and through appropriate subject related groups. </w:t>
            </w:r>
          </w:p>
          <w:p w:rsidR="006D41E8" w:rsidRPr="002D7D2C" w:rsidRDefault="006D41E8" w:rsidP="006D41E8">
            <w:pPr>
              <w:spacing w:line="240" w:lineRule="atLeast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  <w:p w:rsidR="006D41E8" w:rsidRPr="002D7D2C" w:rsidRDefault="006D41E8" w:rsidP="006D41E8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D7D2C">
              <w:rPr>
                <w:rFonts w:ascii="Arial" w:hAnsi="Arial" w:cs="Arial"/>
                <w:sz w:val="20"/>
                <w:szCs w:val="20"/>
              </w:rPr>
              <w:t>To maintain a professional level of subject expertise by being aware of relevant industrial and technological developments in the field.</w:t>
            </w:r>
          </w:p>
          <w:p w:rsidR="006D41E8" w:rsidRPr="002D7D2C" w:rsidRDefault="006D41E8" w:rsidP="006D41E8">
            <w:pPr>
              <w:spacing w:line="240" w:lineRule="atLeast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  <w:p w:rsidR="006D41E8" w:rsidRPr="002D7D2C" w:rsidRDefault="006D41E8" w:rsidP="006D41E8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D7D2C">
              <w:rPr>
                <w:rFonts w:ascii="Arial" w:hAnsi="Arial" w:cs="Arial"/>
                <w:sz w:val="20"/>
                <w:szCs w:val="20"/>
              </w:rPr>
              <w:t>To attend course related meetings and examination boards as required.</w:t>
            </w:r>
          </w:p>
          <w:p w:rsidR="006D41E8" w:rsidRPr="002D7D2C" w:rsidRDefault="006D41E8" w:rsidP="006D41E8">
            <w:pPr>
              <w:spacing w:line="240" w:lineRule="atLeast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  <w:p w:rsidR="006D41E8" w:rsidRPr="00A40889" w:rsidRDefault="006D41E8" w:rsidP="006D41E8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A40889">
              <w:rPr>
                <w:rFonts w:ascii="Arial" w:hAnsi="Arial" w:cs="Arial"/>
                <w:sz w:val="20"/>
                <w:szCs w:val="20"/>
              </w:rPr>
              <w:t xml:space="preserve">To provide support for the Course Leader and Programme Director in the management of the programme of teaching and assessment in </w:t>
            </w:r>
            <w:r w:rsidR="00C50001" w:rsidRPr="00A40889">
              <w:rPr>
                <w:rFonts w:ascii="Arial" w:hAnsi="Arial" w:cs="Arial"/>
                <w:sz w:val="20"/>
                <w:szCs w:val="20"/>
              </w:rPr>
              <w:t>International Fashion Production Management</w:t>
            </w:r>
            <w:r w:rsidRPr="00A40889">
              <w:rPr>
                <w:rFonts w:ascii="Arial" w:hAnsi="Arial" w:cs="Arial"/>
                <w:sz w:val="20"/>
                <w:szCs w:val="20"/>
              </w:rPr>
              <w:t xml:space="preserve"> and related academic studies within the course.</w:t>
            </w:r>
          </w:p>
          <w:p w:rsidR="006D41E8" w:rsidRPr="002D7D2C" w:rsidRDefault="006D41E8" w:rsidP="006D41E8">
            <w:pPr>
              <w:spacing w:line="240" w:lineRule="atLeast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  <w:p w:rsidR="006D41E8" w:rsidRPr="002D7D2C" w:rsidRDefault="006D41E8" w:rsidP="006D41E8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D7D2C">
              <w:rPr>
                <w:rFonts w:ascii="Arial" w:hAnsi="Arial" w:cs="Arial"/>
                <w:sz w:val="20"/>
                <w:szCs w:val="20"/>
              </w:rPr>
              <w:t xml:space="preserve">To support the process of reviewing </w:t>
            </w:r>
            <w:r w:rsidRPr="00924B57">
              <w:rPr>
                <w:rFonts w:ascii="Arial" w:hAnsi="Arial" w:cs="Arial"/>
                <w:sz w:val="20"/>
                <w:szCs w:val="20"/>
              </w:rPr>
              <w:t>course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7D2C">
              <w:rPr>
                <w:rFonts w:ascii="Arial" w:hAnsi="Arial" w:cs="Arial"/>
                <w:sz w:val="20"/>
                <w:szCs w:val="20"/>
              </w:rPr>
              <w:t>units and contributing to the identification and validation of new units.</w:t>
            </w:r>
          </w:p>
          <w:p w:rsidR="006D41E8" w:rsidRPr="002D7D2C" w:rsidRDefault="006D41E8" w:rsidP="006D41E8">
            <w:pPr>
              <w:spacing w:line="240" w:lineRule="atLeast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  <w:p w:rsidR="006D41E8" w:rsidRPr="002D7D2C" w:rsidRDefault="006D41E8" w:rsidP="006D41E8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D7D2C">
              <w:rPr>
                <w:rFonts w:ascii="Arial" w:hAnsi="Arial" w:cs="Arial"/>
                <w:sz w:val="20"/>
                <w:szCs w:val="20"/>
              </w:rPr>
              <w:t>To fully utilise University and other information and communication technologies in order to facilitate and enhance students’ learning experiences and organisational effectiveness.</w:t>
            </w:r>
          </w:p>
          <w:p w:rsidR="006D41E8" w:rsidRPr="002D7D2C" w:rsidRDefault="006D41E8" w:rsidP="006D41E8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6D41E8" w:rsidRPr="002D7D2C" w:rsidRDefault="006D41E8" w:rsidP="006D41E8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D7D2C">
              <w:rPr>
                <w:rFonts w:ascii="Arial" w:hAnsi="Arial" w:cs="Arial"/>
                <w:sz w:val="20"/>
                <w:szCs w:val="20"/>
              </w:rPr>
              <w:t>To take responsibility as year tutor for student groups as required.</w:t>
            </w:r>
          </w:p>
          <w:p w:rsidR="006D41E8" w:rsidRPr="002D7D2C" w:rsidRDefault="006D41E8" w:rsidP="006D41E8">
            <w:pPr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6D41E8" w:rsidRPr="002D7D2C" w:rsidRDefault="006D41E8" w:rsidP="006D41E8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D7D2C">
              <w:rPr>
                <w:rFonts w:ascii="Arial" w:hAnsi="Arial" w:cs="Arial"/>
                <w:sz w:val="20"/>
                <w:szCs w:val="20"/>
              </w:rPr>
              <w:t>To undertake general course management responsibilities including assessment, admissions and placements.</w:t>
            </w:r>
          </w:p>
          <w:p w:rsidR="006D41E8" w:rsidRPr="002D7D2C" w:rsidRDefault="006D41E8" w:rsidP="006D41E8">
            <w:pPr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6D41E8" w:rsidRPr="002D7D2C" w:rsidRDefault="006D41E8" w:rsidP="006D41E8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liaise with Course Leaders</w:t>
            </w:r>
            <w:r w:rsidRPr="002D7D2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A0E46">
              <w:rPr>
                <w:rFonts w:ascii="Arial" w:hAnsi="Arial" w:cs="Arial"/>
                <w:sz w:val="20"/>
                <w:szCs w:val="20"/>
              </w:rPr>
              <w:t>Hourly Paid</w:t>
            </w:r>
            <w:r w:rsidR="001A0E46" w:rsidRPr="002D7D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7D2C">
              <w:rPr>
                <w:rFonts w:ascii="Arial" w:hAnsi="Arial" w:cs="Arial"/>
                <w:sz w:val="20"/>
                <w:szCs w:val="20"/>
              </w:rPr>
              <w:t>Lecturers and Technicians to ensure quality and consistenc</w:t>
            </w:r>
            <w:r>
              <w:rPr>
                <w:rFonts w:ascii="Arial" w:hAnsi="Arial" w:cs="Arial"/>
                <w:sz w:val="20"/>
                <w:szCs w:val="20"/>
              </w:rPr>
              <w:t>y of delivery across the course</w:t>
            </w:r>
            <w:r w:rsidRPr="002D7D2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D41E8" w:rsidRPr="002D7D2C" w:rsidRDefault="006D41E8" w:rsidP="006D41E8">
            <w:pPr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6D41E8" w:rsidRPr="00A40889" w:rsidRDefault="006D41E8" w:rsidP="006D41E8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A40889">
              <w:rPr>
                <w:rFonts w:ascii="Arial" w:hAnsi="Arial" w:cs="Arial"/>
                <w:sz w:val="20"/>
                <w:szCs w:val="20"/>
              </w:rPr>
              <w:t xml:space="preserve">To support the Course Leader in the planning and development of the curriculum and teaching programme for </w:t>
            </w:r>
            <w:proofErr w:type="spellStart"/>
            <w:r w:rsidR="00C50001" w:rsidRPr="00A40889">
              <w:rPr>
                <w:rFonts w:ascii="Arial" w:hAnsi="Arial" w:cs="Arial"/>
                <w:sz w:val="20"/>
                <w:szCs w:val="20"/>
              </w:rPr>
              <w:t>MDes</w:t>
            </w:r>
            <w:proofErr w:type="spellEnd"/>
            <w:r w:rsidR="00C50001" w:rsidRPr="00A40889">
              <w:rPr>
                <w:rFonts w:ascii="Arial" w:hAnsi="Arial" w:cs="Arial"/>
                <w:sz w:val="20"/>
                <w:szCs w:val="20"/>
              </w:rPr>
              <w:t xml:space="preserve"> International Fashion Production Management</w:t>
            </w:r>
          </w:p>
          <w:p w:rsidR="006D41E8" w:rsidRDefault="006D41E8" w:rsidP="006D41E8">
            <w:pPr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6D41E8" w:rsidRPr="002D7D2C" w:rsidRDefault="006D41E8" w:rsidP="006D41E8">
            <w:pPr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6D41E8" w:rsidRPr="002D7D2C" w:rsidRDefault="001A0E46" w:rsidP="006D41E8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To u</w:t>
            </w:r>
            <w:r w:rsidRPr="002D7D2C">
              <w:rPr>
                <w:rFonts w:ascii="Arial" w:hAnsi="Arial" w:cs="Arial"/>
                <w:sz w:val="20"/>
                <w:szCs w:val="20"/>
              </w:rPr>
              <w:t xml:space="preserve">ndertake </w:t>
            </w:r>
            <w:r w:rsidR="006D41E8" w:rsidRPr="002D7D2C">
              <w:rPr>
                <w:rFonts w:ascii="Arial" w:hAnsi="Arial" w:cs="Arial"/>
                <w:sz w:val="20"/>
                <w:szCs w:val="20"/>
              </w:rPr>
              <w:t>planned internal verification of assessments, providing feedback and guidance on best practice to tutors.</w:t>
            </w:r>
          </w:p>
          <w:p w:rsidR="006D41E8" w:rsidRPr="002D7D2C" w:rsidRDefault="006D41E8" w:rsidP="006D41E8">
            <w:pPr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6D41E8" w:rsidRPr="002D7D2C" w:rsidRDefault="001A0E46" w:rsidP="006D41E8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s</w:t>
            </w:r>
            <w:r w:rsidR="006D41E8" w:rsidRPr="002D7D2C">
              <w:rPr>
                <w:rFonts w:ascii="Arial" w:hAnsi="Arial" w:cs="Arial"/>
                <w:sz w:val="20"/>
                <w:szCs w:val="20"/>
              </w:rPr>
              <w:t>ecure productive contacts and links with external organisations, employers and agencies that will benefit students on and provide further opportunities for income generation and sponsorship.</w:t>
            </w:r>
          </w:p>
          <w:p w:rsidR="006D41E8" w:rsidRPr="002D7D2C" w:rsidRDefault="006D41E8" w:rsidP="006D41E8">
            <w:pPr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6D41E8" w:rsidRPr="002D7D2C" w:rsidRDefault="006D41E8" w:rsidP="006D41E8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D7D2C">
              <w:rPr>
                <w:rFonts w:ascii="Arial" w:hAnsi="Arial" w:cs="Arial"/>
                <w:sz w:val="20"/>
                <w:szCs w:val="20"/>
              </w:rPr>
              <w:t>To engage in regular monitoring and review of the quality of the teaching and learning provision in accordance with the procedures of the University.</w:t>
            </w:r>
          </w:p>
          <w:p w:rsidR="006D41E8" w:rsidRPr="002D7D2C" w:rsidRDefault="006D41E8" w:rsidP="006D41E8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6D41E8" w:rsidRPr="002D7D2C" w:rsidRDefault="006D41E8" w:rsidP="006D41E8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2D7D2C">
              <w:rPr>
                <w:rFonts w:ascii="Arial" w:hAnsi="Arial" w:cs="Arial"/>
                <w:sz w:val="20"/>
                <w:szCs w:val="20"/>
              </w:rPr>
              <w:t>To perform such duties consistent with your role as may from time to time be assigned to you anywhere within the University.</w:t>
            </w:r>
          </w:p>
          <w:p w:rsidR="006D41E8" w:rsidRPr="002D7D2C" w:rsidRDefault="006D41E8" w:rsidP="006D41E8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6D41E8" w:rsidRPr="002D7D2C" w:rsidRDefault="006D41E8" w:rsidP="006D41E8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2D7D2C">
              <w:rPr>
                <w:rFonts w:ascii="Arial" w:hAnsi="Arial" w:cs="Arial"/>
                <w:sz w:val="20"/>
                <w:szCs w:val="20"/>
              </w:rPr>
              <w:t>To undertake health and safety duties and responsibilities appropriate to the role.</w:t>
            </w:r>
          </w:p>
          <w:p w:rsidR="006D41E8" w:rsidRPr="002D7D2C" w:rsidRDefault="006D41E8" w:rsidP="006D41E8">
            <w:pPr>
              <w:rPr>
                <w:rFonts w:ascii="Arial" w:hAnsi="Arial" w:cs="Arial"/>
                <w:sz w:val="20"/>
                <w:szCs w:val="20"/>
              </w:rPr>
            </w:pPr>
          </w:p>
          <w:p w:rsidR="006D41E8" w:rsidRPr="002D7D2C" w:rsidRDefault="006D41E8" w:rsidP="006D41E8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2D7D2C">
              <w:rPr>
                <w:rFonts w:ascii="Arial" w:hAnsi="Arial" w:cs="Arial"/>
                <w:sz w:val="20"/>
                <w:szCs w:val="20"/>
              </w:rPr>
              <w:t>To work in accordance with the University’s Equal Opportunities Policy and the Staff Charter, promoting equality and diversity in your work.</w:t>
            </w:r>
          </w:p>
          <w:p w:rsidR="006D41E8" w:rsidRPr="002D7D2C" w:rsidRDefault="006D41E8" w:rsidP="006D41E8">
            <w:pPr>
              <w:rPr>
                <w:rFonts w:ascii="Arial" w:hAnsi="Arial" w:cs="Arial"/>
                <w:sz w:val="20"/>
                <w:szCs w:val="20"/>
              </w:rPr>
            </w:pPr>
          </w:p>
          <w:p w:rsidR="006D41E8" w:rsidRPr="002D7D2C" w:rsidRDefault="006D41E8" w:rsidP="006D41E8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2D7D2C">
              <w:rPr>
                <w:rFonts w:ascii="Arial" w:hAnsi="Arial" w:cs="Arial"/>
                <w:sz w:val="20"/>
                <w:szCs w:val="20"/>
              </w:rPr>
              <w:t>To undertake continuous personal and professional development, and to support it for any staff you manage through effective use of the University’s Planning, Review and Appraisal scheme and staff development opportunities.</w:t>
            </w:r>
          </w:p>
          <w:p w:rsidR="006D41E8" w:rsidRPr="002D7D2C" w:rsidRDefault="006D41E8" w:rsidP="006D41E8">
            <w:pPr>
              <w:rPr>
                <w:rFonts w:ascii="Arial" w:hAnsi="Arial" w:cs="Arial"/>
                <w:sz w:val="20"/>
                <w:szCs w:val="20"/>
              </w:rPr>
            </w:pPr>
          </w:p>
          <w:p w:rsidR="006D41E8" w:rsidRPr="002D7D2C" w:rsidRDefault="006D41E8" w:rsidP="006D41E8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2D7D2C">
              <w:rPr>
                <w:rFonts w:ascii="Arial" w:hAnsi="Arial" w:cs="Arial"/>
                <w:sz w:val="20"/>
                <w:szCs w:val="20"/>
              </w:rPr>
              <w:t xml:space="preserve">To make full use of all information and communication technologies </w:t>
            </w:r>
            <w:r w:rsidRPr="002D7D2C">
              <w:rPr>
                <w:rFonts w:ascii="Arial" w:hAnsi="Arial" w:cs="Arial"/>
                <w:bCs/>
                <w:sz w:val="20"/>
                <w:szCs w:val="20"/>
              </w:rPr>
              <w:t xml:space="preserve">in adherence to data protection policies </w:t>
            </w:r>
            <w:r w:rsidRPr="002D7D2C">
              <w:rPr>
                <w:rFonts w:ascii="Arial" w:hAnsi="Arial" w:cs="Arial"/>
                <w:sz w:val="20"/>
                <w:szCs w:val="20"/>
              </w:rPr>
              <w:t>to meet the requirements of the role and to promote organisational effectiveness.</w:t>
            </w:r>
          </w:p>
          <w:p w:rsidR="006D41E8" w:rsidRPr="002D7D2C" w:rsidRDefault="006D41E8" w:rsidP="006D41E8">
            <w:pPr>
              <w:rPr>
                <w:rFonts w:ascii="Arial" w:hAnsi="Arial" w:cs="Arial"/>
                <w:sz w:val="20"/>
                <w:szCs w:val="20"/>
              </w:rPr>
            </w:pPr>
          </w:p>
          <w:p w:rsidR="006D41E8" w:rsidRPr="002D7D2C" w:rsidRDefault="006D41E8" w:rsidP="006D41E8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2D7D2C">
              <w:rPr>
                <w:rFonts w:ascii="Arial" w:hAnsi="Arial" w:cs="Arial"/>
                <w:sz w:val="20"/>
                <w:szCs w:val="20"/>
              </w:rPr>
              <w:t>To conduct all financial matters associated with the role in accordance with the University’s policies and procedures, as laid down in the Financial Regulations.</w:t>
            </w:r>
          </w:p>
          <w:p w:rsidR="006D41E8" w:rsidRPr="002D7D2C" w:rsidRDefault="006D41E8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6D41E8">
        <w:trPr>
          <w:trHeight w:val="1252"/>
        </w:trPr>
        <w:tc>
          <w:tcPr>
            <w:tcW w:w="10440" w:type="dxa"/>
            <w:gridSpan w:val="4"/>
          </w:tcPr>
          <w:p w:rsidR="006D41E8" w:rsidRDefault="006D41E8">
            <w:pPr>
              <w:pStyle w:val="Heading4"/>
              <w:rPr>
                <w:sz w:val="20"/>
              </w:rPr>
            </w:pPr>
            <w:r w:rsidRPr="004879C9">
              <w:rPr>
                <w:b/>
                <w:sz w:val="20"/>
              </w:rPr>
              <w:lastRenderedPageBreak/>
              <w:t>Key Working Relationships</w:t>
            </w:r>
            <w:r>
              <w:rPr>
                <w:sz w:val="20"/>
                <w:u w:val="none"/>
              </w:rPr>
              <w:t xml:space="preserve">: Managers and other staff, and external partners, suppliers </w:t>
            </w:r>
            <w:proofErr w:type="spellStart"/>
            <w:r>
              <w:rPr>
                <w:sz w:val="20"/>
                <w:u w:val="none"/>
              </w:rPr>
              <w:t>etc</w:t>
            </w:r>
            <w:proofErr w:type="spellEnd"/>
            <w:r>
              <w:rPr>
                <w:sz w:val="20"/>
                <w:u w:val="none"/>
              </w:rPr>
              <w:t>; with whom regular contact is required.</w:t>
            </w:r>
          </w:p>
          <w:p w:rsidR="006D41E8" w:rsidRPr="00A40889" w:rsidRDefault="006D41E8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A40889">
              <w:rPr>
                <w:rFonts w:ascii="Arial" w:hAnsi="Arial" w:cs="Arial"/>
                <w:sz w:val="20"/>
                <w:szCs w:val="20"/>
              </w:rPr>
              <w:t>Course Leaders</w:t>
            </w:r>
          </w:p>
          <w:p w:rsidR="006D41E8" w:rsidRPr="00A40889" w:rsidRDefault="006D41E8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A40889">
              <w:rPr>
                <w:rFonts w:ascii="Arial" w:hAnsi="Arial" w:cs="Arial"/>
                <w:sz w:val="20"/>
                <w:szCs w:val="20"/>
              </w:rPr>
              <w:t>Programme Director</w:t>
            </w:r>
          </w:p>
          <w:p w:rsidR="006D41E8" w:rsidRPr="00A40889" w:rsidRDefault="006D41E8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A40889">
              <w:rPr>
                <w:rFonts w:ascii="Arial" w:hAnsi="Arial" w:cs="Arial"/>
                <w:sz w:val="20"/>
                <w:szCs w:val="20"/>
              </w:rPr>
              <w:t>Dean of School</w:t>
            </w:r>
          </w:p>
          <w:p w:rsidR="006D41E8" w:rsidRPr="00A40889" w:rsidRDefault="006D41E8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A40889">
              <w:rPr>
                <w:rFonts w:ascii="Arial" w:hAnsi="Arial" w:cs="Arial"/>
                <w:sz w:val="20"/>
                <w:szCs w:val="20"/>
              </w:rPr>
              <w:t>Associate Lecturers</w:t>
            </w:r>
          </w:p>
          <w:p w:rsidR="006D41E8" w:rsidRPr="00A40889" w:rsidRDefault="006D41E8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A40889">
              <w:rPr>
                <w:rFonts w:ascii="Arial" w:hAnsi="Arial" w:cs="Arial"/>
                <w:sz w:val="20"/>
                <w:szCs w:val="20"/>
              </w:rPr>
              <w:t>Technicians</w:t>
            </w:r>
          </w:p>
          <w:p w:rsidR="006D41E8" w:rsidRDefault="006D41E8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A40889">
              <w:rPr>
                <w:rFonts w:ascii="Arial" w:hAnsi="Arial" w:cs="Arial"/>
                <w:sz w:val="20"/>
                <w:szCs w:val="20"/>
              </w:rPr>
              <w:t>Study Support staff</w:t>
            </w:r>
          </w:p>
        </w:tc>
      </w:tr>
      <w:tr w:rsidR="006D41E8">
        <w:tc>
          <w:tcPr>
            <w:tcW w:w="10440" w:type="dxa"/>
            <w:gridSpan w:val="4"/>
          </w:tcPr>
          <w:p w:rsidR="006D41E8" w:rsidRPr="004879C9" w:rsidRDefault="006D41E8">
            <w:pPr>
              <w:pStyle w:val="Heading4"/>
              <w:rPr>
                <w:b/>
                <w:sz w:val="20"/>
              </w:rPr>
            </w:pPr>
            <w:r w:rsidRPr="004879C9">
              <w:rPr>
                <w:b/>
                <w:sz w:val="20"/>
              </w:rPr>
              <w:t>Specific Management Responsibilities</w:t>
            </w:r>
          </w:p>
          <w:p w:rsidR="006D41E8" w:rsidRDefault="006D41E8">
            <w:pPr>
              <w:rPr>
                <w:rFonts w:ascii="Arial" w:hAnsi="Arial"/>
                <w:sz w:val="20"/>
              </w:rPr>
            </w:pPr>
          </w:p>
          <w:p w:rsidR="006D41E8" w:rsidRDefault="006D41E8">
            <w:pPr>
              <w:rPr>
                <w:rFonts w:ascii="Arial" w:hAnsi="Arial"/>
                <w:sz w:val="20"/>
              </w:rPr>
            </w:pPr>
            <w:r w:rsidRPr="004879C9">
              <w:rPr>
                <w:rFonts w:ascii="Arial" w:hAnsi="Arial"/>
                <w:b/>
                <w:sz w:val="20"/>
              </w:rPr>
              <w:t>Budgets</w:t>
            </w:r>
            <w:r>
              <w:rPr>
                <w:rFonts w:ascii="Arial" w:hAnsi="Arial"/>
                <w:sz w:val="20"/>
              </w:rPr>
              <w:t xml:space="preserve">: </w:t>
            </w:r>
            <w:r w:rsidR="00A40889">
              <w:rPr>
                <w:rFonts w:ascii="Arial" w:hAnsi="Arial"/>
                <w:sz w:val="20"/>
              </w:rPr>
              <w:t>N</w:t>
            </w:r>
            <w:r>
              <w:rPr>
                <w:rFonts w:ascii="Arial" w:hAnsi="Arial"/>
                <w:sz w:val="20"/>
              </w:rPr>
              <w:t>o</w:t>
            </w:r>
          </w:p>
          <w:p w:rsidR="006D41E8" w:rsidRDefault="006D41E8">
            <w:pPr>
              <w:rPr>
                <w:rFonts w:ascii="Arial" w:hAnsi="Arial"/>
                <w:sz w:val="20"/>
              </w:rPr>
            </w:pPr>
          </w:p>
          <w:p w:rsidR="006D41E8" w:rsidRDefault="006D41E8">
            <w:pPr>
              <w:pStyle w:val="BodyText2"/>
            </w:pPr>
            <w:r w:rsidRPr="004879C9">
              <w:rPr>
                <w:b/>
              </w:rPr>
              <w:t>Staff</w:t>
            </w:r>
            <w:r>
              <w:t xml:space="preserve">: </w:t>
            </w:r>
            <w:r w:rsidR="00A40889">
              <w:t>N</w:t>
            </w:r>
            <w:r w:rsidR="001A0E46">
              <w:t>o</w:t>
            </w:r>
          </w:p>
          <w:p w:rsidR="006D41E8" w:rsidRDefault="006D41E8">
            <w:pPr>
              <w:rPr>
                <w:rFonts w:ascii="Arial" w:hAnsi="Arial"/>
                <w:sz w:val="20"/>
              </w:rPr>
            </w:pPr>
          </w:p>
          <w:p w:rsidR="006D41E8" w:rsidRDefault="006D41E8" w:rsidP="00C50001">
            <w:pPr>
              <w:rPr>
                <w:rFonts w:ascii="Arial" w:hAnsi="Arial"/>
                <w:b/>
                <w:sz w:val="20"/>
              </w:rPr>
            </w:pPr>
            <w:r w:rsidRPr="00A40889">
              <w:rPr>
                <w:rFonts w:ascii="Arial" w:hAnsi="Arial"/>
                <w:b/>
                <w:sz w:val="20"/>
              </w:rPr>
              <w:t>Other</w:t>
            </w:r>
            <w:r w:rsidRPr="00A40889">
              <w:rPr>
                <w:rFonts w:ascii="Arial" w:hAnsi="Arial"/>
                <w:sz w:val="20"/>
              </w:rPr>
              <w:t xml:space="preserve"> </w:t>
            </w:r>
            <w:r w:rsidR="00C50001" w:rsidRPr="00A40889">
              <w:rPr>
                <w:rFonts w:ascii="Arial" w:hAnsi="Arial"/>
                <w:sz w:val="20"/>
              </w:rPr>
              <w:t>Classrooms, studio and workshop space</w:t>
            </w:r>
          </w:p>
        </w:tc>
      </w:tr>
      <w:tr w:rsidR="006D41E8">
        <w:tc>
          <w:tcPr>
            <w:tcW w:w="10440" w:type="dxa"/>
            <w:gridSpan w:val="4"/>
          </w:tcPr>
          <w:p w:rsidR="006D41E8" w:rsidRPr="004879C9" w:rsidRDefault="006D41E8">
            <w:pPr>
              <w:pStyle w:val="Heading4"/>
              <w:rPr>
                <w:b/>
                <w:sz w:val="20"/>
              </w:rPr>
            </w:pPr>
          </w:p>
        </w:tc>
      </w:tr>
    </w:tbl>
    <w:p w:rsidR="006D41E8" w:rsidRDefault="006D41E8">
      <w:pPr>
        <w:rPr>
          <w:rFonts w:ascii="Arial" w:hAnsi="Arial"/>
          <w:b/>
          <w:sz w:val="20"/>
        </w:rPr>
      </w:pPr>
    </w:p>
    <w:p w:rsidR="006D41E8" w:rsidRDefault="006D41E8">
      <w:pPr>
        <w:rPr>
          <w:rFonts w:ascii="Arial" w:hAnsi="Arial"/>
          <w:b/>
          <w:sz w:val="20"/>
        </w:rPr>
      </w:pPr>
    </w:p>
    <w:p w:rsidR="006D41E8" w:rsidRDefault="006D41E8">
      <w:pPr>
        <w:rPr>
          <w:rFonts w:ascii="Arial" w:hAnsi="Arial"/>
          <w:b/>
          <w:sz w:val="20"/>
        </w:rPr>
      </w:pPr>
    </w:p>
    <w:p w:rsidR="006D41E8" w:rsidRDefault="006D41E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Signed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Date of last review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6D41E8" w:rsidRDefault="006D41E8">
      <w:pPr>
        <w:pStyle w:val="BodyText2"/>
        <w:rPr>
          <w:rFonts w:cs="Times New Roman"/>
        </w:rPr>
      </w:pPr>
      <w:r>
        <w:rPr>
          <w:rFonts w:cs="Times New Roman"/>
        </w:rPr>
        <w:tab/>
        <w:t>(Recruiting Manager)</w:t>
      </w:r>
    </w:p>
    <w:p w:rsidR="006D41E8" w:rsidRDefault="006D41E8">
      <w:pPr>
        <w:spacing w:line="240" w:lineRule="atLeast"/>
        <w:rPr>
          <w:rFonts w:ascii="Arial" w:hAnsi="Arial" w:cs="Arial"/>
          <w:sz w:val="20"/>
        </w:rPr>
      </w:pPr>
    </w:p>
    <w:p w:rsidR="006D41E8" w:rsidRDefault="006D41E8">
      <w:pPr>
        <w:spacing w:line="240" w:lineRule="atLeast"/>
        <w:rPr>
          <w:rFonts w:ascii="Arial" w:hAnsi="Arial" w:cs="Arial"/>
          <w:sz w:val="20"/>
        </w:rPr>
      </w:pPr>
    </w:p>
    <w:p w:rsidR="006D41E8" w:rsidRDefault="006D41E8">
      <w:pPr>
        <w:spacing w:line="240" w:lineRule="atLeast"/>
        <w:rPr>
          <w:rFonts w:ascii="Arial" w:hAnsi="Arial" w:cs="Arial"/>
          <w:sz w:val="20"/>
        </w:rPr>
      </w:pPr>
    </w:p>
    <w:p w:rsidR="006D41E8" w:rsidRDefault="006D41E8">
      <w:pPr>
        <w:spacing w:line="240" w:lineRule="atLeast"/>
        <w:rPr>
          <w:rFonts w:ascii="Arial" w:hAnsi="Arial" w:cs="Arial"/>
          <w:sz w:val="20"/>
        </w:rPr>
      </w:pPr>
    </w:p>
    <w:p w:rsidR="006D41E8" w:rsidRDefault="006D41E8">
      <w:pPr>
        <w:spacing w:line="240" w:lineRule="atLeast"/>
        <w:rPr>
          <w:rFonts w:ascii="Arial" w:hAnsi="Arial" w:cs="Arial"/>
          <w:sz w:val="20"/>
        </w:rPr>
      </w:pPr>
    </w:p>
    <w:p w:rsidR="006D41E8" w:rsidRDefault="006D41E8">
      <w:pPr>
        <w:spacing w:line="240" w:lineRule="atLeast"/>
        <w:rPr>
          <w:rFonts w:ascii="Arial" w:hAnsi="Arial" w:cs="Arial"/>
          <w:sz w:val="20"/>
        </w:rPr>
      </w:pPr>
    </w:p>
    <w:p w:rsidR="006D41E8" w:rsidRDefault="006D41E8">
      <w:pPr>
        <w:spacing w:line="240" w:lineRule="atLeast"/>
        <w:rPr>
          <w:rFonts w:ascii="Arial" w:hAnsi="Arial" w:cs="Arial"/>
          <w:sz w:val="20"/>
        </w:rPr>
      </w:pPr>
    </w:p>
    <w:p w:rsidR="0027576B" w:rsidRDefault="0027576B">
      <w:pPr>
        <w:spacing w:line="240" w:lineRule="atLeast"/>
        <w:rPr>
          <w:rFonts w:ascii="Arial" w:hAnsi="Arial" w:cs="Arial"/>
          <w:sz w:val="20"/>
        </w:rPr>
      </w:pPr>
    </w:p>
    <w:p w:rsidR="0027576B" w:rsidRDefault="0027576B">
      <w:pPr>
        <w:spacing w:line="240" w:lineRule="atLeast"/>
        <w:rPr>
          <w:rFonts w:ascii="Arial" w:hAnsi="Arial" w:cs="Arial"/>
          <w:sz w:val="20"/>
        </w:rPr>
      </w:pPr>
    </w:p>
    <w:p w:rsidR="0027576B" w:rsidRDefault="0027576B">
      <w:pPr>
        <w:spacing w:line="240" w:lineRule="atLeast"/>
        <w:rPr>
          <w:rFonts w:ascii="Arial" w:hAnsi="Arial" w:cs="Arial"/>
          <w:sz w:val="20"/>
        </w:rPr>
      </w:pPr>
    </w:p>
    <w:p w:rsidR="0027576B" w:rsidRDefault="00A40889" w:rsidP="0027576B">
      <w:pPr>
        <w:spacing w:line="240" w:lineRule="atLeas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Job Title: </w:t>
      </w:r>
      <w:r w:rsidR="0027576B" w:rsidRPr="00A40889">
        <w:rPr>
          <w:rFonts w:ascii="Arial" w:hAnsi="Arial" w:cs="Arial"/>
          <w:b/>
          <w:sz w:val="28"/>
          <w:szCs w:val="28"/>
        </w:rPr>
        <w:t xml:space="preserve">Lecturer in </w:t>
      </w:r>
      <w:r w:rsidR="00C50001" w:rsidRPr="00A40889">
        <w:rPr>
          <w:rFonts w:ascii="Arial" w:hAnsi="Arial" w:cs="Arial"/>
          <w:b/>
          <w:sz w:val="28"/>
          <w:szCs w:val="28"/>
        </w:rPr>
        <w:t>Fashion Production Management</w:t>
      </w:r>
      <w:r w:rsidR="0027576B">
        <w:rPr>
          <w:rFonts w:ascii="Arial" w:hAnsi="Arial" w:cs="Arial"/>
          <w:b/>
          <w:sz w:val="28"/>
          <w:szCs w:val="28"/>
        </w:rPr>
        <w:tab/>
      </w:r>
      <w:r w:rsidR="0027576B">
        <w:rPr>
          <w:rFonts w:ascii="Arial" w:hAnsi="Arial" w:cs="Arial"/>
          <w:b/>
          <w:sz w:val="28"/>
          <w:szCs w:val="28"/>
        </w:rPr>
        <w:tab/>
      </w:r>
      <w:r w:rsidR="0027576B">
        <w:rPr>
          <w:rFonts w:ascii="Arial" w:hAnsi="Arial" w:cs="Arial"/>
          <w:b/>
          <w:sz w:val="28"/>
          <w:szCs w:val="28"/>
        </w:rPr>
        <w:tab/>
        <w:t xml:space="preserve"> </w:t>
      </w:r>
    </w:p>
    <w:p w:rsidR="0027576B" w:rsidRDefault="00A40889" w:rsidP="0027576B">
      <w:pPr>
        <w:spacing w:line="240" w:lineRule="atLeas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Grade: </w:t>
      </w:r>
      <w:r w:rsidR="0027576B">
        <w:rPr>
          <w:rFonts w:ascii="Arial" w:hAnsi="Arial" w:cs="Arial"/>
          <w:b/>
          <w:sz w:val="28"/>
          <w:szCs w:val="28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386"/>
      </w:tblGrid>
      <w:tr w:rsidR="0027576B" w:rsidTr="009550D8">
        <w:trPr>
          <w:trHeight w:val="410"/>
        </w:trPr>
        <w:tc>
          <w:tcPr>
            <w:tcW w:w="9180" w:type="dxa"/>
            <w:gridSpan w:val="2"/>
            <w:shd w:val="clear" w:color="auto" w:fill="000000"/>
          </w:tcPr>
          <w:p w:rsidR="0027576B" w:rsidRPr="004D44E1" w:rsidRDefault="0027576B" w:rsidP="009550D8">
            <w:pPr>
              <w:rPr>
                <w:rFonts w:ascii="Arial" w:eastAsia="Calibri" w:hAnsi="Arial" w:cs="Arial"/>
                <w:color w:val="262626"/>
                <w:sz w:val="28"/>
                <w:szCs w:val="28"/>
              </w:rPr>
            </w:pPr>
            <w:r w:rsidRPr="004D44E1">
              <w:rPr>
                <w:rFonts w:ascii="Arial" w:eastAsia="Calibri" w:hAnsi="Arial" w:cs="Arial"/>
                <w:sz w:val="28"/>
                <w:szCs w:val="28"/>
              </w:rPr>
              <w:t xml:space="preserve">Person Specification </w:t>
            </w:r>
          </w:p>
        </w:tc>
      </w:tr>
      <w:tr w:rsidR="00C50001" w:rsidTr="009550D8">
        <w:tc>
          <w:tcPr>
            <w:tcW w:w="3794" w:type="dxa"/>
            <w:vMerge w:val="restart"/>
            <w:shd w:val="clear" w:color="auto" w:fill="auto"/>
          </w:tcPr>
          <w:p w:rsidR="00C50001" w:rsidRPr="004D44E1" w:rsidRDefault="00C50001" w:rsidP="009550D8">
            <w:pPr>
              <w:rPr>
                <w:rFonts w:ascii="Arial" w:eastAsia="Calibri" w:hAnsi="Arial" w:cs="Arial"/>
                <w:sz w:val="24"/>
              </w:rPr>
            </w:pPr>
          </w:p>
          <w:p w:rsidR="00C50001" w:rsidRPr="004D44E1" w:rsidRDefault="00C50001" w:rsidP="009550D8">
            <w:pPr>
              <w:rPr>
                <w:rFonts w:ascii="Arial" w:eastAsia="Calibri" w:hAnsi="Arial" w:cs="Arial"/>
                <w:sz w:val="24"/>
              </w:rPr>
            </w:pPr>
            <w:r w:rsidRPr="004D44E1">
              <w:rPr>
                <w:rFonts w:ascii="Arial" w:eastAsia="Calibri" w:hAnsi="Arial" w:cs="Arial"/>
                <w:sz w:val="24"/>
              </w:rPr>
              <w:t>Specialist Knowledge/</w:t>
            </w:r>
          </w:p>
          <w:p w:rsidR="00C50001" w:rsidRPr="004D44E1" w:rsidRDefault="00C50001" w:rsidP="009550D8">
            <w:pPr>
              <w:rPr>
                <w:rFonts w:ascii="Arial" w:eastAsia="Calibri" w:hAnsi="Arial" w:cs="Arial"/>
                <w:sz w:val="24"/>
              </w:rPr>
            </w:pPr>
            <w:r w:rsidRPr="004D44E1">
              <w:rPr>
                <w:rFonts w:ascii="Arial" w:eastAsia="Calibri" w:hAnsi="Arial" w:cs="Arial"/>
                <w:sz w:val="24"/>
              </w:rPr>
              <w:t>Qualifications</w:t>
            </w:r>
          </w:p>
        </w:tc>
        <w:tc>
          <w:tcPr>
            <w:tcW w:w="5386" w:type="dxa"/>
            <w:shd w:val="clear" w:color="auto" w:fill="auto"/>
          </w:tcPr>
          <w:p w:rsidR="00C50001" w:rsidRPr="004D44E1" w:rsidRDefault="00C50001" w:rsidP="009550D8">
            <w:pPr>
              <w:rPr>
                <w:rFonts w:ascii="Arial" w:eastAsia="Calibri" w:hAnsi="Arial" w:cs="Arial"/>
                <w:sz w:val="24"/>
              </w:rPr>
            </w:pPr>
          </w:p>
          <w:p w:rsidR="00C50001" w:rsidRDefault="00C50001" w:rsidP="00A97CCD">
            <w:pPr>
              <w:pStyle w:val="Body"/>
              <w:pBdr>
                <w:bottom w:val="single" w:sz="4" w:space="1" w:color="auto"/>
              </w:pBdr>
              <w:rPr>
                <w:rFonts w:ascii="Arial"/>
                <w:sz w:val="24"/>
                <w:szCs w:val="24"/>
                <w:lang w:val="en-US"/>
              </w:rPr>
            </w:pPr>
            <w:r>
              <w:rPr>
                <w:rFonts w:ascii="Arial"/>
                <w:sz w:val="24"/>
                <w:szCs w:val="24"/>
                <w:lang w:val="en-US"/>
              </w:rPr>
              <w:t>Relevant degree qualification</w:t>
            </w:r>
          </w:p>
          <w:p w:rsidR="00A40889" w:rsidRDefault="00A40889" w:rsidP="009550D8">
            <w:pPr>
              <w:rPr>
                <w:rFonts w:ascii="Arial"/>
                <w:sz w:val="24"/>
                <w:lang w:val="en-US"/>
              </w:rPr>
            </w:pPr>
          </w:p>
          <w:p w:rsidR="00C50001" w:rsidRPr="004D44E1" w:rsidRDefault="00C50001" w:rsidP="00A40889">
            <w:pPr>
              <w:rPr>
                <w:rFonts w:ascii="Arial" w:eastAsia="Calibri" w:hAnsi="Arial" w:cs="Arial"/>
                <w:sz w:val="24"/>
              </w:rPr>
            </w:pPr>
            <w:r>
              <w:rPr>
                <w:rFonts w:ascii="Arial"/>
                <w:sz w:val="24"/>
                <w:lang w:val="en-US"/>
              </w:rPr>
              <w:t>Relevant postgraduate qualification is desirable</w:t>
            </w:r>
          </w:p>
        </w:tc>
      </w:tr>
      <w:tr w:rsidR="00C50001" w:rsidTr="009550D8">
        <w:tc>
          <w:tcPr>
            <w:tcW w:w="3794" w:type="dxa"/>
            <w:vMerge/>
            <w:shd w:val="clear" w:color="auto" w:fill="auto"/>
          </w:tcPr>
          <w:p w:rsidR="00C50001" w:rsidRPr="004D44E1" w:rsidRDefault="00C50001" w:rsidP="009550D8">
            <w:pPr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A40889" w:rsidRDefault="00A40889" w:rsidP="009550D8">
            <w:pPr>
              <w:rPr>
                <w:rFonts w:ascii="Arial" w:eastAsia="Calibri" w:hAnsi="Arial" w:cs="Arial"/>
                <w:sz w:val="24"/>
                <w:highlight w:val="yellow"/>
              </w:rPr>
            </w:pPr>
          </w:p>
          <w:p w:rsidR="00C50001" w:rsidRPr="00A40889" w:rsidRDefault="00C50001" w:rsidP="009550D8">
            <w:pPr>
              <w:rPr>
                <w:rFonts w:ascii="Arial" w:eastAsia="Calibri" w:hAnsi="Arial" w:cs="Arial"/>
                <w:sz w:val="24"/>
              </w:rPr>
            </w:pPr>
            <w:r w:rsidRPr="00A40889">
              <w:rPr>
                <w:rFonts w:ascii="Arial" w:eastAsia="Calibri" w:hAnsi="Arial" w:cs="Arial"/>
                <w:sz w:val="24"/>
              </w:rPr>
              <w:t>Relevant teaching qualification is desirable</w:t>
            </w:r>
          </w:p>
          <w:p w:rsidR="00C50001" w:rsidRPr="00D32BF6" w:rsidRDefault="00C50001" w:rsidP="009550D8">
            <w:pPr>
              <w:rPr>
                <w:rFonts w:ascii="Arial" w:eastAsia="Calibri" w:hAnsi="Arial" w:cs="Arial"/>
                <w:sz w:val="24"/>
                <w:highlight w:val="yellow"/>
              </w:rPr>
            </w:pPr>
          </w:p>
        </w:tc>
      </w:tr>
      <w:tr w:rsidR="0027576B" w:rsidTr="009550D8">
        <w:tc>
          <w:tcPr>
            <w:tcW w:w="3794" w:type="dxa"/>
            <w:shd w:val="clear" w:color="auto" w:fill="auto"/>
          </w:tcPr>
          <w:p w:rsidR="0027576B" w:rsidRPr="004D44E1" w:rsidRDefault="0027576B" w:rsidP="009550D8">
            <w:pPr>
              <w:rPr>
                <w:rFonts w:ascii="Arial" w:eastAsia="Calibri" w:hAnsi="Arial" w:cs="Arial"/>
                <w:sz w:val="24"/>
              </w:rPr>
            </w:pPr>
          </w:p>
          <w:p w:rsidR="0027576B" w:rsidRPr="004D44E1" w:rsidRDefault="0027576B" w:rsidP="009550D8">
            <w:pPr>
              <w:rPr>
                <w:rFonts w:ascii="Arial" w:eastAsia="Calibri" w:hAnsi="Arial" w:cs="Arial"/>
                <w:sz w:val="24"/>
              </w:rPr>
            </w:pPr>
            <w:r w:rsidRPr="004D44E1">
              <w:rPr>
                <w:rFonts w:ascii="Arial" w:eastAsia="Calibri" w:hAnsi="Arial" w:cs="Arial"/>
                <w:sz w:val="24"/>
              </w:rPr>
              <w:t xml:space="preserve">Relevant Experience </w:t>
            </w:r>
          </w:p>
        </w:tc>
        <w:tc>
          <w:tcPr>
            <w:tcW w:w="5386" w:type="dxa"/>
            <w:shd w:val="clear" w:color="auto" w:fill="auto"/>
          </w:tcPr>
          <w:p w:rsidR="00A40889" w:rsidRDefault="00A40889" w:rsidP="000D60CA">
            <w:pPr>
              <w:rPr>
                <w:rFonts w:ascii="Arial" w:hAnsi="Arial" w:cs="Arial"/>
                <w:sz w:val="24"/>
                <w:highlight w:val="yellow"/>
              </w:rPr>
            </w:pPr>
          </w:p>
          <w:p w:rsidR="000D60CA" w:rsidRPr="00A40889" w:rsidRDefault="000D60CA" w:rsidP="000D60CA">
            <w:pPr>
              <w:rPr>
                <w:rFonts w:ascii="Arial" w:hAnsi="Arial" w:cs="Arial"/>
                <w:sz w:val="24"/>
              </w:rPr>
            </w:pPr>
            <w:r w:rsidRPr="00A40889">
              <w:rPr>
                <w:rFonts w:ascii="Arial" w:hAnsi="Arial" w:cs="Arial"/>
                <w:sz w:val="24"/>
              </w:rPr>
              <w:t>Teaching and learning experience and / or equivalent industry experience in Fashion Production Management</w:t>
            </w:r>
          </w:p>
          <w:p w:rsidR="0027576B" w:rsidRPr="00D32BF6" w:rsidRDefault="0027576B" w:rsidP="000D60CA">
            <w:pPr>
              <w:rPr>
                <w:rFonts w:ascii="Arial" w:eastAsia="Calibri" w:hAnsi="Arial" w:cs="Arial"/>
                <w:sz w:val="24"/>
                <w:highlight w:val="yellow"/>
              </w:rPr>
            </w:pPr>
          </w:p>
        </w:tc>
      </w:tr>
      <w:tr w:rsidR="0027576B" w:rsidTr="009550D8">
        <w:tc>
          <w:tcPr>
            <w:tcW w:w="3794" w:type="dxa"/>
            <w:shd w:val="clear" w:color="auto" w:fill="auto"/>
            <w:vAlign w:val="center"/>
          </w:tcPr>
          <w:p w:rsidR="0027576B" w:rsidRPr="004D44E1" w:rsidRDefault="0027576B" w:rsidP="009550D8">
            <w:pPr>
              <w:rPr>
                <w:rFonts w:ascii="Arial" w:eastAsia="Calibri" w:hAnsi="Arial" w:cs="Arial"/>
                <w:sz w:val="24"/>
              </w:rPr>
            </w:pPr>
            <w:r w:rsidRPr="004D44E1">
              <w:rPr>
                <w:rFonts w:ascii="Arial" w:eastAsia="Calibri" w:hAnsi="Arial" w:cs="Arial"/>
                <w:sz w:val="24"/>
              </w:rPr>
              <w:t>Communication Skills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7576B" w:rsidRPr="004D44E1" w:rsidRDefault="0027576B" w:rsidP="009550D8">
            <w:pPr>
              <w:rPr>
                <w:rFonts w:ascii="Arial" w:eastAsia="Calibri" w:hAnsi="Arial" w:cs="Arial"/>
                <w:color w:val="000000"/>
                <w:szCs w:val="22"/>
              </w:rPr>
            </w:pPr>
          </w:p>
          <w:p w:rsidR="0027576B" w:rsidRPr="004D44E1" w:rsidRDefault="0027576B" w:rsidP="009550D8">
            <w:pPr>
              <w:rPr>
                <w:rFonts w:ascii="Arial" w:eastAsia="Calibri" w:hAnsi="Arial" w:cs="Arial"/>
                <w:color w:val="000000"/>
                <w:sz w:val="24"/>
              </w:rPr>
            </w:pPr>
            <w:r w:rsidRPr="004D44E1">
              <w:rPr>
                <w:rFonts w:ascii="Arial" w:eastAsia="Calibri" w:hAnsi="Arial" w:cs="Arial"/>
                <w:color w:val="000000"/>
                <w:sz w:val="24"/>
              </w:rPr>
              <w:t>Communicates effectively orally and in writing adapting the message for a diverse audience in an inclusive and accessible way</w:t>
            </w:r>
          </w:p>
          <w:p w:rsidR="0027576B" w:rsidRPr="004D44E1" w:rsidRDefault="0027576B" w:rsidP="009550D8">
            <w:pPr>
              <w:rPr>
                <w:rFonts w:ascii="Arial" w:eastAsia="Calibri" w:hAnsi="Arial" w:cs="Arial"/>
                <w:sz w:val="24"/>
              </w:rPr>
            </w:pPr>
          </w:p>
        </w:tc>
      </w:tr>
      <w:tr w:rsidR="0027576B" w:rsidTr="009550D8">
        <w:tc>
          <w:tcPr>
            <w:tcW w:w="3794" w:type="dxa"/>
            <w:shd w:val="clear" w:color="auto" w:fill="auto"/>
            <w:vAlign w:val="center"/>
          </w:tcPr>
          <w:p w:rsidR="0027576B" w:rsidRPr="004D44E1" w:rsidRDefault="0027576B" w:rsidP="009550D8">
            <w:pPr>
              <w:rPr>
                <w:rFonts w:ascii="Arial" w:eastAsia="Calibri" w:hAnsi="Arial" w:cs="Arial"/>
                <w:sz w:val="24"/>
              </w:rPr>
            </w:pPr>
            <w:r w:rsidRPr="004D44E1">
              <w:rPr>
                <w:rFonts w:ascii="Arial" w:eastAsia="Calibri" w:hAnsi="Arial" w:cs="Arial"/>
                <w:sz w:val="24"/>
              </w:rPr>
              <w:t>Leadership and Management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7576B" w:rsidRPr="004D44E1" w:rsidRDefault="0027576B" w:rsidP="009550D8">
            <w:pPr>
              <w:rPr>
                <w:rFonts w:ascii="Arial" w:eastAsia="Calibri" w:hAnsi="Arial" w:cs="Arial"/>
                <w:color w:val="000000"/>
                <w:szCs w:val="22"/>
              </w:rPr>
            </w:pPr>
          </w:p>
          <w:p w:rsidR="0027576B" w:rsidRPr="004D44E1" w:rsidRDefault="0027576B" w:rsidP="009550D8">
            <w:pPr>
              <w:rPr>
                <w:rFonts w:ascii="Arial" w:eastAsia="Calibri" w:hAnsi="Arial" w:cs="Arial"/>
                <w:color w:val="000000"/>
                <w:sz w:val="24"/>
              </w:rPr>
            </w:pPr>
            <w:r w:rsidRPr="004D44E1">
              <w:rPr>
                <w:rFonts w:ascii="Arial" w:eastAsia="Calibri" w:hAnsi="Arial" w:cs="Arial"/>
                <w:color w:val="000000"/>
                <w:sz w:val="24"/>
              </w:rPr>
              <w:t xml:space="preserve">Motivates and leads a team effectively, setting clear objectives to manage performance </w:t>
            </w:r>
          </w:p>
          <w:p w:rsidR="0027576B" w:rsidRPr="004D44E1" w:rsidRDefault="0027576B" w:rsidP="009550D8">
            <w:pPr>
              <w:rPr>
                <w:rFonts w:ascii="Arial" w:eastAsia="Calibri" w:hAnsi="Arial" w:cs="Arial"/>
                <w:i/>
                <w:sz w:val="24"/>
              </w:rPr>
            </w:pPr>
          </w:p>
        </w:tc>
      </w:tr>
      <w:tr w:rsidR="0027576B" w:rsidTr="009550D8">
        <w:trPr>
          <w:trHeight w:val="968"/>
        </w:trPr>
        <w:tc>
          <w:tcPr>
            <w:tcW w:w="3794" w:type="dxa"/>
            <w:vMerge w:val="restart"/>
            <w:shd w:val="clear" w:color="auto" w:fill="auto"/>
            <w:vAlign w:val="center"/>
          </w:tcPr>
          <w:p w:rsidR="0027576B" w:rsidRPr="004D44E1" w:rsidRDefault="0027576B" w:rsidP="009550D8">
            <w:pPr>
              <w:rPr>
                <w:rFonts w:ascii="Arial" w:eastAsia="Calibri" w:hAnsi="Arial" w:cs="Arial"/>
                <w:sz w:val="24"/>
              </w:rPr>
            </w:pPr>
            <w:r w:rsidRPr="004D44E1">
              <w:rPr>
                <w:rFonts w:ascii="Arial" w:eastAsia="Calibri" w:hAnsi="Arial" w:cs="Arial"/>
                <w:sz w:val="24"/>
              </w:rPr>
              <w:t>Research, Teaching and Learning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7576B" w:rsidRPr="004D44E1" w:rsidRDefault="0027576B" w:rsidP="009550D8">
            <w:pPr>
              <w:rPr>
                <w:rFonts w:ascii="Arial" w:eastAsia="Calibri" w:hAnsi="Arial" w:cs="Arial"/>
                <w:color w:val="000000"/>
                <w:sz w:val="24"/>
              </w:rPr>
            </w:pPr>
          </w:p>
          <w:p w:rsidR="0027576B" w:rsidRPr="004D44E1" w:rsidRDefault="0027576B" w:rsidP="009550D8">
            <w:pPr>
              <w:rPr>
                <w:rFonts w:ascii="Arial" w:eastAsia="Calibri" w:hAnsi="Arial" w:cs="Arial"/>
                <w:color w:val="000000"/>
                <w:sz w:val="24"/>
              </w:rPr>
            </w:pPr>
            <w:r w:rsidRPr="004D44E1">
              <w:rPr>
                <w:rFonts w:ascii="Arial" w:eastAsia="Calibri" w:hAnsi="Arial" w:cs="Arial"/>
                <w:color w:val="000000"/>
                <w:sz w:val="24"/>
              </w:rPr>
              <w:t>Applies innovative approaches in teaching, learning or professional practice to support excellent teaching, pedagogy and inclusivity</w:t>
            </w:r>
          </w:p>
          <w:p w:rsidR="0027576B" w:rsidRPr="004D44E1" w:rsidRDefault="0027576B" w:rsidP="009550D8">
            <w:pPr>
              <w:rPr>
                <w:rFonts w:ascii="Arial" w:eastAsia="Calibri" w:hAnsi="Arial" w:cs="Arial"/>
                <w:sz w:val="24"/>
              </w:rPr>
            </w:pPr>
          </w:p>
        </w:tc>
      </w:tr>
      <w:tr w:rsidR="0027576B" w:rsidTr="009550D8">
        <w:trPr>
          <w:trHeight w:val="967"/>
        </w:trPr>
        <w:tc>
          <w:tcPr>
            <w:tcW w:w="3794" w:type="dxa"/>
            <w:vMerge/>
            <w:shd w:val="clear" w:color="auto" w:fill="auto"/>
            <w:vAlign w:val="center"/>
          </w:tcPr>
          <w:p w:rsidR="0027576B" w:rsidRPr="004D44E1" w:rsidRDefault="0027576B" w:rsidP="009550D8">
            <w:pPr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27576B" w:rsidRPr="004D44E1" w:rsidRDefault="000D60CA" w:rsidP="009550D8">
            <w:pPr>
              <w:rPr>
                <w:rFonts w:ascii="Arial" w:eastAsia="Calibri" w:hAnsi="Arial" w:cs="Arial"/>
                <w:color w:val="000000"/>
                <w:sz w:val="24"/>
              </w:rPr>
            </w:pPr>
            <w:r w:rsidRPr="004D44E1">
              <w:rPr>
                <w:rFonts w:ascii="Arial" w:eastAsia="Calibri" w:hAnsi="Arial" w:cs="Arial"/>
                <w:color w:val="000000"/>
                <w:sz w:val="24"/>
              </w:rPr>
              <w:t>Applies own</w:t>
            </w:r>
            <w:r w:rsidR="0027576B" w:rsidRPr="004D44E1">
              <w:rPr>
                <w:rFonts w:ascii="Arial" w:eastAsia="Calibri" w:hAnsi="Arial" w:cs="Arial"/>
                <w:color w:val="000000"/>
                <w:sz w:val="24"/>
              </w:rPr>
              <w:t xml:space="preserve"> research to develop learning and assessment practice</w:t>
            </w:r>
          </w:p>
          <w:p w:rsidR="0027576B" w:rsidRPr="004D44E1" w:rsidRDefault="0027576B" w:rsidP="009550D8">
            <w:pPr>
              <w:rPr>
                <w:rFonts w:ascii="Arial" w:eastAsia="Calibri" w:hAnsi="Arial" w:cs="Arial"/>
                <w:color w:val="000000"/>
                <w:sz w:val="24"/>
              </w:rPr>
            </w:pPr>
          </w:p>
        </w:tc>
      </w:tr>
      <w:tr w:rsidR="0027576B" w:rsidTr="009550D8">
        <w:tc>
          <w:tcPr>
            <w:tcW w:w="3794" w:type="dxa"/>
            <w:shd w:val="clear" w:color="auto" w:fill="auto"/>
            <w:vAlign w:val="center"/>
          </w:tcPr>
          <w:p w:rsidR="0027576B" w:rsidRPr="004D44E1" w:rsidRDefault="0027576B" w:rsidP="009550D8">
            <w:pPr>
              <w:rPr>
                <w:rFonts w:ascii="Arial" w:eastAsia="Calibri" w:hAnsi="Arial" w:cs="Arial"/>
                <w:sz w:val="24"/>
              </w:rPr>
            </w:pPr>
            <w:r w:rsidRPr="004D44E1">
              <w:rPr>
                <w:rFonts w:ascii="Arial" w:eastAsia="Calibri" w:hAnsi="Arial" w:cs="Arial"/>
                <w:sz w:val="24"/>
              </w:rPr>
              <w:t xml:space="preserve">Professional Practice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7576B" w:rsidRPr="004D44E1" w:rsidRDefault="0027576B" w:rsidP="009550D8">
            <w:pPr>
              <w:rPr>
                <w:rFonts w:ascii="Arial" w:eastAsia="Calibri" w:hAnsi="Arial" w:cs="Arial"/>
                <w:color w:val="000000"/>
                <w:szCs w:val="22"/>
              </w:rPr>
            </w:pPr>
          </w:p>
          <w:p w:rsidR="0027576B" w:rsidRPr="004D44E1" w:rsidRDefault="0027576B" w:rsidP="009550D8">
            <w:pPr>
              <w:rPr>
                <w:rFonts w:ascii="Arial" w:eastAsia="Calibri" w:hAnsi="Arial" w:cs="Arial"/>
                <w:color w:val="000000"/>
                <w:sz w:val="24"/>
              </w:rPr>
            </w:pPr>
            <w:r w:rsidRPr="004D44E1">
              <w:rPr>
                <w:rFonts w:ascii="Arial" w:eastAsia="Calibri" w:hAnsi="Arial" w:cs="Arial"/>
                <w:color w:val="000000"/>
                <w:sz w:val="24"/>
              </w:rPr>
              <w:t xml:space="preserve">Contributes to </w:t>
            </w:r>
            <w:r w:rsidR="000D60CA" w:rsidRPr="004D44E1">
              <w:rPr>
                <w:rFonts w:ascii="Arial" w:eastAsia="Calibri" w:hAnsi="Arial" w:cs="Arial"/>
                <w:color w:val="000000"/>
                <w:sz w:val="24"/>
              </w:rPr>
              <w:t>advancing professional</w:t>
            </w:r>
            <w:r w:rsidRPr="004D44E1">
              <w:rPr>
                <w:rFonts w:ascii="Arial" w:eastAsia="Calibri" w:hAnsi="Arial" w:cs="Arial"/>
                <w:color w:val="000000"/>
                <w:sz w:val="24"/>
              </w:rPr>
              <w:t xml:space="preserve"> practice/research or scholarly activity in own area of specialism </w:t>
            </w:r>
          </w:p>
          <w:p w:rsidR="0027576B" w:rsidRPr="004D44E1" w:rsidRDefault="0027576B" w:rsidP="009550D8">
            <w:pPr>
              <w:rPr>
                <w:rFonts w:ascii="Arial" w:eastAsia="Calibri" w:hAnsi="Arial" w:cs="Arial"/>
                <w:color w:val="000000"/>
                <w:sz w:val="24"/>
              </w:rPr>
            </w:pPr>
          </w:p>
        </w:tc>
      </w:tr>
      <w:tr w:rsidR="0027576B" w:rsidTr="009550D8">
        <w:tc>
          <w:tcPr>
            <w:tcW w:w="3794" w:type="dxa"/>
            <w:shd w:val="clear" w:color="auto" w:fill="auto"/>
            <w:vAlign w:val="center"/>
          </w:tcPr>
          <w:p w:rsidR="0027576B" w:rsidRPr="004D44E1" w:rsidRDefault="0027576B" w:rsidP="009550D8">
            <w:pPr>
              <w:rPr>
                <w:rFonts w:ascii="Arial" w:eastAsia="Calibri" w:hAnsi="Arial" w:cs="Arial"/>
                <w:sz w:val="24"/>
              </w:rPr>
            </w:pPr>
            <w:r w:rsidRPr="004D44E1">
              <w:rPr>
                <w:rFonts w:ascii="Arial" w:eastAsia="Calibri" w:hAnsi="Arial" w:cs="Arial"/>
                <w:sz w:val="24"/>
              </w:rPr>
              <w:t>Planning and managing resources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7576B" w:rsidRPr="004D44E1" w:rsidRDefault="0027576B" w:rsidP="009550D8">
            <w:pPr>
              <w:rPr>
                <w:rFonts w:ascii="Arial" w:eastAsia="Calibri" w:hAnsi="Arial" w:cs="Arial"/>
                <w:color w:val="000000"/>
                <w:sz w:val="24"/>
              </w:rPr>
            </w:pPr>
          </w:p>
          <w:p w:rsidR="0027576B" w:rsidRPr="004D44E1" w:rsidRDefault="0027576B" w:rsidP="009550D8">
            <w:pPr>
              <w:rPr>
                <w:rFonts w:ascii="Arial" w:eastAsia="Calibri" w:hAnsi="Arial" w:cs="Arial"/>
                <w:color w:val="000000"/>
                <w:sz w:val="24"/>
              </w:rPr>
            </w:pPr>
            <w:r w:rsidRPr="004D44E1">
              <w:rPr>
                <w:rFonts w:ascii="Arial" w:eastAsia="Calibri" w:hAnsi="Arial" w:cs="Arial"/>
                <w:color w:val="000000"/>
                <w:sz w:val="24"/>
              </w:rPr>
              <w:t>Plans, prioritises and manages resources effectively to achieve long term objectives</w:t>
            </w:r>
          </w:p>
          <w:p w:rsidR="0027576B" w:rsidRPr="004D44E1" w:rsidRDefault="0027576B" w:rsidP="009550D8">
            <w:pPr>
              <w:rPr>
                <w:rFonts w:ascii="Arial" w:eastAsia="Calibri" w:hAnsi="Arial" w:cs="Arial"/>
                <w:sz w:val="24"/>
              </w:rPr>
            </w:pPr>
          </w:p>
        </w:tc>
      </w:tr>
      <w:tr w:rsidR="0027576B" w:rsidTr="009550D8">
        <w:tc>
          <w:tcPr>
            <w:tcW w:w="3794" w:type="dxa"/>
            <w:shd w:val="clear" w:color="auto" w:fill="auto"/>
            <w:vAlign w:val="center"/>
          </w:tcPr>
          <w:p w:rsidR="0027576B" w:rsidRPr="004D44E1" w:rsidRDefault="0027576B" w:rsidP="009550D8">
            <w:pPr>
              <w:rPr>
                <w:rFonts w:ascii="Arial" w:eastAsia="Calibri" w:hAnsi="Arial" w:cs="Arial"/>
                <w:sz w:val="24"/>
              </w:rPr>
            </w:pPr>
            <w:r w:rsidRPr="004D44E1">
              <w:rPr>
                <w:rFonts w:ascii="Arial" w:eastAsia="Calibri" w:hAnsi="Arial" w:cs="Arial"/>
                <w:sz w:val="24"/>
              </w:rPr>
              <w:t>Teamwork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7576B" w:rsidRPr="004D44E1" w:rsidRDefault="0027576B" w:rsidP="009550D8">
            <w:pPr>
              <w:rPr>
                <w:rFonts w:ascii="Arial" w:eastAsia="Calibri" w:hAnsi="Arial" w:cs="Arial"/>
                <w:color w:val="000000"/>
                <w:sz w:val="24"/>
              </w:rPr>
            </w:pPr>
          </w:p>
          <w:p w:rsidR="0027576B" w:rsidRPr="004D44E1" w:rsidRDefault="0027576B" w:rsidP="009550D8">
            <w:pPr>
              <w:rPr>
                <w:rFonts w:ascii="Arial" w:eastAsia="Calibri" w:hAnsi="Arial" w:cs="Arial"/>
                <w:color w:val="000000"/>
                <w:sz w:val="24"/>
              </w:rPr>
            </w:pPr>
            <w:r w:rsidRPr="004D44E1">
              <w:rPr>
                <w:rFonts w:ascii="Arial" w:eastAsia="Calibri" w:hAnsi="Arial" w:cs="Arial"/>
                <w:color w:val="000000"/>
                <w:sz w:val="24"/>
              </w:rPr>
              <w:t>Works collaboratively in a team and where appropriate across or with different professional groups</w:t>
            </w:r>
          </w:p>
          <w:p w:rsidR="0027576B" w:rsidRPr="004D44E1" w:rsidRDefault="0027576B" w:rsidP="009550D8">
            <w:pPr>
              <w:rPr>
                <w:rFonts w:ascii="Arial" w:eastAsia="Calibri" w:hAnsi="Arial" w:cs="Arial"/>
                <w:sz w:val="24"/>
              </w:rPr>
            </w:pPr>
          </w:p>
        </w:tc>
      </w:tr>
      <w:tr w:rsidR="0027576B" w:rsidTr="009550D8">
        <w:tc>
          <w:tcPr>
            <w:tcW w:w="3794" w:type="dxa"/>
            <w:shd w:val="clear" w:color="auto" w:fill="auto"/>
            <w:vAlign w:val="center"/>
          </w:tcPr>
          <w:p w:rsidR="0027576B" w:rsidRPr="004D44E1" w:rsidRDefault="0027576B" w:rsidP="009550D8">
            <w:pPr>
              <w:rPr>
                <w:rFonts w:ascii="Arial" w:eastAsia="Calibri" w:hAnsi="Arial" w:cs="Arial"/>
                <w:sz w:val="24"/>
              </w:rPr>
            </w:pPr>
            <w:r w:rsidRPr="004D44E1">
              <w:rPr>
                <w:rFonts w:ascii="Arial" w:eastAsia="Calibri" w:hAnsi="Arial" w:cs="Arial"/>
                <w:sz w:val="24"/>
              </w:rPr>
              <w:t>Student experience or customer service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7576B" w:rsidRPr="004D44E1" w:rsidRDefault="0027576B" w:rsidP="009550D8">
            <w:pPr>
              <w:rPr>
                <w:rFonts w:ascii="Arial" w:eastAsia="Calibri" w:hAnsi="Arial" w:cs="Arial"/>
                <w:color w:val="000000"/>
                <w:sz w:val="24"/>
              </w:rPr>
            </w:pPr>
          </w:p>
          <w:p w:rsidR="0027576B" w:rsidRPr="004D44E1" w:rsidRDefault="0027576B" w:rsidP="009550D8">
            <w:pPr>
              <w:rPr>
                <w:rFonts w:ascii="Arial" w:eastAsia="Calibri" w:hAnsi="Arial" w:cs="Arial"/>
                <w:color w:val="000000"/>
                <w:sz w:val="24"/>
              </w:rPr>
            </w:pPr>
            <w:r w:rsidRPr="004D44E1">
              <w:rPr>
                <w:rFonts w:ascii="Arial" w:eastAsia="Calibri" w:hAnsi="Arial" w:cs="Arial"/>
                <w:color w:val="000000"/>
                <w:sz w:val="24"/>
              </w:rPr>
              <w:t xml:space="preserve">Builds and </w:t>
            </w:r>
            <w:r w:rsidR="000D60CA" w:rsidRPr="004D44E1">
              <w:rPr>
                <w:rFonts w:ascii="Arial" w:eastAsia="Calibri" w:hAnsi="Arial" w:cs="Arial"/>
                <w:color w:val="000000"/>
                <w:sz w:val="24"/>
              </w:rPr>
              <w:t>maintains positive</w:t>
            </w:r>
            <w:r w:rsidRPr="004D44E1">
              <w:rPr>
                <w:rFonts w:ascii="Arial" w:eastAsia="Calibri" w:hAnsi="Arial" w:cs="Arial"/>
                <w:color w:val="000000"/>
                <w:sz w:val="24"/>
              </w:rPr>
              <w:t xml:space="preserve"> relationships with students or customers</w:t>
            </w:r>
          </w:p>
          <w:p w:rsidR="0027576B" w:rsidRPr="004D44E1" w:rsidRDefault="0027576B" w:rsidP="009550D8">
            <w:pPr>
              <w:rPr>
                <w:rFonts w:ascii="Arial" w:eastAsia="Calibri" w:hAnsi="Arial" w:cs="Arial"/>
                <w:sz w:val="24"/>
              </w:rPr>
            </w:pPr>
          </w:p>
        </w:tc>
      </w:tr>
      <w:tr w:rsidR="0027576B" w:rsidTr="009550D8">
        <w:tc>
          <w:tcPr>
            <w:tcW w:w="3794" w:type="dxa"/>
            <w:shd w:val="clear" w:color="auto" w:fill="auto"/>
            <w:vAlign w:val="center"/>
          </w:tcPr>
          <w:p w:rsidR="0027576B" w:rsidRPr="004D44E1" w:rsidRDefault="0027576B" w:rsidP="009550D8">
            <w:pPr>
              <w:rPr>
                <w:rFonts w:ascii="Arial" w:eastAsia="Calibri" w:hAnsi="Arial" w:cs="Arial"/>
                <w:sz w:val="24"/>
              </w:rPr>
            </w:pPr>
            <w:r w:rsidRPr="004D44E1">
              <w:rPr>
                <w:rFonts w:ascii="Arial" w:eastAsia="Calibri" w:hAnsi="Arial" w:cs="Arial"/>
                <w:sz w:val="24"/>
              </w:rPr>
              <w:lastRenderedPageBreak/>
              <w:t xml:space="preserve">Creativity, Innovation and Problem Solving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7576B" w:rsidRPr="004D44E1" w:rsidRDefault="0027576B" w:rsidP="009550D8">
            <w:pPr>
              <w:rPr>
                <w:rFonts w:ascii="Arial" w:eastAsia="Calibri" w:hAnsi="Arial" w:cs="Arial"/>
                <w:color w:val="000000"/>
                <w:sz w:val="24"/>
              </w:rPr>
            </w:pPr>
          </w:p>
          <w:p w:rsidR="0027576B" w:rsidRPr="004D44E1" w:rsidRDefault="0027576B" w:rsidP="009550D8">
            <w:pPr>
              <w:rPr>
                <w:rFonts w:ascii="Arial" w:eastAsia="Calibri" w:hAnsi="Arial" w:cs="Arial"/>
                <w:color w:val="000000"/>
                <w:sz w:val="24"/>
              </w:rPr>
            </w:pPr>
            <w:r w:rsidRPr="004D44E1">
              <w:rPr>
                <w:rFonts w:ascii="Arial" w:eastAsia="Calibri" w:hAnsi="Arial" w:cs="Arial"/>
                <w:color w:val="000000"/>
                <w:sz w:val="24"/>
              </w:rPr>
              <w:t>Suggests practical solutions to new or unique problems</w:t>
            </w:r>
          </w:p>
          <w:p w:rsidR="0027576B" w:rsidRPr="004D44E1" w:rsidRDefault="0027576B" w:rsidP="009550D8">
            <w:pPr>
              <w:rPr>
                <w:rFonts w:ascii="Arial" w:eastAsia="Calibri" w:hAnsi="Arial" w:cs="Arial"/>
                <w:sz w:val="24"/>
              </w:rPr>
            </w:pPr>
          </w:p>
        </w:tc>
      </w:tr>
    </w:tbl>
    <w:p w:rsidR="0027576B" w:rsidRPr="006E7BB2" w:rsidRDefault="0027576B" w:rsidP="0027576B">
      <w:pPr>
        <w:rPr>
          <w:rFonts w:ascii="Arial" w:hAnsi="Arial" w:cs="Arial"/>
          <w:b/>
          <w:sz w:val="24"/>
        </w:rPr>
      </w:pPr>
      <w:r w:rsidRPr="006E7BB2">
        <w:rPr>
          <w:rFonts w:ascii="Arial" w:hAnsi="Arial" w:cs="Arial"/>
          <w:b/>
          <w:sz w:val="24"/>
        </w:rPr>
        <w:t xml:space="preserve">Last updated: </w:t>
      </w:r>
      <w:r w:rsidR="000D60CA">
        <w:rPr>
          <w:rFonts w:ascii="Arial" w:hAnsi="Arial" w:cs="Arial"/>
          <w:b/>
          <w:sz w:val="24"/>
        </w:rPr>
        <w:t>06/10/17</w:t>
      </w:r>
    </w:p>
    <w:p w:rsidR="0027576B" w:rsidRDefault="0027576B" w:rsidP="0027576B">
      <w:pPr>
        <w:spacing w:line="240" w:lineRule="atLeast"/>
        <w:rPr>
          <w:rFonts w:ascii="Arial" w:hAnsi="Arial" w:cs="Arial"/>
          <w:sz w:val="20"/>
        </w:rPr>
      </w:pPr>
    </w:p>
    <w:p w:rsidR="0027576B" w:rsidRDefault="0027576B">
      <w:pPr>
        <w:spacing w:line="240" w:lineRule="atLeast"/>
        <w:rPr>
          <w:rFonts w:ascii="Arial" w:hAnsi="Arial" w:cs="Arial"/>
          <w:sz w:val="20"/>
        </w:rPr>
      </w:pPr>
    </w:p>
    <w:sectPr w:rsidR="0027576B" w:rsidSect="00DD39BD">
      <w:headerReference w:type="default" r:id="rId8"/>
      <w:pgSz w:w="11906" w:h="16838"/>
      <w:pgMar w:top="1702" w:right="566" w:bottom="1079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BF1" w:rsidRDefault="00006BF1">
      <w:r>
        <w:separator/>
      </w:r>
    </w:p>
  </w:endnote>
  <w:endnote w:type="continuationSeparator" w:id="0">
    <w:p w:rsidR="00006BF1" w:rsidRDefault="00006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BF1" w:rsidRDefault="00006BF1">
      <w:r>
        <w:separator/>
      </w:r>
    </w:p>
  </w:footnote>
  <w:footnote w:type="continuationSeparator" w:id="0">
    <w:p w:rsidR="00006BF1" w:rsidRDefault="00006B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1E8" w:rsidRDefault="006D41E8" w:rsidP="006D41E8">
    <w:pPr>
      <w:pStyle w:val="Header"/>
      <w:ind w:left="360"/>
      <w:rPr>
        <w:rFonts w:ascii="Arial" w:hAnsi="Arial" w:cs="Arial"/>
        <w:b/>
      </w:rPr>
    </w:pPr>
  </w:p>
  <w:p w:rsidR="006D41E8" w:rsidRPr="00576313" w:rsidRDefault="006D41E8" w:rsidP="006D41E8">
    <w:pPr>
      <w:pStyle w:val="Header"/>
      <w:ind w:left="360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931C94"/>
    <w:multiLevelType w:val="hybridMultilevel"/>
    <w:tmpl w:val="1F661064"/>
    <w:lvl w:ilvl="0" w:tplc="45FA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FEDA79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F2879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609E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9224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CF626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9C67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4A5D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45A5C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83D26"/>
    <w:multiLevelType w:val="hybridMultilevel"/>
    <w:tmpl w:val="269A5C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42AC0"/>
    <w:multiLevelType w:val="hybridMultilevel"/>
    <w:tmpl w:val="9B3274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B4125"/>
    <w:multiLevelType w:val="hybridMultilevel"/>
    <w:tmpl w:val="FA702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41B37"/>
    <w:multiLevelType w:val="hybridMultilevel"/>
    <w:tmpl w:val="76D8CE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535F9"/>
    <w:multiLevelType w:val="hybridMultilevel"/>
    <w:tmpl w:val="998889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F505BB"/>
    <w:multiLevelType w:val="hybridMultilevel"/>
    <w:tmpl w:val="14704A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F921B5"/>
    <w:multiLevelType w:val="singleLevel"/>
    <w:tmpl w:val="ED0CA7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9" w15:restartNumberingAfterBreak="0">
    <w:nsid w:val="4B826C33"/>
    <w:multiLevelType w:val="hybridMultilevel"/>
    <w:tmpl w:val="617A17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965FBF"/>
    <w:multiLevelType w:val="hybridMultilevel"/>
    <w:tmpl w:val="DFB6F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E53CE6"/>
    <w:multiLevelType w:val="hybridMultilevel"/>
    <w:tmpl w:val="E6D059EC"/>
    <w:lvl w:ilvl="0" w:tplc="8DFA1A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64A45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F00F2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F645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AA35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B9EC0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22F1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42D7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86ABA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B278D"/>
    <w:multiLevelType w:val="hybridMultilevel"/>
    <w:tmpl w:val="F20C3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7645EC"/>
    <w:multiLevelType w:val="hybridMultilevel"/>
    <w:tmpl w:val="49025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DF66CC4"/>
    <w:multiLevelType w:val="hybridMultilevel"/>
    <w:tmpl w:val="EE222A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9C08FD"/>
    <w:multiLevelType w:val="hybridMultilevel"/>
    <w:tmpl w:val="1A3495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57760E"/>
    <w:multiLevelType w:val="hybridMultilevel"/>
    <w:tmpl w:val="909425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46196F"/>
    <w:multiLevelType w:val="hybridMultilevel"/>
    <w:tmpl w:val="ECCCD900"/>
    <w:lvl w:ilvl="0" w:tplc="98E281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412809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AC077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9A12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3830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3A29B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AC4B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8425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5466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343A7A"/>
    <w:multiLevelType w:val="hybridMultilevel"/>
    <w:tmpl w:val="36002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F2328E"/>
    <w:multiLevelType w:val="hybridMultilevel"/>
    <w:tmpl w:val="579A12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135D7D"/>
    <w:multiLevelType w:val="hybridMultilevel"/>
    <w:tmpl w:val="A8869C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8B2C81"/>
    <w:multiLevelType w:val="hybridMultilevel"/>
    <w:tmpl w:val="1F52E508"/>
    <w:lvl w:ilvl="0" w:tplc="1FB0EA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AE406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5ECC2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48F5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6075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C822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1E95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9CD5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5ECA5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1"/>
  </w:num>
  <w:num w:numId="3">
    <w:abstractNumId w:val="1"/>
  </w:num>
  <w:num w:numId="4">
    <w:abstractNumId w:val="11"/>
  </w:num>
  <w:num w:numId="5">
    <w:abstractNumId w:val="8"/>
  </w:num>
  <w:num w:numId="6">
    <w:abstractNumId w:val="17"/>
  </w:num>
  <w:num w:numId="7">
    <w:abstractNumId w:val="9"/>
  </w:num>
  <w:num w:numId="8">
    <w:abstractNumId w:val="7"/>
  </w:num>
  <w:num w:numId="9">
    <w:abstractNumId w:val="16"/>
  </w:num>
  <w:num w:numId="10">
    <w:abstractNumId w:val="18"/>
  </w:num>
  <w:num w:numId="11">
    <w:abstractNumId w:val="10"/>
  </w:num>
  <w:num w:numId="12">
    <w:abstractNumId w:val="12"/>
  </w:num>
  <w:num w:numId="13">
    <w:abstractNumId w:val="4"/>
  </w:num>
  <w:num w:numId="14">
    <w:abstractNumId w:val="14"/>
  </w:num>
  <w:num w:numId="15">
    <w:abstractNumId w:val="13"/>
  </w:num>
  <w:num w:numId="16">
    <w:abstractNumId w:val="19"/>
  </w:num>
  <w:num w:numId="17">
    <w:abstractNumId w:val="3"/>
  </w:num>
  <w:num w:numId="18">
    <w:abstractNumId w:val="2"/>
  </w:num>
  <w:num w:numId="19">
    <w:abstractNumId w:val="6"/>
  </w:num>
  <w:num w:numId="20">
    <w:abstractNumId w:val="20"/>
  </w:num>
  <w:num w:numId="21">
    <w:abstractNumId w:val="15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A9"/>
    <w:rsid w:val="00006BF1"/>
    <w:rsid w:val="000940A9"/>
    <w:rsid w:val="000D60CA"/>
    <w:rsid w:val="00137A2E"/>
    <w:rsid w:val="001A0E46"/>
    <w:rsid w:val="0021010E"/>
    <w:rsid w:val="0027576B"/>
    <w:rsid w:val="002842A5"/>
    <w:rsid w:val="00316577"/>
    <w:rsid w:val="00393927"/>
    <w:rsid w:val="004A1217"/>
    <w:rsid w:val="00563240"/>
    <w:rsid w:val="00585698"/>
    <w:rsid w:val="00586944"/>
    <w:rsid w:val="005B4E2D"/>
    <w:rsid w:val="006512D7"/>
    <w:rsid w:val="006C5848"/>
    <w:rsid w:val="006D41E8"/>
    <w:rsid w:val="00777490"/>
    <w:rsid w:val="007944D3"/>
    <w:rsid w:val="007D3C43"/>
    <w:rsid w:val="009053B4"/>
    <w:rsid w:val="00924B57"/>
    <w:rsid w:val="009670E0"/>
    <w:rsid w:val="00983BF8"/>
    <w:rsid w:val="00A40889"/>
    <w:rsid w:val="00A97CCD"/>
    <w:rsid w:val="00C50001"/>
    <w:rsid w:val="00D32BF6"/>
    <w:rsid w:val="00D83498"/>
    <w:rsid w:val="00DD39BD"/>
    <w:rsid w:val="00E23DBD"/>
    <w:rsid w:val="00E44D4A"/>
    <w:rsid w:val="00E92DCC"/>
    <w:rsid w:val="00F5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9BD"/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DD39BD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outlineLvl w:val="0"/>
    </w:pPr>
    <w:rPr>
      <w:rFonts w:ascii="Arial" w:hAnsi="Arial" w:cs="Arial"/>
      <w:b/>
      <w:sz w:val="20"/>
    </w:rPr>
  </w:style>
  <w:style w:type="paragraph" w:styleId="Heading2">
    <w:name w:val="heading 2"/>
    <w:basedOn w:val="Normal"/>
    <w:next w:val="Normal"/>
    <w:qFormat/>
    <w:rsid w:val="00DD39BD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D39BD"/>
    <w:pPr>
      <w:keepNext/>
      <w:jc w:val="center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qFormat/>
    <w:rsid w:val="00DD39BD"/>
    <w:pPr>
      <w:keepNext/>
      <w:outlineLvl w:val="3"/>
    </w:pPr>
    <w:rPr>
      <w:rFonts w:ascii="Arial" w:hAnsi="Arial" w:cs="Arial"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DD39BD"/>
    <w:pPr>
      <w:framePr w:w="8494" w:h="13972" w:hSpace="180" w:wrap="around" w:vAnchor="text" w:hAnchor="page" w:x="1777" w:y="-1439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</w:pPr>
    <w:rPr>
      <w:b/>
      <w:szCs w:val="20"/>
      <w:lang w:val="en-US"/>
    </w:rPr>
  </w:style>
  <w:style w:type="paragraph" w:styleId="BodyText">
    <w:name w:val="Body Text"/>
    <w:basedOn w:val="Normal"/>
    <w:semiHidden/>
    <w:rsid w:val="00DD39BD"/>
    <w:pPr>
      <w:pBdr>
        <w:top w:val="single" w:sz="12" w:space="2" w:color="auto"/>
        <w:left w:val="single" w:sz="12" w:space="1" w:color="auto"/>
        <w:bottom w:val="single" w:sz="12" w:space="31" w:color="auto"/>
        <w:right w:val="single" w:sz="12" w:space="1" w:color="auto"/>
      </w:pBdr>
      <w:jc w:val="both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semiHidden/>
    <w:rsid w:val="00DD39BD"/>
    <w:rPr>
      <w:rFonts w:ascii="Arial" w:hAnsi="Arial" w:cs="Arial"/>
      <w:sz w:val="20"/>
    </w:rPr>
  </w:style>
  <w:style w:type="paragraph" w:styleId="Header">
    <w:name w:val="header"/>
    <w:basedOn w:val="Normal"/>
    <w:uiPriority w:val="99"/>
    <w:unhideWhenUsed/>
    <w:rsid w:val="00DD39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uiPriority w:val="99"/>
    <w:rsid w:val="00DD39BD"/>
    <w:rPr>
      <w:sz w:val="22"/>
      <w:szCs w:val="24"/>
      <w:lang w:eastAsia="en-US"/>
    </w:rPr>
  </w:style>
  <w:style w:type="paragraph" w:styleId="Footer">
    <w:name w:val="footer"/>
    <w:basedOn w:val="Normal"/>
    <w:unhideWhenUsed/>
    <w:rsid w:val="00DD39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rsid w:val="00DD39BD"/>
    <w:rPr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D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DD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nhideWhenUsed/>
    <w:rsid w:val="004879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7D2C"/>
    <w:pPr>
      <w:ind w:left="720"/>
    </w:pPr>
  </w:style>
  <w:style w:type="paragraph" w:customStyle="1" w:styleId="Body">
    <w:name w:val="Body"/>
    <w:rsid w:val="00A97CCD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808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- Job Description Template</vt:lpstr>
    </vt:vector>
  </TitlesOfParts>
  <Company>University of the Arts London</Company>
  <LinksUpToDate>false</LinksUpToDate>
  <CharactersWithSpaces>6028</CharactersWithSpaces>
  <SharedDoc>false</SharedDoc>
  <HLinks>
    <vt:vector size="6" baseType="variant">
      <vt:variant>
        <vt:i4>2162801</vt:i4>
      </vt:variant>
      <vt:variant>
        <vt:i4>-1</vt:i4>
      </vt:variant>
      <vt:variant>
        <vt:i4>1026</vt:i4>
      </vt:variant>
      <vt:variant>
        <vt:i4>1</vt:i4>
      </vt:variant>
      <vt:variant>
        <vt:lpwstr>University_Logo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- Job Description Template</dc:title>
  <dc:subject/>
  <dc:creator>Nadine Maloney</dc:creator>
  <cp:keywords>Recruitment, Job Description template</cp:keywords>
  <dc:description/>
  <cp:lastModifiedBy>Gabi White</cp:lastModifiedBy>
  <cp:revision>2</cp:revision>
  <cp:lastPrinted>2009-10-27T10:17:00Z</cp:lastPrinted>
  <dcterms:created xsi:type="dcterms:W3CDTF">2017-10-16T08:54:00Z</dcterms:created>
  <dcterms:modified xsi:type="dcterms:W3CDTF">2017-10-16T08:54:00Z</dcterms:modified>
</cp:coreProperties>
</file>