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Default="009E5B35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-855345</wp:posOffset>
                  </wp:positionV>
                  <wp:extent cx="2095500" cy="742950"/>
                  <wp:effectExtent l="19050" t="0" r="0" b="0"/>
                  <wp:wrapNone/>
                  <wp:docPr id="3" name="Picture 0" descr="New LC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 LC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332"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>
              <w:rPr>
                <w:sz w:val="20"/>
              </w:rPr>
              <w:t>JOB DESCRIPTION AND PERSON SPECIFICATION</w:t>
            </w:r>
          </w:p>
        </w:tc>
      </w:tr>
      <w:tr w:rsidR="00594C01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2D7D2C" w:rsidRDefault="00594C01" w:rsidP="00114717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Lecturer in </w:t>
            </w:r>
            <w:r w:rsidR="00114717">
              <w:rPr>
                <w:rFonts w:ascii="Arial" w:hAnsi="Arial"/>
                <w:sz w:val="20"/>
                <w:szCs w:val="20"/>
              </w:rPr>
              <w:t>Styling and Production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594C01" w:rsidRPr="002D7D2C" w:rsidRDefault="00143C49" w:rsidP="00114717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594C01" w:rsidRPr="002D7D2C">
              <w:rPr>
                <w:rFonts w:ascii="Arial" w:hAnsi="Arial"/>
                <w:sz w:val="20"/>
                <w:szCs w:val="20"/>
              </w:rPr>
              <w:t xml:space="preserve"> </w:t>
            </w:r>
            <w:r w:rsidR="00E50A49" w:rsidRPr="00872B0A">
              <w:rPr>
                <w:rFonts w:ascii="Arial" w:hAnsi="Arial" w:cs="Arial"/>
                <w:bCs/>
                <w:sz w:val="20"/>
                <w:szCs w:val="20"/>
              </w:rPr>
              <w:t xml:space="preserve">Course Leader BA (Hons) </w:t>
            </w:r>
            <w:r w:rsidR="00114717">
              <w:rPr>
                <w:rFonts w:ascii="Arial" w:hAnsi="Arial" w:cs="Arial"/>
                <w:bCs/>
                <w:sz w:val="20"/>
                <w:szCs w:val="20"/>
              </w:rPr>
              <w:t>Styling and Production</w:t>
            </w:r>
          </w:p>
        </w:tc>
      </w:tr>
      <w:tr w:rsidR="00143C49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2D7D2C" w:rsidRDefault="00143C49" w:rsidP="00B87C08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</w:t>
            </w:r>
            <w:r w:rsidR="0099052B">
              <w:rPr>
                <w:rFonts w:ascii="Arial" w:hAnsi="Arial"/>
                <w:sz w:val="20"/>
                <w:szCs w:val="20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2D7D2C" w:rsidRDefault="00143C49" w:rsidP="009F4B0F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0.</w:t>
            </w:r>
            <w:r w:rsidR="009F4B0F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2D7D2C" w:rsidRDefault="00143C49" w:rsidP="00E50A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51B3" w:rsidRPr="000651B3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594C01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2D7D2C" w:rsidRDefault="00143C49" w:rsidP="00FD5D9F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5D76A5">
              <w:rPr>
                <w:rFonts w:ascii="Arial" w:hAnsi="Arial"/>
                <w:sz w:val="20"/>
                <w:szCs w:val="20"/>
              </w:rPr>
              <w:t>£</w:t>
            </w:r>
            <w:r w:rsidR="00FD5D9F">
              <w:rPr>
                <w:rFonts w:ascii="Arial" w:hAnsi="Arial"/>
                <w:sz w:val="20"/>
                <w:szCs w:val="20"/>
              </w:rPr>
              <w:t>37</w:t>
            </w:r>
            <w:r w:rsidR="001F3895">
              <w:rPr>
                <w:rFonts w:ascii="Arial" w:hAnsi="Arial"/>
                <w:sz w:val="20"/>
                <w:szCs w:val="20"/>
              </w:rPr>
              <w:t>,</w:t>
            </w:r>
            <w:r w:rsidR="00FD5D9F">
              <w:rPr>
                <w:rFonts w:ascii="Arial" w:hAnsi="Arial"/>
                <w:sz w:val="20"/>
                <w:szCs w:val="20"/>
              </w:rPr>
              <w:t>265</w:t>
            </w:r>
            <w:r w:rsidR="005012AF">
              <w:rPr>
                <w:rFonts w:ascii="Arial" w:hAnsi="Arial"/>
                <w:sz w:val="20"/>
                <w:szCs w:val="20"/>
              </w:rPr>
              <w:t xml:space="preserve"> </w:t>
            </w:r>
            <w:r w:rsidR="005D76A5">
              <w:rPr>
                <w:rFonts w:ascii="Arial" w:hAnsi="Arial"/>
                <w:sz w:val="20"/>
                <w:szCs w:val="20"/>
              </w:rPr>
              <w:t>-</w:t>
            </w:r>
            <w:r w:rsidR="005012AF">
              <w:rPr>
                <w:rFonts w:ascii="Arial" w:hAnsi="Arial"/>
                <w:sz w:val="20"/>
                <w:szCs w:val="20"/>
              </w:rPr>
              <w:t xml:space="preserve"> </w:t>
            </w:r>
            <w:r w:rsidR="005D76A5">
              <w:rPr>
                <w:rFonts w:ascii="Arial" w:hAnsi="Arial"/>
                <w:sz w:val="20"/>
                <w:szCs w:val="20"/>
              </w:rPr>
              <w:t>£</w:t>
            </w:r>
            <w:r w:rsidR="001F3895">
              <w:rPr>
                <w:rFonts w:ascii="Arial" w:hAnsi="Arial"/>
                <w:sz w:val="20"/>
                <w:szCs w:val="20"/>
              </w:rPr>
              <w:t>4</w:t>
            </w:r>
            <w:r w:rsidR="00FD5D9F">
              <w:rPr>
                <w:rFonts w:ascii="Arial" w:hAnsi="Arial"/>
                <w:sz w:val="20"/>
                <w:szCs w:val="20"/>
              </w:rPr>
              <w:t>4</w:t>
            </w:r>
            <w:r w:rsidR="001F3895">
              <w:rPr>
                <w:rFonts w:ascii="Arial" w:hAnsi="Arial"/>
                <w:sz w:val="20"/>
                <w:szCs w:val="20"/>
              </w:rPr>
              <w:t>,</w:t>
            </w:r>
            <w:r w:rsidR="00FD5D9F">
              <w:rPr>
                <w:rFonts w:ascii="Arial" w:hAnsi="Arial"/>
                <w:sz w:val="20"/>
                <w:szCs w:val="20"/>
              </w:rPr>
              <w:t>708</w:t>
            </w:r>
            <w:r w:rsidR="005D76A5">
              <w:rPr>
                <w:rFonts w:ascii="Arial" w:hAnsi="Arial"/>
                <w:sz w:val="20"/>
                <w:szCs w:val="20"/>
              </w:rPr>
              <w:t xml:space="preserve"> pro rata</w:t>
            </w:r>
            <w:r w:rsidR="002B5937">
              <w:rPr>
                <w:rFonts w:ascii="Arial" w:hAnsi="Arial"/>
                <w:sz w:val="20"/>
                <w:szCs w:val="20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D7D2C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594C01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</w:t>
            </w:r>
            <w:r w:rsidR="00E50A49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E50A49" w:rsidRPr="00872B0A">
              <w:rPr>
                <w:rFonts w:ascii="Arial" w:hAnsi="Arial" w:cs="Arial"/>
                <w:sz w:val="20"/>
                <w:szCs w:val="20"/>
              </w:rPr>
              <w:t>Lime Grove</w:t>
            </w:r>
            <w:r w:rsidR="00E50A49">
              <w:rPr>
                <w:rFonts w:ascii="Arial" w:hAnsi="Arial" w:cs="Arial"/>
                <w:sz w:val="20"/>
                <w:szCs w:val="20"/>
              </w:rPr>
              <w:t>, London, W12 8EA</w:t>
            </w:r>
          </w:p>
        </w:tc>
      </w:tr>
      <w:tr w:rsidR="00594C01">
        <w:tc>
          <w:tcPr>
            <w:tcW w:w="10440" w:type="dxa"/>
            <w:gridSpan w:val="4"/>
          </w:tcPr>
          <w:p w:rsidR="00594C01" w:rsidRPr="002D7D2C" w:rsidRDefault="00594C01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:rsidR="002D7D2C" w:rsidRPr="002B5937" w:rsidRDefault="002D7D2C" w:rsidP="002B5937">
            <w:pPr>
              <w:rPr>
                <w:rFonts w:ascii="Arial" w:hAnsi="Arial"/>
                <w:i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teaching, unit management, </w:t>
            </w:r>
            <w:r w:rsidR="00AC2A7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curriculum development in </w:t>
            </w:r>
            <w:r w:rsidR="000651B3">
              <w:rPr>
                <w:rFonts w:ascii="Arial" w:hAnsi="Arial" w:cs="Arial"/>
                <w:sz w:val="20"/>
                <w:szCs w:val="20"/>
              </w:rPr>
              <w:t xml:space="preserve">creative practice for fashion </w:t>
            </w:r>
            <w:r w:rsidR="00114717">
              <w:rPr>
                <w:rFonts w:ascii="Arial" w:hAnsi="Arial" w:cs="Arial"/>
                <w:sz w:val="20"/>
                <w:szCs w:val="20"/>
              </w:rPr>
              <w:t>styling and creative production</w:t>
            </w:r>
            <w:r w:rsidR="00916FE8"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>
        <w:tc>
          <w:tcPr>
            <w:tcW w:w="10440" w:type="dxa"/>
            <w:gridSpan w:val="4"/>
          </w:tcPr>
          <w:p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2D7D2C" w:rsidRPr="002D7D2C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4879C9" w:rsidRPr="002D7D2C" w:rsidRDefault="004879C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teaching, assessing, course review and curriculum development.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provide support for the </w:t>
            </w:r>
            <w:r w:rsidR="000651B3">
              <w:rPr>
                <w:rFonts w:ascii="Arial" w:hAnsi="Arial" w:cs="Arial"/>
                <w:sz w:val="20"/>
                <w:szCs w:val="20"/>
              </w:rPr>
              <w:t>Course Leader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management of the programme of teaching and assessment in </w:t>
            </w:r>
            <w:r w:rsidR="00114717">
              <w:rPr>
                <w:rFonts w:ascii="Arial" w:hAnsi="Arial" w:cs="Arial"/>
                <w:sz w:val="20"/>
                <w:szCs w:val="20"/>
              </w:rPr>
              <w:t>Styling and Production</w:t>
            </w:r>
            <w:r w:rsidR="000651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 w:rsidR="00114717">
              <w:rPr>
                <w:rFonts w:ascii="Arial" w:hAnsi="Arial" w:cs="Arial"/>
                <w:sz w:val="20"/>
                <w:szCs w:val="20"/>
              </w:rPr>
              <w:t>Styling and Production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units and contributing to the identification and validation of new units.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:rsidR="002D7D2C" w:rsidRPr="002D7D2C" w:rsidRDefault="002D7D2C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liaise with Course </w:t>
            </w:r>
            <w:r w:rsidR="0020748F">
              <w:rPr>
                <w:rFonts w:ascii="Arial" w:hAnsi="Arial" w:cs="Arial"/>
                <w:sz w:val="20"/>
                <w:szCs w:val="20"/>
              </w:rPr>
              <w:t>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748F">
              <w:rPr>
                <w:rFonts w:ascii="Arial" w:hAnsi="Arial" w:cs="Arial"/>
                <w:sz w:val="20"/>
                <w:szCs w:val="20"/>
              </w:rPr>
              <w:t>Hourly Paid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Lecturers and Technicians to ensure quality and consistency of delivery across all courses.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Course </w:t>
            </w:r>
            <w:r w:rsidR="0020748F">
              <w:rPr>
                <w:rFonts w:ascii="Arial" w:hAnsi="Arial" w:cs="Arial"/>
                <w:sz w:val="20"/>
                <w:szCs w:val="20"/>
              </w:rPr>
              <w:t>Leader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</w:t>
            </w:r>
            <w:r w:rsidR="00AC2A77">
              <w:rPr>
                <w:rFonts w:ascii="Arial" w:hAnsi="Arial" w:cs="Arial"/>
                <w:sz w:val="20"/>
                <w:szCs w:val="20"/>
              </w:rPr>
              <w:t xml:space="preserve">lum and teaching programme for </w:t>
            </w:r>
            <w:r w:rsidR="00114717">
              <w:rPr>
                <w:rFonts w:ascii="Arial" w:hAnsi="Arial" w:cs="Arial"/>
                <w:sz w:val="20"/>
                <w:szCs w:val="20"/>
              </w:rPr>
              <w:t>Styling and Production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0748F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ndertake planned internal verification of assessments, providing feedback and guidance on best practice to tutors.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0748F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ecure productive contacts and links with external organisations, employers and agencies that will benefit students on and provide further opportunities for income generation and sponsorship.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lastRenderedPageBreak/>
              <w:t>To engage in regular monitoring and review of the quality of the teaching and learning provision in accordance with the procedures of the University.</w:t>
            </w:r>
          </w:p>
          <w:p w:rsidR="004879C9" w:rsidRPr="002D7D2C" w:rsidRDefault="004879C9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>
        <w:trPr>
          <w:trHeight w:val="1252"/>
        </w:trPr>
        <w:tc>
          <w:tcPr>
            <w:tcW w:w="10440" w:type="dxa"/>
            <w:gridSpan w:val="4"/>
          </w:tcPr>
          <w:p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:rsidR="00594C01" w:rsidRDefault="000651B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651B3">
              <w:rPr>
                <w:rFonts w:ascii="Arial" w:hAnsi="Arial" w:cs="Arial"/>
                <w:sz w:val="20"/>
                <w:szCs w:val="20"/>
              </w:rPr>
              <w:t>Course Leader</w:t>
            </w:r>
          </w:p>
          <w:p w:rsidR="00114717" w:rsidRPr="000651B3" w:rsidRDefault="0011471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  <w:p w:rsidR="000651B3" w:rsidRPr="000651B3" w:rsidRDefault="00314D10">
            <w:pPr>
              <w:numPr>
                <w:ilvl w:val="0"/>
                <w:numId w:val="13"/>
              </w:numPr>
              <w:rPr>
                <w:rStyle w:val="normalchar1"/>
                <w:rFonts w:ascii="Arial" w:hAnsi="Arial" w:cs="Arial"/>
                <w:szCs w:val="24"/>
              </w:rPr>
            </w:pPr>
            <w:r>
              <w:rPr>
                <w:rStyle w:val="normalchar1"/>
                <w:rFonts w:ascii="Arial" w:hAnsi="Arial" w:cs="Arial"/>
                <w:sz w:val="20"/>
                <w:szCs w:val="20"/>
              </w:rPr>
              <w:t>Course team including hourly-</w:t>
            </w:r>
            <w:r w:rsidR="000651B3">
              <w:rPr>
                <w:rStyle w:val="normalchar1"/>
                <w:rFonts w:ascii="Arial" w:hAnsi="Arial" w:cs="Arial"/>
                <w:sz w:val="20"/>
                <w:szCs w:val="20"/>
              </w:rPr>
              <w:t>paid lecturing staff</w:t>
            </w:r>
          </w:p>
          <w:p w:rsidR="000651B3" w:rsidRPr="000651B3" w:rsidRDefault="000651B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651B3">
              <w:rPr>
                <w:rFonts w:ascii="Arial" w:hAnsi="Arial" w:cs="Arial"/>
                <w:sz w:val="20"/>
                <w:szCs w:val="20"/>
              </w:rPr>
              <w:t>Technical Staff</w:t>
            </w:r>
          </w:p>
        </w:tc>
      </w:tr>
      <w:tr w:rsidR="00594C01">
        <w:tc>
          <w:tcPr>
            <w:tcW w:w="10440" w:type="dxa"/>
            <w:gridSpan w:val="4"/>
          </w:tcPr>
          <w:p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0651B3">
              <w:rPr>
                <w:rFonts w:ascii="Arial" w:hAnsi="Arial"/>
                <w:sz w:val="20"/>
              </w:rPr>
              <w:t xml:space="preserve"> </w:t>
            </w:r>
            <w:r w:rsidR="0020748F">
              <w:rPr>
                <w:rFonts w:ascii="Arial" w:hAnsi="Arial"/>
                <w:sz w:val="20"/>
              </w:rPr>
              <w:t>No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314D10">
              <w:t xml:space="preserve"> </w:t>
            </w:r>
            <w:r w:rsidR="0020748F">
              <w:t>No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56727F" w:rsidRPr="0056727F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0748F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ccommodation; equipment</w:t>
            </w:r>
            <w:r w:rsidR="0020748F">
              <w:rPr>
                <w:rFonts w:ascii="Arial" w:hAnsi="Arial"/>
                <w:sz w:val="20"/>
              </w:rPr>
              <w:t xml:space="preserve"> as appropriate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20748F" w:rsidRDefault="0020748F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:rsidR="009E5B35" w:rsidRDefault="009E5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D5130" w:rsidRDefault="00CD5130" w:rsidP="00CD51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Lecturer in Styling and Production </w:t>
      </w:r>
      <w:r>
        <w:rPr>
          <w:rFonts w:ascii="Arial" w:hAnsi="Arial" w:cs="Arial"/>
          <w:b/>
          <w:sz w:val="28"/>
          <w:szCs w:val="28"/>
        </w:rPr>
        <w:tab/>
        <w:t>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CD5130" w:rsidTr="00284222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CD5130" w:rsidRPr="00837A31" w:rsidRDefault="00CD5130" w:rsidP="00284222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D5130" w:rsidTr="00284222">
        <w:tc>
          <w:tcPr>
            <w:tcW w:w="3794" w:type="dxa"/>
          </w:tcPr>
          <w:p w:rsidR="00CD5130" w:rsidRDefault="00CD5130" w:rsidP="00284222">
            <w:pPr>
              <w:rPr>
                <w:rFonts w:ascii="Arial" w:hAnsi="Arial" w:cs="Arial"/>
                <w:sz w:val="24"/>
              </w:rPr>
            </w:pPr>
          </w:p>
          <w:p w:rsidR="00CD5130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386" w:type="dxa"/>
          </w:tcPr>
          <w:p w:rsidR="00CD5130" w:rsidRPr="00CD5130" w:rsidRDefault="00CD5130" w:rsidP="00284222">
            <w:pPr>
              <w:rPr>
                <w:rFonts w:ascii="Arial" w:hAnsi="Arial" w:cs="Arial"/>
                <w:sz w:val="24"/>
              </w:rPr>
            </w:pPr>
          </w:p>
          <w:p w:rsidR="00CD5130" w:rsidRDefault="00CD5130" w:rsidP="00CD513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Relevant degree level qualification</w:t>
            </w:r>
          </w:p>
          <w:p w:rsidR="00CD5130" w:rsidRPr="00CD5130" w:rsidRDefault="00CD5130" w:rsidP="00284222">
            <w:pPr>
              <w:rPr>
                <w:rFonts w:ascii="Arial" w:hAnsi="Arial" w:cs="Arial"/>
                <w:sz w:val="24"/>
              </w:rPr>
            </w:pPr>
          </w:p>
          <w:p w:rsidR="00CD5130" w:rsidRDefault="00CD5130" w:rsidP="00CD513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 xml:space="preserve">Relevant </w:t>
            </w:r>
            <w:r w:rsidR="005576AF">
              <w:rPr>
                <w:rFonts w:ascii="Arial" w:hAnsi="Arial" w:cs="Arial"/>
                <w:sz w:val="24"/>
              </w:rPr>
              <w:t>postgraduate</w:t>
            </w:r>
            <w:r w:rsidRPr="00CD5130">
              <w:rPr>
                <w:rFonts w:ascii="Arial" w:hAnsi="Arial" w:cs="Arial"/>
                <w:sz w:val="24"/>
              </w:rPr>
              <w:t xml:space="preserve"> qualification is desirable</w:t>
            </w:r>
          </w:p>
          <w:p w:rsidR="00CD5130" w:rsidRDefault="00CD5130" w:rsidP="00CD513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:rsidR="00CD5130" w:rsidRPr="00CD5130" w:rsidRDefault="00CD5130" w:rsidP="00284222">
            <w:pPr>
              <w:rPr>
                <w:rFonts w:ascii="Arial" w:hAnsi="Arial" w:cs="Arial"/>
                <w:sz w:val="24"/>
              </w:rPr>
            </w:pPr>
          </w:p>
          <w:p w:rsidR="00CD5130" w:rsidRP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Teaching experience or qualification is desirable</w:t>
            </w:r>
          </w:p>
          <w:p w:rsidR="00CD5130" w:rsidRPr="00CD5130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c>
          <w:tcPr>
            <w:tcW w:w="3794" w:type="dxa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CD5130" w:rsidRPr="00CD5130" w:rsidRDefault="00CD5130" w:rsidP="00CD5130">
            <w:pPr>
              <w:tabs>
                <w:tab w:val="left" w:pos="1485"/>
              </w:tabs>
              <w:rPr>
                <w:rFonts w:ascii="Arial" w:hAnsi="Arial" w:cs="Arial"/>
                <w:i/>
                <w:sz w:val="24"/>
              </w:rPr>
            </w:pPr>
            <w:r w:rsidRPr="00CD5130">
              <w:rPr>
                <w:rFonts w:ascii="Arial" w:hAnsi="Arial" w:cs="Arial"/>
                <w:i/>
                <w:sz w:val="24"/>
              </w:rPr>
              <w:tab/>
            </w:r>
          </w:p>
          <w:p w:rsid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Knowledge and experience in creative practice for fashion image making within the context of contemporary fashion styling and production for fashion</w:t>
            </w:r>
          </w:p>
          <w:p w:rsidR="00CD5130" w:rsidRP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Practical expertise in one or more creative media associated with fashion image making</w:t>
            </w:r>
          </w:p>
          <w:p w:rsidR="00CD5130" w:rsidRP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CD5130" w:rsidRP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CD5130" w:rsidRP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Awareness of critical discourse associated with fashion styling and production</w:t>
            </w:r>
          </w:p>
          <w:p w:rsidR="00CD5130" w:rsidRPr="00CD5130" w:rsidRDefault="00CD5130" w:rsidP="00284222">
            <w:pPr>
              <w:rPr>
                <w:rFonts w:ascii="Arial" w:hAnsi="Arial" w:cs="Arial"/>
                <w:i/>
                <w:sz w:val="24"/>
              </w:rPr>
            </w:pPr>
          </w:p>
          <w:p w:rsidR="00CD5130" w:rsidRPr="00CD5130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</w:rPr>
            </w:pPr>
          </w:p>
          <w:p w:rsidR="00CD5130" w:rsidRPr="008E2F82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</w:rPr>
            </w:pPr>
          </w:p>
          <w:p w:rsidR="00CD5130" w:rsidRPr="005A3588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:rsidR="00CD5130" w:rsidRPr="00E919F3" w:rsidRDefault="00CD5130" w:rsidP="00284222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CD5130" w:rsidTr="00284222">
        <w:trPr>
          <w:trHeight w:val="968"/>
        </w:trPr>
        <w:tc>
          <w:tcPr>
            <w:tcW w:w="3794" w:type="dxa"/>
            <w:vMerge w:val="restart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Pr="008E2F82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approaches in teaching, learning or professional practice to support excellent teaching, pedagogy and inclusivity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rPr>
          <w:trHeight w:val="967"/>
        </w:trPr>
        <w:tc>
          <w:tcPr>
            <w:tcW w:w="3794" w:type="dxa"/>
            <w:vMerge/>
            <w:vAlign w:val="center"/>
          </w:tcPr>
          <w:p w:rsidR="00CD5130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CD5130" w:rsidRPr="008E2F82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Applies  own research to develop learning and assessment practice</w:t>
            </w: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</w:rPr>
            </w:pP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Pr="00E919F3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sz w:val="24"/>
              </w:rPr>
            </w:pP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Pr="002E37BF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  <w:tr w:rsidR="00CD5130" w:rsidTr="00284222">
        <w:tc>
          <w:tcPr>
            <w:tcW w:w="3794" w:type="dxa"/>
            <w:vAlign w:val="center"/>
          </w:tcPr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D5130" w:rsidRDefault="00CD5130" w:rsidP="00284222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:rsidR="00CD5130" w:rsidRPr="00E919F3" w:rsidRDefault="00CD5130" w:rsidP="00284222">
            <w:pPr>
              <w:rPr>
                <w:rFonts w:ascii="Arial" w:hAnsi="Arial" w:cs="Arial"/>
                <w:sz w:val="24"/>
              </w:rPr>
            </w:pPr>
          </w:p>
        </w:tc>
      </w:tr>
    </w:tbl>
    <w:p w:rsidR="00CD5130" w:rsidRPr="006E7BB2" w:rsidRDefault="00CD5130" w:rsidP="00CD5130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>
        <w:rPr>
          <w:rFonts w:ascii="Arial" w:hAnsi="Arial" w:cs="Arial"/>
          <w:b/>
          <w:sz w:val="24"/>
        </w:rPr>
        <w:t>18</w:t>
      </w:r>
      <w:bookmarkStart w:id="0" w:name="_GoBack"/>
      <w:bookmarkEnd w:id="0"/>
      <w:r>
        <w:rPr>
          <w:rFonts w:ascii="Arial" w:hAnsi="Arial" w:cs="Arial"/>
          <w:b/>
          <w:sz w:val="24"/>
        </w:rPr>
        <w:t>/05/2015</w:t>
      </w:r>
    </w:p>
    <w:p w:rsidR="002D7D2C" w:rsidRDefault="002D7D2C">
      <w:pPr>
        <w:spacing w:line="240" w:lineRule="atLeast"/>
        <w:rPr>
          <w:rFonts w:ascii="Arial" w:hAnsi="Arial" w:cs="Arial"/>
          <w:sz w:val="20"/>
        </w:rPr>
      </w:pPr>
    </w:p>
    <w:sectPr w:rsidR="002D7D2C" w:rsidSect="000306A3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FA" w:rsidRDefault="00A85AFA">
      <w:r>
        <w:separator/>
      </w:r>
    </w:p>
  </w:endnote>
  <w:endnote w:type="continuationSeparator" w:id="0">
    <w:p w:rsidR="00A85AFA" w:rsidRDefault="00A8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FA" w:rsidRDefault="00A85AFA">
      <w:r>
        <w:separator/>
      </w:r>
    </w:p>
  </w:footnote>
  <w:footnote w:type="continuationSeparator" w:id="0">
    <w:p w:rsidR="00A85AFA" w:rsidRDefault="00A8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37" w:rsidRDefault="002B5937" w:rsidP="00576313">
    <w:pPr>
      <w:pStyle w:val="Header"/>
      <w:ind w:left="360"/>
      <w:rPr>
        <w:rFonts w:ascii="Arial" w:hAnsi="Arial" w:cs="Arial"/>
        <w:b/>
      </w:rPr>
    </w:pPr>
  </w:p>
  <w:p w:rsidR="002B5937" w:rsidRPr="00576313" w:rsidRDefault="002B5937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C9B8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DE0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E62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4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63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928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1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6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4E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29F2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8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B43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1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E3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38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4F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C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2A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B270D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BA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A4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21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C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021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CE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82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20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501E2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236E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4E6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C6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E8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A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CB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A5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06A3"/>
    <w:rsid w:val="000651B3"/>
    <w:rsid w:val="000940A9"/>
    <w:rsid w:val="00114717"/>
    <w:rsid w:val="00143C49"/>
    <w:rsid w:val="001F3895"/>
    <w:rsid w:val="0020748F"/>
    <w:rsid w:val="002B5937"/>
    <w:rsid w:val="002B7662"/>
    <w:rsid w:val="002D7D2C"/>
    <w:rsid w:val="002E1820"/>
    <w:rsid w:val="00314D10"/>
    <w:rsid w:val="00317BFE"/>
    <w:rsid w:val="00353938"/>
    <w:rsid w:val="003B2633"/>
    <w:rsid w:val="003F5076"/>
    <w:rsid w:val="00440FA5"/>
    <w:rsid w:val="004816C6"/>
    <w:rsid w:val="004879C9"/>
    <w:rsid w:val="004A36A0"/>
    <w:rsid w:val="004B4CBB"/>
    <w:rsid w:val="004D5D2C"/>
    <w:rsid w:val="004E3268"/>
    <w:rsid w:val="005012AF"/>
    <w:rsid w:val="0053078D"/>
    <w:rsid w:val="005576AF"/>
    <w:rsid w:val="0056727F"/>
    <w:rsid w:val="00576313"/>
    <w:rsid w:val="00593661"/>
    <w:rsid w:val="00594C01"/>
    <w:rsid w:val="005D76A5"/>
    <w:rsid w:val="005F772D"/>
    <w:rsid w:val="00621C2C"/>
    <w:rsid w:val="00635CC0"/>
    <w:rsid w:val="0064526E"/>
    <w:rsid w:val="00672B95"/>
    <w:rsid w:val="00676CC0"/>
    <w:rsid w:val="006E5BEA"/>
    <w:rsid w:val="006F0984"/>
    <w:rsid w:val="007C4414"/>
    <w:rsid w:val="008D390B"/>
    <w:rsid w:val="008F6039"/>
    <w:rsid w:val="00916FE8"/>
    <w:rsid w:val="009317EA"/>
    <w:rsid w:val="00942151"/>
    <w:rsid w:val="009438D6"/>
    <w:rsid w:val="0097624E"/>
    <w:rsid w:val="0099052B"/>
    <w:rsid w:val="009E5B35"/>
    <w:rsid w:val="009F4B0F"/>
    <w:rsid w:val="00A15DD8"/>
    <w:rsid w:val="00A514C8"/>
    <w:rsid w:val="00A85AFA"/>
    <w:rsid w:val="00AA6915"/>
    <w:rsid w:val="00AC2A77"/>
    <w:rsid w:val="00AF6C2A"/>
    <w:rsid w:val="00B67FB4"/>
    <w:rsid w:val="00B87C08"/>
    <w:rsid w:val="00BD07E3"/>
    <w:rsid w:val="00C23801"/>
    <w:rsid w:val="00C91707"/>
    <w:rsid w:val="00CD5130"/>
    <w:rsid w:val="00D1149C"/>
    <w:rsid w:val="00D85579"/>
    <w:rsid w:val="00D87564"/>
    <w:rsid w:val="00D94411"/>
    <w:rsid w:val="00DB64EC"/>
    <w:rsid w:val="00DB72CE"/>
    <w:rsid w:val="00E32C49"/>
    <w:rsid w:val="00E50A49"/>
    <w:rsid w:val="00EB12BE"/>
    <w:rsid w:val="00F419E5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A4CF4-35F1-4BAC-9B80-D0C680CB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A3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306A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0306A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06A3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0306A3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306A3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0306A3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0306A3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030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0306A3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030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0306A3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7D2C"/>
    <w:pPr>
      <w:ind w:left="720"/>
    </w:pPr>
  </w:style>
  <w:style w:type="character" w:customStyle="1" w:styleId="normalchar1">
    <w:name w:val="normal__char1"/>
    <w:basedOn w:val="DefaultParagraphFont"/>
    <w:rsid w:val="000651B3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CD5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Alexander Hitter</cp:lastModifiedBy>
  <cp:revision>5</cp:revision>
  <cp:lastPrinted>2015-05-19T16:50:00Z</cp:lastPrinted>
  <dcterms:created xsi:type="dcterms:W3CDTF">2016-06-02T09:41:00Z</dcterms:created>
  <dcterms:modified xsi:type="dcterms:W3CDTF">2018-06-21T10:10:00Z</dcterms:modified>
</cp:coreProperties>
</file>