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003BD" w14:textId="77777777" w:rsidR="00A15DD8" w:rsidRDefault="00A15DD8">
      <w:pPr>
        <w:ind w:left="-180"/>
        <w:rPr>
          <w:rFonts w:ascii="Arial" w:hAnsi="Arial"/>
          <w:noProof/>
          <w:sz w:val="20"/>
        </w:rPr>
      </w:pPr>
    </w:p>
    <w:p w14:paraId="7D3C1D95" w14:textId="77777777" w:rsidR="00594C01" w:rsidRDefault="00594C01">
      <w:pPr>
        <w:ind w:left="-180"/>
        <w:rPr>
          <w:rFonts w:ascii="Arial" w:hAnsi="Arial"/>
          <w:noProof/>
          <w:sz w:val="20"/>
        </w:rPr>
      </w:pPr>
    </w:p>
    <w:p w14:paraId="0647D89D" w14:textId="77777777"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7AC0067F" w14:textId="77777777">
        <w:tc>
          <w:tcPr>
            <w:tcW w:w="10440" w:type="dxa"/>
            <w:gridSpan w:val="4"/>
            <w:tcBorders>
              <w:bottom w:val="single" w:sz="8" w:space="0" w:color="auto"/>
            </w:tcBorders>
          </w:tcPr>
          <w:p w14:paraId="0D4DBFB4" w14:textId="77777777" w:rsidR="00594C01" w:rsidRDefault="00594C01">
            <w:pPr>
              <w:pStyle w:val="Heading3"/>
              <w:rPr>
                <w:b w:val="0"/>
                <w:sz w:val="20"/>
              </w:rPr>
            </w:pPr>
            <w:r>
              <w:rPr>
                <w:sz w:val="20"/>
              </w:rPr>
              <w:t>JOB DESCRIPTION AND PERSON SPECIFICATION</w:t>
            </w:r>
          </w:p>
        </w:tc>
      </w:tr>
      <w:tr w:rsidR="00594C01" w14:paraId="280CB176" w14:textId="77777777">
        <w:trPr>
          <w:cantSplit/>
          <w:trHeight w:val="368"/>
        </w:trPr>
        <w:tc>
          <w:tcPr>
            <w:tcW w:w="5508" w:type="dxa"/>
            <w:gridSpan w:val="2"/>
            <w:tcBorders>
              <w:bottom w:val="nil"/>
              <w:right w:val="nil"/>
            </w:tcBorders>
            <w:vAlign w:val="center"/>
          </w:tcPr>
          <w:p w14:paraId="3C67B60E" w14:textId="71C01472" w:rsidR="00594C01" w:rsidRDefault="00594C01" w:rsidP="00621FB9">
            <w:pPr>
              <w:rPr>
                <w:rFonts w:ascii="Arial" w:hAnsi="Arial"/>
                <w:sz w:val="20"/>
              </w:rPr>
            </w:pPr>
            <w:r>
              <w:rPr>
                <w:rFonts w:ascii="Arial" w:hAnsi="Arial"/>
                <w:b/>
                <w:sz w:val="20"/>
              </w:rPr>
              <w:t>Job Title</w:t>
            </w:r>
            <w:r>
              <w:rPr>
                <w:rFonts w:ascii="Arial" w:hAnsi="Arial"/>
                <w:sz w:val="20"/>
              </w:rPr>
              <w:t>:</w:t>
            </w:r>
            <w:r w:rsidR="00564CF2">
              <w:rPr>
                <w:rFonts w:ascii="Arial" w:hAnsi="Arial"/>
                <w:sz w:val="20"/>
              </w:rPr>
              <w:t xml:space="preserve"> </w:t>
            </w:r>
            <w:r w:rsidR="00E8199E">
              <w:rPr>
                <w:rFonts w:ascii="Arial" w:hAnsi="Arial"/>
                <w:sz w:val="20"/>
              </w:rPr>
              <w:t>Corporate Relations</w:t>
            </w:r>
            <w:r w:rsidR="00564CF2">
              <w:rPr>
                <w:rFonts w:ascii="Arial" w:hAnsi="Arial"/>
                <w:sz w:val="20"/>
              </w:rPr>
              <w:t xml:space="preserve"> </w:t>
            </w:r>
            <w:r w:rsidR="007668F0">
              <w:rPr>
                <w:rFonts w:ascii="Arial" w:hAnsi="Arial"/>
                <w:sz w:val="20"/>
              </w:rPr>
              <w:t>Coordinator</w:t>
            </w:r>
          </w:p>
          <w:p w14:paraId="33C6397D" w14:textId="2AF60D44" w:rsidR="007668F0" w:rsidRPr="006E5BEA" w:rsidRDefault="007668F0" w:rsidP="00621FB9">
            <w:pPr>
              <w:rPr>
                <w:rFonts w:ascii="Arial" w:hAnsi="Arial"/>
                <w:sz w:val="20"/>
              </w:rPr>
            </w:pPr>
          </w:p>
        </w:tc>
        <w:tc>
          <w:tcPr>
            <w:tcW w:w="4932" w:type="dxa"/>
            <w:gridSpan w:val="2"/>
            <w:tcBorders>
              <w:left w:val="nil"/>
              <w:bottom w:val="nil"/>
            </w:tcBorders>
            <w:vAlign w:val="center"/>
          </w:tcPr>
          <w:p w14:paraId="569833EB" w14:textId="113FC0F7" w:rsidR="00594C01" w:rsidRDefault="00143C49" w:rsidP="00AB5AB8">
            <w:pPr>
              <w:rPr>
                <w:rFonts w:ascii="Arial" w:hAnsi="Arial"/>
                <w:b/>
                <w:sz w:val="20"/>
              </w:rPr>
            </w:pPr>
            <w:r>
              <w:rPr>
                <w:rFonts w:ascii="Arial" w:hAnsi="Arial"/>
                <w:b/>
                <w:sz w:val="20"/>
              </w:rPr>
              <w:t>Accountable to</w:t>
            </w:r>
            <w:r>
              <w:rPr>
                <w:rFonts w:ascii="Arial" w:hAnsi="Arial"/>
                <w:sz w:val="20"/>
              </w:rPr>
              <w:t>:</w:t>
            </w:r>
            <w:r w:rsidR="00594C01">
              <w:rPr>
                <w:rFonts w:ascii="Arial" w:hAnsi="Arial"/>
                <w:sz w:val="20"/>
              </w:rPr>
              <w:t xml:space="preserve"> </w:t>
            </w:r>
            <w:r w:rsidR="00AB5AB8">
              <w:rPr>
                <w:rFonts w:ascii="Arial" w:hAnsi="Arial"/>
                <w:sz w:val="20"/>
              </w:rPr>
              <w:t>Director - Innovation and Business</w:t>
            </w:r>
          </w:p>
        </w:tc>
      </w:tr>
      <w:tr w:rsidR="00143C49" w14:paraId="4F55D022" w14:textId="77777777">
        <w:trPr>
          <w:cantSplit/>
          <w:trHeight w:val="368"/>
        </w:trPr>
        <w:tc>
          <w:tcPr>
            <w:tcW w:w="3609" w:type="dxa"/>
            <w:tcBorders>
              <w:top w:val="nil"/>
              <w:bottom w:val="nil"/>
              <w:right w:val="nil"/>
            </w:tcBorders>
            <w:vAlign w:val="center"/>
          </w:tcPr>
          <w:p w14:paraId="33D1D7CD" w14:textId="77777777" w:rsidR="00A91229" w:rsidRDefault="00143C49" w:rsidP="00A91229">
            <w:pPr>
              <w:rPr>
                <w:rFonts w:ascii="Arial" w:hAnsi="Arial"/>
                <w:sz w:val="20"/>
              </w:rPr>
            </w:pPr>
            <w:r>
              <w:rPr>
                <w:rFonts w:ascii="Arial" w:hAnsi="Arial"/>
                <w:b/>
                <w:sz w:val="20"/>
              </w:rPr>
              <w:t>Contract Length</w:t>
            </w:r>
            <w:r w:rsidRPr="006E5BEA">
              <w:rPr>
                <w:rFonts w:ascii="Arial" w:hAnsi="Arial"/>
                <w:sz w:val="20"/>
              </w:rPr>
              <w:t>:</w:t>
            </w:r>
            <w:r w:rsidR="007D79E4">
              <w:rPr>
                <w:rFonts w:ascii="Arial" w:hAnsi="Arial"/>
                <w:sz w:val="20"/>
              </w:rPr>
              <w:t xml:space="preserve"> </w:t>
            </w:r>
            <w:r w:rsidR="00A91229">
              <w:rPr>
                <w:rFonts w:ascii="Arial" w:hAnsi="Arial"/>
                <w:sz w:val="20"/>
              </w:rPr>
              <w:t xml:space="preserve">Fixed-term </w:t>
            </w:r>
          </w:p>
          <w:p w14:paraId="0A00D5B6" w14:textId="75C24B7B" w:rsidR="00143C49" w:rsidRDefault="00A91229" w:rsidP="00A91229">
            <w:pPr>
              <w:rPr>
                <w:rFonts w:ascii="Arial" w:hAnsi="Arial"/>
                <w:b/>
                <w:sz w:val="20"/>
              </w:rPr>
            </w:pPr>
            <w:r>
              <w:rPr>
                <w:rFonts w:ascii="Arial" w:hAnsi="Arial"/>
                <w:sz w:val="20"/>
              </w:rPr>
              <w:t xml:space="preserve">                              </w:t>
            </w:r>
            <w:bookmarkStart w:id="0" w:name="_GoBack"/>
            <w:bookmarkEnd w:id="0"/>
            <w:r>
              <w:rPr>
                <w:rFonts w:ascii="Arial" w:hAnsi="Arial"/>
                <w:sz w:val="20"/>
              </w:rPr>
              <w:t>(9 months)</w:t>
            </w:r>
          </w:p>
        </w:tc>
        <w:tc>
          <w:tcPr>
            <w:tcW w:w="3969" w:type="dxa"/>
            <w:gridSpan w:val="2"/>
            <w:tcBorders>
              <w:top w:val="nil"/>
              <w:left w:val="nil"/>
              <w:bottom w:val="nil"/>
              <w:right w:val="nil"/>
            </w:tcBorders>
            <w:vAlign w:val="center"/>
          </w:tcPr>
          <w:p w14:paraId="5D13526D" w14:textId="77777777" w:rsidR="00143C49" w:rsidRPr="00143C49" w:rsidRDefault="00143C49" w:rsidP="00143C49">
            <w:pPr>
              <w:rPr>
                <w:rFonts w:ascii="Arial" w:hAnsi="Arial"/>
                <w:sz w:val="20"/>
              </w:rPr>
            </w:pPr>
            <w:r>
              <w:rPr>
                <w:rFonts w:ascii="Arial" w:hAnsi="Arial"/>
                <w:b/>
                <w:sz w:val="20"/>
              </w:rPr>
              <w:t>Hours per week/FTE</w:t>
            </w:r>
            <w:r w:rsidRPr="006E5BEA">
              <w:rPr>
                <w:rFonts w:ascii="Arial" w:hAnsi="Arial"/>
                <w:sz w:val="20"/>
              </w:rPr>
              <w:t>:</w:t>
            </w:r>
            <w:r w:rsidR="00564CF2">
              <w:rPr>
                <w:rFonts w:ascii="Arial" w:hAnsi="Arial"/>
                <w:sz w:val="20"/>
              </w:rPr>
              <w:t xml:space="preserve"> 35</w:t>
            </w:r>
          </w:p>
        </w:tc>
        <w:tc>
          <w:tcPr>
            <w:tcW w:w="2862" w:type="dxa"/>
            <w:tcBorders>
              <w:top w:val="nil"/>
              <w:left w:val="nil"/>
              <w:bottom w:val="nil"/>
            </w:tcBorders>
            <w:vAlign w:val="center"/>
          </w:tcPr>
          <w:p w14:paraId="494DF8FD" w14:textId="77777777"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564CF2" w:rsidRPr="00A15855">
              <w:rPr>
                <w:rFonts w:ascii="Arial" w:hAnsi="Arial"/>
                <w:sz w:val="20"/>
              </w:rPr>
              <w:t>52</w:t>
            </w:r>
          </w:p>
        </w:tc>
      </w:tr>
      <w:tr w:rsidR="00594C01" w14:paraId="1693F6ED" w14:textId="77777777">
        <w:trPr>
          <w:cantSplit/>
          <w:trHeight w:val="368"/>
        </w:trPr>
        <w:tc>
          <w:tcPr>
            <w:tcW w:w="5508" w:type="dxa"/>
            <w:gridSpan w:val="2"/>
            <w:tcBorders>
              <w:top w:val="nil"/>
              <w:bottom w:val="nil"/>
              <w:right w:val="nil"/>
            </w:tcBorders>
            <w:vAlign w:val="center"/>
          </w:tcPr>
          <w:p w14:paraId="2A1E9A78" w14:textId="6790C77A" w:rsidR="00594C01" w:rsidRDefault="00143C49" w:rsidP="00A91229">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A91229">
              <w:rPr>
                <w:rFonts w:ascii="Arial" w:hAnsi="Arial" w:cs="Arial"/>
                <w:sz w:val="20"/>
                <w:szCs w:val="20"/>
              </w:rPr>
              <w:t>£28</w:t>
            </w:r>
            <w:r w:rsidR="00F5635D" w:rsidRPr="00A15855">
              <w:rPr>
                <w:rFonts w:ascii="Arial" w:hAnsi="Arial" w:cs="Arial"/>
                <w:sz w:val="20"/>
                <w:szCs w:val="20"/>
              </w:rPr>
              <w:t>,</w:t>
            </w:r>
            <w:r w:rsidR="00A91229">
              <w:rPr>
                <w:rFonts w:ascii="Arial" w:hAnsi="Arial" w:cs="Arial"/>
                <w:sz w:val="20"/>
                <w:szCs w:val="20"/>
              </w:rPr>
              <w:t>839</w:t>
            </w:r>
            <w:r w:rsidR="00564CF2" w:rsidRPr="00A15855">
              <w:rPr>
                <w:rFonts w:ascii="Arial" w:hAnsi="Arial" w:cs="Arial"/>
                <w:sz w:val="20"/>
                <w:szCs w:val="20"/>
              </w:rPr>
              <w:t xml:space="preserve">- </w:t>
            </w:r>
            <w:r w:rsidR="00F5635D" w:rsidRPr="00A15855">
              <w:rPr>
                <w:rFonts w:ascii="Arial" w:hAnsi="Arial" w:cs="Arial"/>
                <w:sz w:val="20"/>
                <w:szCs w:val="20"/>
              </w:rPr>
              <w:t>£3</w:t>
            </w:r>
            <w:r w:rsidR="00A91229">
              <w:rPr>
                <w:rFonts w:ascii="Arial" w:hAnsi="Arial" w:cs="Arial"/>
                <w:sz w:val="20"/>
                <w:szCs w:val="20"/>
              </w:rPr>
              <w:t>5</w:t>
            </w:r>
            <w:r w:rsidR="00F5635D" w:rsidRPr="00A15855">
              <w:rPr>
                <w:rFonts w:ascii="Arial" w:hAnsi="Arial" w:cs="Arial"/>
                <w:sz w:val="20"/>
                <w:szCs w:val="20"/>
              </w:rPr>
              <w:t>,</w:t>
            </w:r>
            <w:r w:rsidR="00A91229">
              <w:rPr>
                <w:rFonts w:ascii="Arial" w:hAnsi="Arial" w:cs="Arial"/>
                <w:sz w:val="20"/>
                <w:szCs w:val="20"/>
              </w:rPr>
              <w:t>205 per annum</w:t>
            </w:r>
          </w:p>
        </w:tc>
        <w:tc>
          <w:tcPr>
            <w:tcW w:w="4932" w:type="dxa"/>
            <w:gridSpan w:val="2"/>
            <w:tcBorders>
              <w:top w:val="nil"/>
              <w:left w:val="nil"/>
              <w:bottom w:val="nil"/>
            </w:tcBorders>
            <w:vAlign w:val="center"/>
          </w:tcPr>
          <w:p w14:paraId="7318B991" w14:textId="77777777"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564CF2">
              <w:rPr>
                <w:rFonts w:ascii="Arial" w:hAnsi="Arial"/>
                <w:sz w:val="20"/>
              </w:rPr>
              <w:t xml:space="preserve"> 3</w:t>
            </w:r>
          </w:p>
        </w:tc>
      </w:tr>
      <w:tr w:rsidR="00594C01" w14:paraId="41378FF2" w14:textId="77777777">
        <w:trPr>
          <w:cantSplit/>
          <w:trHeight w:val="368"/>
        </w:trPr>
        <w:tc>
          <w:tcPr>
            <w:tcW w:w="5508" w:type="dxa"/>
            <w:gridSpan w:val="2"/>
            <w:tcBorders>
              <w:top w:val="nil"/>
              <w:right w:val="nil"/>
            </w:tcBorders>
            <w:vAlign w:val="center"/>
          </w:tcPr>
          <w:p w14:paraId="45749054" w14:textId="77777777" w:rsidR="00594C01" w:rsidRPr="006E5BEA" w:rsidRDefault="00143C49" w:rsidP="004012BB">
            <w:pPr>
              <w:rPr>
                <w:rFonts w:ascii="Arial" w:hAnsi="Arial"/>
                <w:sz w:val="20"/>
              </w:rPr>
            </w:pPr>
            <w:r>
              <w:rPr>
                <w:rFonts w:ascii="Arial" w:hAnsi="Arial"/>
                <w:b/>
                <w:bCs/>
                <w:sz w:val="20"/>
              </w:rPr>
              <w:t>College/Service</w:t>
            </w:r>
            <w:r>
              <w:rPr>
                <w:rFonts w:ascii="Arial" w:hAnsi="Arial"/>
                <w:sz w:val="20"/>
              </w:rPr>
              <w:t>:</w:t>
            </w:r>
            <w:r w:rsidR="00F055C5">
              <w:rPr>
                <w:rFonts w:ascii="Arial" w:hAnsi="Arial"/>
                <w:sz w:val="20"/>
              </w:rPr>
              <w:t xml:space="preserve"> CSM/ Innovation</w:t>
            </w:r>
            <w:r w:rsidR="004012BB">
              <w:rPr>
                <w:rFonts w:ascii="Arial" w:hAnsi="Arial"/>
                <w:sz w:val="20"/>
              </w:rPr>
              <w:t xml:space="preserve"> and Business</w:t>
            </w:r>
          </w:p>
        </w:tc>
        <w:tc>
          <w:tcPr>
            <w:tcW w:w="4932" w:type="dxa"/>
            <w:gridSpan w:val="2"/>
            <w:tcBorders>
              <w:top w:val="nil"/>
              <w:left w:val="nil"/>
            </w:tcBorders>
            <w:vAlign w:val="center"/>
          </w:tcPr>
          <w:p w14:paraId="23D1C321" w14:textId="77777777" w:rsidR="00594C01" w:rsidRDefault="00143C49" w:rsidP="00143C49">
            <w:pPr>
              <w:rPr>
                <w:rFonts w:ascii="Arial" w:hAnsi="Arial"/>
                <w:b/>
                <w:sz w:val="20"/>
              </w:rPr>
            </w:pPr>
            <w:r>
              <w:rPr>
                <w:rFonts w:ascii="Arial" w:hAnsi="Arial"/>
                <w:b/>
                <w:sz w:val="20"/>
              </w:rPr>
              <w:t>Location</w:t>
            </w:r>
            <w:r w:rsidRPr="004879C9">
              <w:rPr>
                <w:rFonts w:ascii="Arial" w:hAnsi="Arial"/>
                <w:sz w:val="20"/>
              </w:rPr>
              <w:t>:</w:t>
            </w:r>
            <w:r w:rsidR="00564CF2">
              <w:rPr>
                <w:rFonts w:ascii="Arial" w:hAnsi="Arial"/>
                <w:sz w:val="20"/>
              </w:rPr>
              <w:t xml:space="preserve"> Kings Cross</w:t>
            </w:r>
          </w:p>
        </w:tc>
      </w:tr>
      <w:tr w:rsidR="00594C01" w14:paraId="791616A4" w14:textId="77777777">
        <w:tc>
          <w:tcPr>
            <w:tcW w:w="10440" w:type="dxa"/>
            <w:gridSpan w:val="4"/>
          </w:tcPr>
          <w:p w14:paraId="0B9A1148" w14:textId="77777777" w:rsidR="00594C01" w:rsidRDefault="00594C01">
            <w:pPr>
              <w:rPr>
                <w:rFonts w:ascii="Arial" w:hAnsi="Arial"/>
                <w:sz w:val="20"/>
              </w:rPr>
            </w:pPr>
            <w:r>
              <w:rPr>
                <w:rFonts w:ascii="Arial" w:hAnsi="Arial"/>
                <w:b/>
                <w:sz w:val="20"/>
              </w:rPr>
              <w:t>Purpose of Role:</w:t>
            </w:r>
            <w:r>
              <w:rPr>
                <w:rFonts w:ascii="Arial" w:hAnsi="Arial"/>
                <w:sz w:val="20"/>
              </w:rPr>
              <w:t xml:space="preserve"> </w:t>
            </w:r>
            <w:r w:rsidR="00564CF2">
              <w:rPr>
                <w:rFonts w:ascii="Arial" w:hAnsi="Arial"/>
                <w:sz w:val="20"/>
              </w:rPr>
              <w:t xml:space="preserve">To provide administrative </w:t>
            </w:r>
            <w:r w:rsidR="004012BB">
              <w:rPr>
                <w:rFonts w:ascii="Arial" w:hAnsi="Arial"/>
                <w:sz w:val="20"/>
              </w:rPr>
              <w:t xml:space="preserve">and business development </w:t>
            </w:r>
            <w:r w:rsidR="00564CF2">
              <w:rPr>
                <w:rFonts w:ascii="Arial" w:hAnsi="Arial"/>
                <w:sz w:val="20"/>
              </w:rPr>
              <w:t xml:space="preserve">support to the </w:t>
            </w:r>
            <w:r w:rsidR="004012BB">
              <w:rPr>
                <w:rFonts w:ascii="Arial" w:hAnsi="Arial"/>
                <w:sz w:val="20"/>
              </w:rPr>
              <w:t xml:space="preserve">Sponsored Student Projects Manager and business development team </w:t>
            </w:r>
            <w:r w:rsidR="00564CF2">
              <w:rPr>
                <w:rFonts w:ascii="Arial" w:hAnsi="Arial"/>
                <w:sz w:val="20"/>
              </w:rPr>
              <w:t>at Central Saint Martins</w:t>
            </w:r>
            <w:r w:rsidR="004012BB">
              <w:rPr>
                <w:rFonts w:ascii="Arial" w:hAnsi="Arial"/>
                <w:sz w:val="20"/>
              </w:rPr>
              <w:t>, University of the Arts London</w:t>
            </w:r>
            <w:r w:rsidR="00564CF2">
              <w:rPr>
                <w:rFonts w:ascii="Arial" w:hAnsi="Arial"/>
                <w:sz w:val="20"/>
              </w:rPr>
              <w:t>.</w:t>
            </w:r>
          </w:p>
          <w:p w14:paraId="3095ACE2" w14:textId="77777777" w:rsidR="00594C01" w:rsidRDefault="00594C01">
            <w:pPr>
              <w:rPr>
                <w:rFonts w:ascii="Arial" w:hAnsi="Arial"/>
                <w:b/>
                <w:sz w:val="20"/>
              </w:rPr>
            </w:pPr>
          </w:p>
        </w:tc>
      </w:tr>
      <w:tr w:rsidR="00594C01" w14:paraId="12560E48" w14:textId="77777777">
        <w:tc>
          <w:tcPr>
            <w:tcW w:w="10440" w:type="dxa"/>
            <w:gridSpan w:val="4"/>
          </w:tcPr>
          <w:p w14:paraId="5F6F88CA" w14:textId="77777777" w:rsidR="00594C01" w:rsidRDefault="00594C01">
            <w:pPr>
              <w:rPr>
                <w:rFonts w:ascii="Arial" w:hAnsi="Arial"/>
                <w:b/>
                <w:sz w:val="20"/>
              </w:rPr>
            </w:pPr>
            <w:r>
              <w:rPr>
                <w:rFonts w:ascii="Arial" w:hAnsi="Arial"/>
                <w:b/>
                <w:sz w:val="20"/>
              </w:rPr>
              <w:t>Duties and Responsibilities</w:t>
            </w:r>
          </w:p>
          <w:p w14:paraId="54DF86EC" w14:textId="77777777" w:rsidR="004879C9" w:rsidRDefault="004879C9">
            <w:pPr>
              <w:rPr>
                <w:rFonts w:ascii="Arial" w:hAnsi="Arial"/>
                <w:b/>
                <w:sz w:val="20"/>
              </w:rPr>
            </w:pPr>
          </w:p>
          <w:p w14:paraId="1E47E7E6" w14:textId="77777777" w:rsidR="004879C9" w:rsidRDefault="00591285">
            <w:pPr>
              <w:rPr>
                <w:rFonts w:ascii="Arial" w:hAnsi="Arial"/>
                <w:b/>
                <w:sz w:val="20"/>
              </w:rPr>
            </w:pPr>
            <w:r>
              <w:rPr>
                <w:rFonts w:ascii="Arial" w:hAnsi="Arial"/>
                <w:b/>
                <w:sz w:val="20"/>
              </w:rPr>
              <w:t>Support for CSM Corporate Relations</w:t>
            </w:r>
          </w:p>
          <w:p w14:paraId="47982611" w14:textId="66EF6674" w:rsidR="00D46274" w:rsidRDefault="00273D92" w:rsidP="00D46274">
            <w:pPr>
              <w:pStyle w:val="ListParagraph"/>
              <w:numPr>
                <w:ilvl w:val="0"/>
                <w:numId w:val="17"/>
              </w:numPr>
              <w:rPr>
                <w:rFonts w:ascii="Arial" w:hAnsi="Arial"/>
                <w:sz w:val="20"/>
              </w:rPr>
            </w:pPr>
            <w:r>
              <w:rPr>
                <w:rFonts w:ascii="Arial" w:hAnsi="Arial"/>
                <w:sz w:val="20"/>
              </w:rPr>
              <w:t>To be the</w:t>
            </w:r>
            <w:r w:rsidR="00D46274">
              <w:rPr>
                <w:rFonts w:ascii="Arial" w:hAnsi="Arial"/>
                <w:sz w:val="20"/>
              </w:rPr>
              <w:t xml:space="preserve"> first point of contact for new client enquiries</w:t>
            </w:r>
            <w:r w:rsidR="0041592C">
              <w:rPr>
                <w:rFonts w:ascii="Arial" w:hAnsi="Arial"/>
                <w:sz w:val="20"/>
              </w:rPr>
              <w:t>,</w:t>
            </w:r>
            <w:r w:rsidR="00F66AD2">
              <w:rPr>
                <w:rFonts w:ascii="Arial" w:hAnsi="Arial"/>
                <w:sz w:val="20"/>
              </w:rPr>
              <w:t xml:space="preserve"> </w:t>
            </w:r>
            <w:r w:rsidR="00D46274">
              <w:rPr>
                <w:rFonts w:ascii="Arial" w:hAnsi="Arial"/>
                <w:sz w:val="20"/>
              </w:rPr>
              <w:t>ensuring these are maximised by working closely and productively with the relevant business development managers</w:t>
            </w:r>
            <w:r w:rsidR="00F66AD2">
              <w:rPr>
                <w:rFonts w:ascii="Arial" w:hAnsi="Arial"/>
                <w:sz w:val="20"/>
              </w:rPr>
              <w:t>.</w:t>
            </w:r>
          </w:p>
          <w:p w14:paraId="1F9F47A5" w14:textId="03855EBC" w:rsidR="00273D92" w:rsidRPr="00273D92" w:rsidRDefault="00273D92" w:rsidP="00273D92">
            <w:pPr>
              <w:pStyle w:val="ListParagraph"/>
              <w:numPr>
                <w:ilvl w:val="0"/>
                <w:numId w:val="17"/>
              </w:numPr>
              <w:rPr>
                <w:rFonts w:ascii="Arial" w:hAnsi="Arial"/>
                <w:sz w:val="20"/>
              </w:rPr>
            </w:pPr>
            <w:r>
              <w:rPr>
                <w:rFonts w:ascii="Arial" w:hAnsi="Arial"/>
                <w:sz w:val="20"/>
              </w:rPr>
              <w:t>To provide administrative support to the Sponsored Student Projects Manager and business development team including setting up meetings, taking notes, liaising with team members</w:t>
            </w:r>
            <w:r w:rsidR="0041592C">
              <w:rPr>
                <w:rFonts w:ascii="Arial" w:hAnsi="Arial"/>
                <w:sz w:val="20"/>
              </w:rPr>
              <w:t xml:space="preserve"> and</w:t>
            </w:r>
            <w:r>
              <w:rPr>
                <w:rFonts w:ascii="Arial" w:hAnsi="Arial"/>
                <w:sz w:val="20"/>
              </w:rPr>
              <w:t xml:space="preserve"> liaising with the Innovati</w:t>
            </w:r>
            <w:r w:rsidR="00F66AD2">
              <w:rPr>
                <w:rFonts w:ascii="Arial" w:hAnsi="Arial"/>
                <w:sz w:val="20"/>
              </w:rPr>
              <w:t>on and Business Operations team.</w:t>
            </w:r>
          </w:p>
          <w:p w14:paraId="32F926E7" w14:textId="6C0D8B32" w:rsidR="00D46274" w:rsidRDefault="00D46274" w:rsidP="00D46274">
            <w:pPr>
              <w:pStyle w:val="ListParagraph"/>
              <w:numPr>
                <w:ilvl w:val="0"/>
                <w:numId w:val="17"/>
              </w:numPr>
              <w:rPr>
                <w:rFonts w:ascii="Arial" w:hAnsi="Arial"/>
                <w:sz w:val="20"/>
              </w:rPr>
            </w:pPr>
            <w:r>
              <w:rPr>
                <w:rFonts w:ascii="Arial" w:hAnsi="Arial"/>
                <w:sz w:val="20"/>
              </w:rPr>
              <w:t>To assist with the development and drafting of client proposal materials in consultation with the relevant business development managers and academics, as well as ensuring these are kept up to date, filed appropriately and are easily accessible to the business development team</w:t>
            </w:r>
            <w:r w:rsidR="00F66AD2">
              <w:rPr>
                <w:rFonts w:ascii="Arial" w:hAnsi="Arial"/>
                <w:sz w:val="20"/>
              </w:rPr>
              <w:t>.</w:t>
            </w:r>
          </w:p>
          <w:p w14:paraId="42C2FA8B" w14:textId="0A54A368" w:rsidR="00F66AD2" w:rsidRDefault="00D46274" w:rsidP="00D46274">
            <w:pPr>
              <w:numPr>
                <w:ilvl w:val="0"/>
                <w:numId w:val="17"/>
              </w:numPr>
              <w:rPr>
                <w:rFonts w:ascii="Arial" w:hAnsi="Arial"/>
                <w:sz w:val="20"/>
              </w:rPr>
            </w:pPr>
            <w:r w:rsidRPr="0041592C">
              <w:rPr>
                <w:rFonts w:ascii="Arial" w:hAnsi="Arial"/>
                <w:sz w:val="20"/>
              </w:rPr>
              <w:t>To support the Sponsored Student Projects Manager in delivering sponsored student projects including day to day liaison with academic teams and assisting with client queries</w:t>
            </w:r>
            <w:r w:rsidR="00273D92" w:rsidRPr="004C1FE0">
              <w:rPr>
                <w:rFonts w:ascii="Arial" w:hAnsi="Arial"/>
                <w:sz w:val="20"/>
              </w:rPr>
              <w:t>, including arranging access to the building for clients, possibly including film/photography crews</w:t>
            </w:r>
            <w:r w:rsidR="00661343" w:rsidRPr="004C1FE0">
              <w:rPr>
                <w:rFonts w:ascii="Arial" w:hAnsi="Arial"/>
                <w:sz w:val="20"/>
              </w:rPr>
              <w:t xml:space="preserve"> and</w:t>
            </w:r>
            <w:r w:rsidR="00273D92" w:rsidRPr="004C1FE0">
              <w:rPr>
                <w:rFonts w:ascii="Arial" w:hAnsi="Arial"/>
                <w:sz w:val="20"/>
              </w:rPr>
              <w:t xml:space="preserve"> liaising with the Estates team as appropriate</w:t>
            </w:r>
            <w:r w:rsidR="00F66AD2">
              <w:rPr>
                <w:rFonts w:ascii="Arial" w:hAnsi="Arial"/>
                <w:sz w:val="20"/>
              </w:rPr>
              <w:t>.</w:t>
            </w:r>
          </w:p>
          <w:p w14:paraId="7338B265" w14:textId="570C34DB" w:rsidR="00F66AD2" w:rsidRDefault="00591285" w:rsidP="00D46274">
            <w:pPr>
              <w:numPr>
                <w:ilvl w:val="0"/>
                <w:numId w:val="17"/>
              </w:numPr>
              <w:rPr>
                <w:rFonts w:ascii="Arial" w:hAnsi="Arial"/>
                <w:sz w:val="20"/>
              </w:rPr>
            </w:pPr>
            <w:r w:rsidRPr="0041592C">
              <w:rPr>
                <w:rFonts w:ascii="Arial" w:hAnsi="Arial"/>
                <w:sz w:val="20"/>
              </w:rPr>
              <w:t xml:space="preserve">To assist in the sales process by researching prospective </w:t>
            </w:r>
            <w:r w:rsidR="0041592C">
              <w:rPr>
                <w:rFonts w:ascii="Arial" w:hAnsi="Arial"/>
                <w:sz w:val="20"/>
              </w:rPr>
              <w:t>clients</w:t>
            </w:r>
            <w:r w:rsidR="007807E5" w:rsidRPr="0041592C">
              <w:rPr>
                <w:rFonts w:ascii="Arial" w:hAnsi="Arial"/>
                <w:sz w:val="20"/>
              </w:rPr>
              <w:t>,</w:t>
            </w:r>
            <w:r w:rsidRPr="0041592C">
              <w:rPr>
                <w:rFonts w:ascii="Arial" w:hAnsi="Arial"/>
                <w:sz w:val="20"/>
              </w:rPr>
              <w:t xml:space="preserve"> incl</w:t>
            </w:r>
            <w:r w:rsidR="007807E5" w:rsidRPr="0041592C">
              <w:rPr>
                <w:rFonts w:ascii="Arial" w:hAnsi="Arial"/>
                <w:sz w:val="20"/>
              </w:rPr>
              <w:t xml:space="preserve">uding effective liaison with CSM academic teams and </w:t>
            </w:r>
            <w:r w:rsidR="00661343" w:rsidRPr="0041592C">
              <w:rPr>
                <w:rFonts w:ascii="Arial" w:hAnsi="Arial"/>
                <w:sz w:val="20"/>
              </w:rPr>
              <w:t xml:space="preserve">the </w:t>
            </w:r>
            <w:r w:rsidR="007807E5" w:rsidRPr="0041592C">
              <w:rPr>
                <w:rFonts w:ascii="Arial" w:hAnsi="Arial"/>
                <w:sz w:val="20"/>
              </w:rPr>
              <w:t xml:space="preserve">central university </w:t>
            </w:r>
            <w:r w:rsidRPr="0041592C">
              <w:rPr>
                <w:rFonts w:ascii="Arial" w:hAnsi="Arial"/>
                <w:sz w:val="20"/>
              </w:rPr>
              <w:t>team</w:t>
            </w:r>
            <w:r w:rsidR="00F66AD2">
              <w:rPr>
                <w:rFonts w:ascii="Arial" w:hAnsi="Arial"/>
                <w:sz w:val="20"/>
              </w:rPr>
              <w:t>.</w:t>
            </w:r>
          </w:p>
          <w:p w14:paraId="3351019B" w14:textId="6120CF71" w:rsidR="00EA7EC7" w:rsidRDefault="00EA7EC7" w:rsidP="00D46274">
            <w:pPr>
              <w:numPr>
                <w:ilvl w:val="0"/>
                <w:numId w:val="17"/>
              </w:numPr>
              <w:rPr>
                <w:rFonts w:ascii="Arial" w:hAnsi="Arial"/>
                <w:sz w:val="20"/>
              </w:rPr>
            </w:pPr>
            <w:r w:rsidRPr="003C3AFE">
              <w:rPr>
                <w:rFonts w:ascii="Arial" w:hAnsi="Arial"/>
                <w:sz w:val="20"/>
              </w:rPr>
              <w:t>To</w:t>
            </w:r>
            <w:r>
              <w:rPr>
                <w:rFonts w:ascii="Arial" w:hAnsi="Arial"/>
                <w:sz w:val="20"/>
              </w:rPr>
              <w:t xml:space="preserve"> assist in the development of an effective stewardship programme for CSM by</w:t>
            </w:r>
            <w:r w:rsidRPr="003C3AFE">
              <w:rPr>
                <w:rFonts w:ascii="Arial" w:hAnsi="Arial"/>
                <w:sz w:val="20"/>
              </w:rPr>
              <w:t xml:space="preserve"> </w:t>
            </w:r>
            <w:r w:rsidRPr="003C3AFE">
              <w:rPr>
                <w:rFonts w:ascii="Arial" w:eastAsia="Arial Unicode MS" w:hAnsi="Arial Unicode MS"/>
                <w:sz w:val="20"/>
                <w:u w:color="00FF00"/>
              </w:rPr>
              <w:t>research</w:t>
            </w:r>
            <w:r>
              <w:rPr>
                <w:rFonts w:ascii="Arial" w:eastAsia="Arial Unicode MS" w:hAnsi="Arial Unicode MS"/>
                <w:sz w:val="20"/>
                <w:u w:color="00FF00"/>
              </w:rPr>
              <w:t>ing</w:t>
            </w:r>
            <w:r w:rsidRPr="003C3AFE">
              <w:rPr>
                <w:rFonts w:ascii="Arial" w:eastAsia="Arial Unicode MS" w:hAnsi="Arial Unicode MS"/>
                <w:sz w:val="20"/>
                <w:u w:color="00FF00"/>
              </w:rPr>
              <w:t xml:space="preserve"> stewardship programmes</w:t>
            </w:r>
            <w:r>
              <w:rPr>
                <w:rFonts w:ascii="Arial" w:hAnsi="Arial"/>
                <w:sz w:val="20"/>
              </w:rPr>
              <w:t xml:space="preserve">; </w:t>
            </w:r>
            <w:r w:rsidRPr="003C3AFE">
              <w:rPr>
                <w:rFonts w:ascii="Arial" w:hAnsi="Arial"/>
                <w:sz w:val="20"/>
              </w:rPr>
              <w:t>develop</w:t>
            </w:r>
            <w:r>
              <w:rPr>
                <w:rFonts w:ascii="Arial" w:hAnsi="Arial"/>
                <w:sz w:val="20"/>
              </w:rPr>
              <w:t xml:space="preserve">ing and </w:t>
            </w:r>
            <w:r w:rsidRPr="003C3AFE">
              <w:rPr>
                <w:rFonts w:ascii="Arial" w:hAnsi="Arial"/>
                <w:sz w:val="20"/>
              </w:rPr>
              <w:t xml:space="preserve"> </w:t>
            </w:r>
            <w:r>
              <w:rPr>
                <w:rFonts w:ascii="Arial" w:eastAsia="Arial Unicode MS" w:hAnsi="Arial Unicode MS"/>
                <w:sz w:val="20"/>
                <w:u w:color="00FF00"/>
              </w:rPr>
              <w:t>maintaining a</w:t>
            </w:r>
            <w:r w:rsidRPr="003C3AFE">
              <w:rPr>
                <w:rFonts w:ascii="Arial" w:eastAsia="Arial Unicode MS" w:hAnsi="Arial Unicode MS"/>
                <w:sz w:val="20"/>
                <w:u w:color="00FF00"/>
              </w:rPr>
              <w:t xml:space="preserve"> </w:t>
            </w:r>
            <w:r>
              <w:rPr>
                <w:rFonts w:ascii="Arial" w:eastAsia="Arial Unicode MS" w:hAnsi="Arial Unicode MS"/>
                <w:sz w:val="20"/>
                <w:u w:color="00FF00"/>
              </w:rPr>
              <w:t>c</w:t>
            </w:r>
            <w:r w:rsidRPr="003C3AFE">
              <w:rPr>
                <w:rFonts w:ascii="Arial" w:eastAsia="Arial Unicode MS" w:hAnsi="Arial Unicode MS"/>
                <w:sz w:val="20"/>
                <w:u w:color="00FF00"/>
              </w:rPr>
              <w:t>lient database;</w:t>
            </w:r>
            <w:r w:rsidRPr="003C3AFE">
              <w:rPr>
                <w:rFonts w:ascii="Arial" w:hAnsi="Arial"/>
                <w:sz w:val="20"/>
              </w:rPr>
              <w:t xml:space="preserve"> </w:t>
            </w:r>
            <w:r>
              <w:rPr>
                <w:rFonts w:ascii="Arial" w:eastAsia="Arial Unicode MS" w:hAnsi="Arial Unicode MS"/>
                <w:sz w:val="20"/>
                <w:u w:color="00FF00"/>
              </w:rPr>
              <w:t>collating and sharing</w:t>
            </w:r>
            <w:r w:rsidRPr="003C3AFE">
              <w:rPr>
                <w:rFonts w:ascii="Arial" w:eastAsia="Arial Unicode MS" w:hAnsi="Arial Unicode MS"/>
                <w:sz w:val="20"/>
                <w:u w:color="00FF00"/>
              </w:rPr>
              <w:t xml:space="preserve"> UAL/CSM Events programme with Enterprise colleagues and </w:t>
            </w:r>
            <w:r w:rsidRPr="003C3AFE">
              <w:rPr>
                <w:rFonts w:ascii="Arial" w:hAnsi="Arial"/>
                <w:sz w:val="20"/>
              </w:rPr>
              <w:t>Development &amp; Alumni Relations</w:t>
            </w:r>
            <w:r>
              <w:rPr>
                <w:rFonts w:ascii="Arial" w:hAnsi="Arial"/>
                <w:sz w:val="20"/>
              </w:rPr>
              <w:t>; arranging invitations for clients to appropriate stewardship events.</w:t>
            </w:r>
          </w:p>
          <w:p w14:paraId="2C8FBDF5" w14:textId="77777777" w:rsidR="00F66AD2" w:rsidRDefault="00661343" w:rsidP="00AC4E8D">
            <w:pPr>
              <w:pStyle w:val="ListParagraph"/>
              <w:numPr>
                <w:ilvl w:val="0"/>
                <w:numId w:val="17"/>
              </w:numPr>
              <w:rPr>
                <w:rFonts w:ascii="Arial" w:hAnsi="Arial"/>
                <w:sz w:val="20"/>
              </w:rPr>
            </w:pPr>
            <w:r w:rsidRPr="00F66AD2">
              <w:rPr>
                <w:rFonts w:ascii="Arial" w:hAnsi="Arial"/>
                <w:sz w:val="20"/>
              </w:rPr>
              <w:t>To assist with the circulation and approval of press and publicity materials arising from client projects across the relevant internal teams, co-ordinating internal feedback and reporting back to the client in a timely manner</w:t>
            </w:r>
            <w:r w:rsidR="00F66AD2" w:rsidRPr="00F66AD2">
              <w:rPr>
                <w:rFonts w:ascii="Arial" w:hAnsi="Arial"/>
                <w:sz w:val="20"/>
              </w:rPr>
              <w:t>.</w:t>
            </w:r>
          </w:p>
          <w:p w14:paraId="74189A7A" w14:textId="4015419C" w:rsidR="00F66AD2" w:rsidRDefault="00661343" w:rsidP="00AC4E8D">
            <w:pPr>
              <w:pStyle w:val="ListParagraph"/>
              <w:numPr>
                <w:ilvl w:val="0"/>
                <w:numId w:val="17"/>
              </w:numPr>
              <w:rPr>
                <w:rFonts w:ascii="Arial" w:hAnsi="Arial"/>
                <w:sz w:val="20"/>
              </w:rPr>
            </w:pPr>
            <w:r w:rsidRPr="00F66AD2">
              <w:rPr>
                <w:rFonts w:ascii="Arial" w:hAnsi="Arial"/>
                <w:sz w:val="20"/>
              </w:rPr>
              <w:t xml:space="preserve">To </w:t>
            </w:r>
            <w:r w:rsidR="00C62CF8">
              <w:rPr>
                <w:rFonts w:ascii="Arial" w:hAnsi="Arial"/>
                <w:sz w:val="20"/>
              </w:rPr>
              <w:t>coordinate</w:t>
            </w:r>
            <w:r w:rsidR="00D46274" w:rsidRPr="00F66AD2">
              <w:rPr>
                <w:rFonts w:ascii="Arial" w:hAnsi="Arial"/>
                <w:sz w:val="20"/>
              </w:rPr>
              <w:t xml:space="preserve"> the CSM Talent Scout service</w:t>
            </w:r>
            <w:r w:rsidR="00C62CF8">
              <w:rPr>
                <w:rFonts w:ascii="Arial" w:hAnsi="Arial"/>
                <w:sz w:val="20"/>
              </w:rPr>
              <w:t xml:space="preserve"> with the department Administration Assistant</w:t>
            </w:r>
            <w:r w:rsidR="00D46274" w:rsidRPr="00F66AD2">
              <w:rPr>
                <w:rFonts w:ascii="Arial" w:hAnsi="Arial"/>
                <w:sz w:val="20"/>
              </w:rPr>
              <w:t xml:space="preserve"> and </w:t>
            </w:r>
            <w:r w:rsidR="00C668AD" w:rsidRPr="00F66AD2">
              <w:rPr>
                <w:rFonts w:ascii="Arial" w:hAnsi="Arial"/>
                <w:sz w:val="20"/>
              </w:rPr>
              <w:t xml:space="preserve">have </w:t>
            </w:r>
            <w:r w:rsidR="00C62CF8">
              <w:rPr>
                <w:rFonts w:ascii="Arial" w:hAnsi="Arial"/>
                <w:sz w:val="20"/>
              </w:rPr>
              <w:t xml:space="preserve">joint </w:t>
            </w:r>
            <w:r w:rsidR="00C668AD" w:rsidRPr="00F66AD2">
              <w:rPr>
                <w:rFonts w:ascii="Arial" w:hAnsi="Arial"/>
                <w:sz w:val="20"/>
              </w:rPr>
              <w:t>responsibility</w:t>
            </w:r>
            <w:r w:rsidR="00D46274" w:rsidRPr="00F66AD2">
              <w:rPr>
                <w:rFonts w:ascii="Arial" w:hAnsi="Arial"/>
                <w:sz w:val="20"/>
              </w:rPr>
              <w:t xml:space="preserve"> for the day to day running of the service including monitoring and updating the graduate database </w:t>
            </w:r>
          </w:p>
          <w:p w14:paraId="1DAEBC26" w14:textId="6EEB2F81" w:rsidR="00420920" w:rsidRPr="00F66AD2" w:rsidRDefault="000B229E" w:rsidP="00AC4E8D">
            <w:pPr>
              <w:pStyle w:val="ListParagraph"/>
              <w:numPr>
                <w:ilvl w:val="0"/>
                <w:numId w:val="17"/>
              </w:numPr>
              <w:rPr>
                <w:rFonts w:ascii="Arial" w:hAnsi="Arial"/>
                <w:sz w:val="20"/>
              </w:rPr>
            </w:pPr>
            <w:r w:rsidRPr="00F66AD2">
              <w:rPr>
                <w:rFonts w:ascii="Arial" w:hAnsi="Arial"/>
                <w:sz w:val="20"/>
              </w:rPr>
              <w:t>To establish</w:t>
            </w:r>
            <w:r w:rsidR="00586156" w:rsidRPr="00F66AD2">
              <w:rPr>
                <w:rFonts w:ascii="Arial" w:hAnsi="Arial"/>
                <w:sz w:val="20"/>
              </w:rPr>
              <w:t xml:space="preserve"> relationships with </w:t>
            </w:r>
            <w:r w:rsidRPr="00F66AD2">
              <w:rPr>
                <w:rFonts w:ascii="Arial" w:hAnsi="Arial"/>
                <w:sz w:val="20"/>
              </w:rPr>
              <w:t>the</w:t>
            </w:r>
            <w:r w:rsidR="00586156" w:rsidRPr="00F66AD2">
              <w:rPr>
                <w:rFonts w:ascii="Arial" w:hAnsi="Arial"/>
                <w:sz w:val="20"/>
              </w:rPr>
              <w:t xml:space="preserve"> External Liaison Co-Ordinators</w:t>
            </w:r>
            <w:r w:rsidRPr="00F66AD2">
              <w:rPr>
                <w:rFonts w:ascii="Arial" w:hAnsi="Arial"/>
                <w:sz w:val="20"/>
              </w:rPr>
              <w:t xml:space="preserve"> from each academic programme area to encourage communication between the academic programmes and Innovation &amp; Business department </w:t>
            </w:r>
          </w:p>
          <w:p w14:paraId="5374B434" w14:textId="77777777" w:rsidR="004879C9" w:rsidRDefault="00420920">
            <w:pPr>
              <w:rPr>
                <w:rFonts w:ascii="Arial" w:hAnsi="Arial"/>
                <w:b/>
                <w:sz w:val="20"/>
              </w:rPr>
            </w:pPr>
            <w:r>
              <w:rPr>
                <w:rFonts w:ascii="Arial" w:hAnsi="Arial"/>
                <w:b/>
                <w:sz w:val="20"/>
              </w:rPr>
              <w:t>Other</w:t>
            </w:r>
          </w:p>
          <w:p w14:paraId="3F3203C9" w14:textId="77777777" w:rsidR="00420920" w:rsidRDefault="00420920" w:rsidP="00D46274">
            <w:pPr>
              <w:numPr>
                <w:ilvl w:val="0"/>
                <w:numId w:val="17"/>
              </w:numPr>
              <w:rPr>
                <w:rFonts w:ascii="Arial" w:hAnsi="Arial" w:cs="Arial"/>
                <w:sz w:val="20"/>
                <w:szCs w:val="20"/>
              </w:rPr>
            </w:pPr>
            <w:r>
              <w:rPr>
                <w:rFonts w:ascii="Arial" w:hAnsi="Arial" w:cs="Arial"/>
                <w:sz w:val="20"/>
                <w:szCs w:val="20"/>
              </w:rPr>
              <w:t xml:space="preserve">To contribute to both the CSM Innovation </w:t>
            </w:r>
            <w:r w:rsidR="003B726D">
              <w:rPr>
                <w:rFonts w:ascii="Arial" w:hAnsi="Arial" w:cs="Arial"/>
                <w:sz w:val="20"/>
                <w:szCs w:val="20"/>
              </w:rPr>
              <w:t xml:space="preserve">and Business </w:t>
            </w:r>
            <w:r>
              <w:rPr>
                <w:rFonts w:ascii="Arial" w:hAnsi="Arial" w:cs="Arial"/>
                <w:sz w:val="20"/>
                <w:szCs w:val="20"/>
              </w:rPr>
              <w:t>team i</w:t>
            </w:r>
            <w:r w:rsidR="003B726D">
              <w:rPr>
                <w:rFonts w:ascii="Arial" w:hAnsi="Arial" w:cs="Arial"/>
                <w:sz w:val="20"/>
                <w:szCs w:val="20"/>
              </w:rPr>
              <w:t xml:space="preserve">n such a way as to ensure that </w:t>
            </w:r>
            <w:r>
              <w:rPr>
                <w:rFonts w:ascii="Arial" w:hAnsi="Arial" w:cs="Arial"/>
                <w:sz w:val="20"/>
                <w:szCs w:val="20"/>
              </w:rPr>
              <w:t>maximum financial and other benefit is gained from all external clients.</w:t>
            </w:r>
          </w:p>
          <w:p w14:paraId="7CC80823" w14:textId="77777777" w:rsidR="00AF6C2A" w:rsidRPr="00075D56" w:rsidRDefault="00AF6C2A" w:rsidP="00D46274">
            <w:pPr>
              <w:numPr>
                <w:ilvl w:val="0"/>
                <w:numId w:val="17"/>
              </w:numPr>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p>
          <w:p w14:paraId="20ED29EB" w14:textId="77777777" w:rsidR="00AF6C2A" w:rsidRPr="00075D56" w:rsidRDefault="00AF6C2A" w:rsidP="00D46274">
            <w:pPr>
              <w:numPr>
                <w:ilvl w:val="0"/>
                <w:numId w:val="17"/>
              </w:numPr>
              <w:rPr>
                <w:rFonts w:ascii="Arial" w:hAnsi="Arial" w:cs="Arial"/>
                <w:sz w:val="20"/>
                <w:szCs w:val="20"/>
              </w:rPr>
            </w:pPr>
            <w:r w:rsidRPr="00075D56">
              <w:rPr>
                <w:rFonts w:ascii="Arial" w:hAnsi="Arial" w:cs="Arial"/>
                <w:sz w:val="20"/>
                <w:szCs w:val="20"/>
              </w:rPr>
              <w:t>To undertake health and safety duties and responsibilities appropriate to the role</w:t>
            </w:r>
          </w:p>
          <w:p w14:paraId="456DD1F2" w14:textId="77777777" w:rsidR="00AF6C2A" w:rsidRPr="00075D56" w:rsidRDefault="00AF6C2A" w:rsidP="00D46274">
            <w:pPr>
              <w:numPr>
                <w:ilvl w:val="0"/>
                <w:numId w:val="17"/>
              </w:numPr>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14:paraId="211C05E3" w14:textId="77777777" w:rsidR="00AF6C2A" w:rsidRPr="00075D56" w:rsidRDefault="00AF6C2A" w:rsidP="00D46274">
            <w:pPr>
              <w:numPr>
                <w:ilvl w:val="0"/>
                <w:numId w:val="17"/>
              </w:numPr>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4B1A8831" w14:textId="77777777" w:rsidR="00AF6C2A" w:rsidRPr="00075D56" w:rsidRDefault="00AF6C2A" w:rsidP="00D46274">
            <w:pPr>
              <w:numPr>
                <w:ilvl w:val="0"/>
                <w:numId w:val="17"/>
              </w:numPr>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14:paraId="53E79884" w14:textId="77777777" w:rsidR="00AF6C2A" w:rsidRPr="00075D56" w:rsidRDefault="00AF6C2A" w:rsidP="00D46274">
            <w:pPr>
              <w:numPr>
                <w:ilvl w:val="0"/>
                <w:numId w:val="17"/>
              </w:numPr>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p w14:paraId="76D2DC30" w14:textId="77777777" w:rsidR="00594C01" w:rsidRDefault="00594C01">
            <w:pPr>
              <w:rPr>
                <w:rFonts w:ascii="Arial" w:hAnsi="Arial"/>
                <w:b/>
                <w:sz w:val="20"/>
              </w:rPr>
            </w:pPr>
          </w:p>
        </w:tc>
      </w:tr>
      <w:tr w:rsidR="00594C01" w14:paraId="5CDBA759" w14:textId="77777777">
        <w:trPr>
          <w:trHeight w:val="1252"/>
        </w:trPr>
        <w:tc>
          <w:tcPr>
            <w:tcW w:w="10440" w:type="dxa"/>
            <w:gridSpan w:val="4"/>
          </w:tcPr>
          <w:p w14:paraId="0A6EA8EA" w14:textId="77777777" w:rsidR="00594C01" w:rsidRDefault="00594C01">
            <w:pPr>
              <w:pStyle w:val="Heading4"/>
              <w:rPr>
                <w:sz w:val="20"/>
              </w:rPr>
            </w:pPr>
            <w:r w:rsidRPr="004879C9">
              <w:rPr>
                <w:b/>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14:paraId="5252DACB" w14:textId="37C5BBD8" w:rsidR="00594C01" w:rsidRPr="00742DCB" w:rsidRDefault="00742DCB">
            <w:pPr>
              <w:numPr>
                <w:ilvl w:val="0"/>
                <w:numId w:val="13"/>
              </w:numPr>
              <w:rPr>
                <w:rFonts w:ascii="Arial" w:hAnsi="Arial" w:cs="Arial"/>
                <w:sz w:val="20"/>
                <w:szCs w:val="20"/>
              </w:rPr>
            </w:pPr>
            <w:r w:rsidRPr="00742DCB">
              <w:rPr>
                <w:rFonts w:ascii="Arial" w:hAnsi="Arial" w:cs="Arial"/>
                <w:sz w:val="20"/>
                <w:szCs w:val="20"/>
              </w:rPr>
              <w:t xml:space="preserve">The CSM Innovation </w:t>
            </w:r>
            <w:r w:rsidR="003B726D">
              <w:rPr>
                <w:rFonts w:ascii="Arial" w:hAnsi="Arial" w:cs="Arial"/>
                <w:sz w:val="20"/>
                <w:szCs w:val="20"/>
              </w:rPr>
              <w:t xml:space="preserve">and Business </w:t>
            </w:r>
            <w:r w:rsidRPr="00742DCB">
              <w:rPr>
                <w:rFonts w:ascii="Arial" w:hAnsi="Arial" w:cs="Arial"/>
                <w:sz w:val="20"/>
                <w:szCs w:val="20"/>
              </w:rPr>
              <w:t xml:space="preserve">team including </w:t>
            </w:r>
            <w:r w:rsidR="007807E5" w:rsidRPr="00742DCB">
              <w:rPr>
                <w:rFonts w:ascii="Arial" w:hAnsi="Arial" w:cs="Arial"/>
                <w:sz w:val="20"/>
                <w:szCs w:val="20"/>
              </w:rPr>
              <w:t xml:space="preserve">the </w:t>
            </w:r>
            <w:r w:rsidR="007807E5">
              <w:rPr>
                <w:rFonts w:ascii="Arial" w:hAnsi="Arial" w:cs="Arial"/>
                <w:sz w:val="20"/>
                <w:szCs w:val="20"/>
              </w:rPr>
              <w:t>Sponsored Student Projects Manager</w:t>
            </w:r>
            <w:r w:rsidR="007807E5" w:rsidRPr="00742DCB">
              <w:rPr>
                <w:rFonts w:ascii="Arial" w:hAnsi="Arial" w:cs="Arial"/>
                <w:sz w:val="20"/>
                <w:szCs w:val="20"/>
              </w:rPr>
              <w:t xml:space="preserve"> the </w:t>
            </w:r>
            <w:r w:rsidRPr="00742DCB">
              <w:rPr>
                <w:rFonts w:ascii="Arial" w:hAnsi="Arial" w:cs="Arial"/>
                <w:sz w:val="20"/>
                <w:szCs w:val="20"/>
              </w:rPr>
              <w:t xml:space="preserve">Director </w:t>
            </w:r>
            <w:r w:rsidR="003B726D">
              <w:rPr>
                <w:rFonts w:ascii="Arial" w:hAnsi="Arial" w:cs="Arial"/>
                <w:sz w:val="20"/>
                <w:szCs w:val="20"/>
              </w:rPr>
              <w:t>of Innovation and Business</w:t>
            </w:r>
            <w:r w:rsidRPr="00742DCB">
              <w:rPr>
                <w:rFonts w:ascii="Arial" w:hAnsi="Arial" w:cs="Arial"/>
                <w:sz w:val="20"/>
                <w:szCs w:val="20"/>
              </w:rPr>
              <w:t xml:space="preserve">, </w:t>
            </w:r>
            <w:r w:rsidR="003B726D">
              <w:rPr>
                <w:rFonts w:ascii="Arial" w:hAnsi="Arial" w:cs="Arial"/>
                <w:sz w:val="20"/>
                <w:szCs w:val="20"/>
              </w:rPr>
              <w:t>an</w:t>
            </w:r>
            <w:r w:rsidRPr="00742DCB">
              <w:rPr>
                <w:rFonts w:ascii="Arial" w:hAnsi="Arial" w:cs="Arial"/>
                <w:sz w:val="20"/>
                <w:szCs w:val="20"/>
              </w:rPr>
              <w:t xml:space="preserve">d other business development and operational team members; CSM academic and support staff; </w:t>
            </w:r>
            <w:r w:rsidR="00273D92">
              <w:rPr>
                <w:rFonts w:ascii="Arial" w:hAnsi="Arial" w:cs="Arial"/>
                <w:sz w:val="20"/>
                <w:szCs w:val="20"/>
              </w:rPr>
              <w:t xml:space="preserve">Academic Programme </w:t>
            </w:r>
            <w:r w:rsidR="00497747">
              <w:rPr>
                <w:rFonts w:ascii="Arial" w:hAnsi="Arial" w:cs="Arial"/>
                <w:sz w:val="20"/>
                <w:szCs w:val="20"/>
              </w:rPr>
              <w:t xml:space="preserve">External Liaison Co-Ordinators; </w:t>
            </w:r>
            <w:r w:rsidRPr="00742DCB">
              <w:rPr>
                <w:rFonts w:ascii="Arial" w:hAnsi="Arial" w:cs="Arial"/>
                <w:sz w:val="20"/>
                <w:szCs w:val="20"/>
              </w:rPr>
              <w:t>CSM students.</w:t>
            </w:r>
          </w:p>
          <w:p w14:paraId="4FA08A04" w14:textId="77777777" w:rsidR="00742DCB" w:rsidRDefault="00742DCB" w:rsidP="007807E5">
            <w:pPr>
              <w:numPr>
                <w:ilvl w:val="0"/>
                <w:numId w:val="13"/>
              </w:numPr>
              <w:rPr>
                <w:rFonts w:ascii="Arial" w:hAnsi="Arial" w:cs="Arial"/>
              </w:rPr>
            </w:pPr>
            <w:r w:rsidRPr="00742DCB">
              <w:rPr>
                <w:rFonts w:ascii="Arial" w:hAnsi="Arial" w:cs="Arial"/>
                <w:sz w:val="20"/>
                <w:szCs w:val="20"/>
              </w:rPr>
              <w:t>UAL Head of University E</w:t>
            </w:r>
            <w:r w:rsidR="007807E5">
              <w:rPr>
                <w:rFonts w:ascii="Arial" w:hAnsi="Arial" w:cs="Arial"/>
                <w:sz w:val="20"/>
                <w:szCs w:val="20"/>
              </w:rPr>
              <w:t xml:space="preserve">nterprise Development; Research; </w:t>
            </w:r>
            <w:r w:rsidRPr="00742DCB">
              <w:rPr>
                <w:rFonts w:ascii="Arial" w:hAnsi="Arial" w:cs="Arial"/>
                <w:sz w:val="20"/>
                <w:szCs w:val="20"/>
              </w:rPr>
              <w:t>College Enterprise Units; Enterprise-active Academic Staff; Financ</w:t>
            </w:r>
            <w:r w:rsidR="007807E5">
              <w:rPr>
                <w:rFonts w:ascii="Arial" w:hAnsi="Arial" w:cs="Arial"/>
                <w:sz w:val="20"/>
                <w:szCs w:val="20"/>
              </w:rPr>
              <w:t xml:space="preserve">e staff, HR staff </w:t>
            </w:r>
            <w:r w:rsidRPr="00742DCB">
              <w:rPr>
                <w:rFonts w:ascii="Arial" w:hAnsi="Arial" w:cs="Arial"/>
                <w:sz w:val="20"/>
                <w:szCs w:val="20"/>
              </w:rPr>
              <w:t>and external clients for UAL knowledge transfer and enterprise projects.</w:t>
            </w:r>
          </w:p>
        </w:tc>
      </w:tr>
      <w:tr w:rsidR="00594C01" w14:paraId="166ECBAF" w14:textId="77777777">
        <w:tc>
          <w:tcPr>
            <w:tcW w:w="10440" w:type="dxa"/>
            <w:gridSpan w:val="4"/>
          </w:tcPr>
          <w:p w14:paraId="71AFF0BF" w14:textId="77777777" w:rsidR="00594C01" w:rsidRPr="004879C9" w:rsidRDefault="00594C01">
            <w:pPr>
              <w:pStyle w:val="Heading4"/>
              <w:rPr>
                <w:b/>
                <w:sz w:val="20"/>
              </w:rPr>
            </w:pPr>
            <w:r w:rsidRPr="004879C9">
              <w:rPr>
                <w:b/>
                <w:sz w:val="20"/>
              </w:rPr>
              <w:t>Specific Management Responsibilities</w:t>
            </w:r>
          </w:p>
          <w:p w14:paraId="05B3D36A" w14:textId="77777777" w:rsidR="00594C01" w:rsidRDefault="00594C01">
            <w:pPr>
              <w:rPr>
                <w:rFonts w:ascii="Arial" w:hAnsi="Arial"/>
                <w:sz w:val="20"/>
              </w:rPr>
            </w:pPr>
          </w:p>
          <w:p w14:paraId="5EC23F14"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742DCB">
              <w:rPr>
                <w:rFonts w:ascii="Arial" w:hAnsi="Arial"/>
                <w:sz w:val="20"/>
              </w:rPr>
              <w:t xml:space="preserve"> None</w:t>
            </w:r>
          </w:p>
          <w:p w14:paraId="5CFADD99" w14:textId="77777777" w:rsidR="00594C01" w:rsidRDefault="00594C01">
            <w:pPr>
              <w:rPr>
                <w:rFonts w:ascii="Arial" w:hAnsi="Arial"/>
                <w:sz w:val="20"/>
              </w:rPr>
            </w:pPr>
          </w:p>
          <w:p w14:paraId="1F140FAD" w14:textId="77777777" w:rsidR="00594C01" w:rsidRDefault="00594C01">
            <w:pPr>
              <w:pStyle w:val="BodyText2"/>
            </w:pPr>
            <w:r w:rsidRPr="004879C9">
              <w:rPr>
                <w:b/>
              </w:rPr>
              <w:t>Staff</w:t>
            </w:r>
            <w:r>
              <w:t>:</w:t>
            </w:r>
            <w:r w:rsidR="00742DCB">
              <w:t xml:space="preserve"> None </w:t>
            </w:r>
          </w:p>
          <w:p w14:paraId="5FAA1233" w14:textId="77777777" w:rsidR="00594C01" w:rsidRDefault="00594C01">
            <w:pPr>
              <w:rPr>
                <w:rFonts w:ascii="Arial" w:hAnsi="Arial"/>
                <w:sz w:val="20"/>
              </w:rPr>
            </w:pPr>
          </w:p>
          <w:p w14:paraId="1A890AC4" w14:textId="77777777"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r w:rsidR="00742DCB">
              <w:rPr>
                <w:rFonts w:ascii="Arial" w:hAnsi="Arial"/>
                <w:sz w:val="20"/>
              </w:rPr>
              <w:t xml:space="preserve"> None </w:t>
            </w:r>
          </w:p>
        </w:tc>
      </w:tr>
    </w:tbl>
    <w:p w14:paraId="3388C12E" w14:textId="77777777" w:rsidR="00594C01" w:rsidRDefault="00594C01">
      <w:pPr>
        <w:rPr>
          <w:rFonts w:ascii="Arial" w:hAnsi="Arial"/>
          <w:b/>
          <w:sz w:val="20"/>
        </w:rPr>
      </w:pPr>
    </w:p>
    <w:p w14:paraId="2067DBED" w14:textId="77777777" w:rsidR="00594C01" w:rsidRDefault="00594C01">
      <w:pPr>
        <w:rPr>
          <w:rFonts w:ascii="Arial" w:hAnsi="Arial"/>
          <w:b/>
          <w:sz w:val="20"/>
        </w:rPr>
      </w:pPr>
    </w:p>
    <w:p w14:paraId="4B6CE13F" w14:textId="77777777" w:rsidR="00594C01" w:rsidRDefault="00594C01">
      <w:pPr>
        <w:rPr>
          <w:rFonts w:ascii="Arial" w:hAnsi="Arial"/>
          <w:b/>
          <w:sz w:val="20"/>
        </w:rPr>
      </w:pPr>
    </w:p>
    <w:p w14:paraId="2B0A1909" w14:textId="6620E248"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sidR="00F66AD2">
        <w:rPr>
          <w:rFonts w:ascii="Arial" w:hAnsi="Arial"/>
          <w:sz w:val="20"/>
          <w:u w:val="single"/>
        </w:rPr>
        <w:t>November 2015</w:t>
      </w:r>
      <w:r>
        <w:rPr>
          <w:rFonts w:ascii="Arial" w:hAnsi="Arial"/>
          <w:sz w:val="20"/>
          <w:u w:val="single"/>
        </w:rPr>
        <w:tab/>
      </w:r>
    </w:p>
    <w:p w14:paraId="3D6F3E5E" w14:textId="77777777" w:rsidR="00594C01" w:rsidRDefault="00594C01">
      <w:pPr>
        <w:pStyle w:val="BodyText2"/>
        <w:rPr>
          <w:rFonts w:cs="Times New Roman"/>
        </w:rPr>
      </w:pPr>
      <w:r>
        <w:rPr>
          <w:rFonts w:cs="Times New Roman"/>
        </w:rPr>
        <w:tab/>
        <w:t>(Recruiting Manager)</w:t>
      </w:r>
    </w:p>
    <w:p w14:paraId="3679E4C2" w14:textId="77777777" w:rsidR="004C1FE0" w:rsidRDefault="004C1FE0">
      <w:pPr>
        <w:rPr>
          <w:rFonts w:ascii="Arial" w:hAnsi="Arial" w:cs="Arial"/>
          <w:sz w:val="20"/>
        </w:rPr>
      </w:pPr>
    </w:p>
    <w:p w14:paraId="7D49C8C7" w14:textId="77777777" w:rsidR="004C1FE0" w:rsidRDefault="004C1FE0">
      <w:pPr>
        <w:rPr>
          <w:rFonts w:ascii="Arial" w:hAnsi="Arial" w:cs="Arial"/>
          <w:sz w:val="20"/>
        </w:rPr>
      </w:pPr>
    </w:p>
    <w:p w14:paraId="12A8867D" w14:textId="77777777" w:rsidR="004C1FE0" w:rsidRDefault="004C1FE0">
      <w:pPr>
        <w:rPr>
          <w:rFonts w:ascii="Arial" w:hAnsi="Arial" w:cs="Arial"/>
          <w:sz w:val="20"/>
        </w:rPr>
      </w:pPr>
    </w:p>
    <w:p w14:paraId="663C1730" w14:textId="77777777" w:rsidR="004C1FE0" w:rsidRDefault="004C1FE0">
      <w:pPr>
        <w:rPr>
          <w:rFonts w:ascii="Arial" w:hAnsi="Arial" w:cs="Arial"/>
          <w:sz w:val="20"/>
        </w:rPr>
      </w:pPr>
    </w:p>
    <w:p w14:paraId="2A528BF8" w14:textId="77777777" w:rsidR="004C1FE0" w:rsidRDefault="004C1FE0">
      <w:pPr>
        <w:rPr>
          <w:rFonts w:ascii="Arial" w:hAnsi="Arial" w:cs="Arial"/>
          <w:sz w:val="20"/>
        </w:rPr>
      </w:pPr>
    </w:p>
    <w:p w14:paraId="3BD0626A" w14:textId="77777777" w:rsidR="004C1FE0" w:rsidRDefault="004C1FE0">
      <w:pPr>
        <w:rPr>
          <w:rFonts w:ascii="Arial" w:hAnsi="Arial" w:cs="Arial"/>
          <w:sz w:val="20"/>
        </w:rPr>
      </w:pPr>
    </w:p>
    <w:p w14:paraId="445C54A0" w14:textId="77777777" w:rsidR="004C1FE0" w:rsidRDefault="004C1FE0">
      <w:pPr>
        <w:rPr>
          <w:rFonts w:ascii="Arial" w:hAnsi="Arial" w:cs="Arial"/>
          <w:sz w:val="20"/>
        </w:rPr>
      </w:pPr>
    </w:p>
    <w:p w14:paraId="252748FB" w14:textId="77777777" w:rsidR="004C1FE0" w:rsidRDefault="004C1FE0">
      <w:pPr>
        <w:rPr>
          <w:rFonts w:ascii="Arial" w:hAnsi="Arial" w:cs="Arial"/>
          <w:sz w:val="20"/>
        </w:rPr>
      </w:pPr>
    </w:p>
    <w:p w14:paraId="6F278A44" w14:textId="77777777" w:rsidR="004C1FE0" w:rsidRDefault="004C1FE0">
      <w:pPr>
        <w:rPr>
          <w:rFonts w:ascii="Arial" w:hAnsi="Arial" w:cs="Arial"/>
          <w:sz w:val="20"/>
        </w:rPr>
      </w:pPr>
    </w:p>
    <w:p w14:paraId="5AF03EAC" w14:textId="77777777" w:rsidR="004C1FE0" w:rsidRDefault="004C1FE0">
      <w:pPr>
        <w:rPr>
          <w:rFonts w:ascii="Arial" w:hAnsi="Arial" w:cs="Arial"/>
          <w:sz w:val="20"/>
        </w:rPr>
      </w:pPr>
    </w:p>
    <w:p w14:paraId="4DA142F2" w14:textId="77777777" w:rsidR="004C1FE0" w:rsidRDefault="004C1FE0">
      <w:pPr>
        <w:rPr>
          <w:rFonts w:ascii="Arial" w:hAnsi="Arial" w:cs="Arial"/>
          <w:sz w:val="20"/>
        </w:rPr>
      </w:pPr>
    </w:p>
    <w:p w14:paraId="3E921E6C" w14:textId="77777777" w:rsidR="004C1FE0" w:rsidRDefault="004C1FE0">
      <w:pPr>
        <w:rPr>
          <w:rFonts w:ascii="Arial" w:hAnsi="Arial" w:cs="Arial"/>
          <w:sz w:val="20"/>
        </w:rPr>
      </w:pPr>
    </w:p>
    <w:p w14:paraId="06A5ED47" w14:textId="77777777" w:rsidR="004C1FE0" w:rsidRDefault="004C1FE0">
      <w:pPr>
        <w:rPr>
          <w:rFonts w:ascii="Arial" w:hAnsi="Arial" w:cs="Arial"/>
          <w:sz w:val="20"/>
        </w:rPr>
      </w:pPr>
    </w:p>
    <w:p w14:paraId="268C80AE" w14:textId="77777777" w:rsidR="004C1FE0" w:rsidRDefault="004C1FE0">
      <w:pPr>
        <w:rPr>
          <w:rFonts w:ascii="Arial" w:hAnsi="Arial" w:cs="Arial"/>
          <w:sz w:val="20"/>
        </w:rPr>
      </w:pPr>
    </w:p>
    <w:p w14:paraId="77315C6A" w14:textId="77777777" w:rsidR="004C1FE0" w:rsidRDefault="004C1FE0">
      <w:pPr>
        <w:rPr>
          <w:rFonts w:ascii="Arial" w:hAnsi="Arial" w:cs="Arial"/>
          <w:sz w:val="20"/>
        </w:rPr>
      </w:pPr>
    </w:p>
    <w:p w14:paraId="3BB33A1B" w14:textId="77777777" w:rsidR="004C1FE0" w:rsidRDefault="004C1FE0">
      <w:pPr>
        <w:rPr>
          <w:rFonts w:ascii="Arial" w:hAnsi="Arial" w:cs="Arial"/>
          <w:sz w:val="20"/>
        </w:rPr>
      </w:pPr>
    </w:p>
    <w:p w14:paraId="65C8F15A" w14:textId="77777777" w:rsidR="004C1FE0" w:rsidRDefault="004C1FE0">
      <w:pPr>
        <w:rPr>
          <w:rFonts w:ascii="Arial" w:hAnsi="Arial" w:cs="Arial"/>
          <w:sz w:val="20"/>
        </w:rPr>
      </w:pPr>
    </w:p>
    <w:p w14:paraId="68DFF7D6" w14:textId="77777777" w:rsidR="004C1FE0" w:rsidRDefault="004C1FE0">
      <w:pPr>
        <w:rPr>
          <w:rFonts w:ascii="Arial" w:hAnsi="Arial" w:cs="Arial"/>
          <w:sz w:val="20"/>
        </w:rPr>
      </w:pPr>
    </w:p>
    <w:p w14:paraId="7333CD64" w14:textId="77777777" w:rsidR="004C1FE0" w:rsidRDefault="004C1FE0">
      <w:pPr>
        <w:rPr>
          <w:rFonts w:ascii="Arial" w:hAnsi="Arial" w:cs="Arial"/>
          <w:sz w:val="20"/>
        </w:rPr>
      </w:pPr>
    </w:p>
    <w:p w14:paraId="255B70D0" w14:textId="77777777" w:rsidR="004C1FE0" w:rsidRDefault="004C1FE0">
      <w:pPr>
        <w:rPr>
          <w:rFonts w:ascii="Arial" w:hAnsi="Arial" w:cs="Arial"/>
          <w:sz w:val="20"/>
        </w:rPr>
      </w:pPr>
    </w:p>
    <w:p w14:paraId="40039C3A" w14:textId="77777777" w:rsidR="004C1FE0" w:rsidRDefault="004C1FE0">
      <w:pPr>
        <w:rPr>
          <w:rFonts w:ascii="Arial" w:hAnsi="Arial" w:cs="Arial"/>
          <w:sz w:val="20"/>
        </w:rPr>
      </w:pPr>
    </w:p>
    <w:p w14:paraId="658D2D8B" w14:textId="77777777" w:rsidR="004C1FE0" w:rsidRDefault="004C1FE0">
      <w:pPr>
        <w:rPr>
          <w:rFonts w:ascii="Arial" w:hAnsi="Arial" w:cs="Arial"/>
          <w:sz w:val="20"/>
        </w:rPr>
      </w:pPr>
    </w:p>
    <w:p w14:paraId="74190A7B" w14:textId="77777777" w:rsidR="004C1FE0" w:rsidRDefault="004C1FE0">
      <w:pPr>
        <w:rPr>
          <w:rFonts w:ascii="Arial" w:hAnsi="Arial" w:cs="Arial"/>
          <w:sz w:val="20"/>
        </w:rPr>
      </w:pPr>
    </w:p>
    <w:p w14:paraId="7FB3FA7B" w14:textId="77777777" w:rsidR="004C1FE0" w:rsidRDefault="004C1FE0">
      <w:pPr>
        <w:rPr>
          <w:rFonts w:ascii="Arial" w:hAnsi="Arial" w:cs="Arial"/>
          <w:sz w:val="20"/>
        </w:rPr>
      </w:pPr>
    </w:p>
    <w:p w14:paraId="1695BEBF" w14:textId="77777777" w:rsidR="00F66AD2" w:rsidRDefault="00F66AD2">
      <w:pPr>
        <w:rPr>
          <w:rFonts w:ascii="Arial" w:hAnsi="Arial" w:cs="Arial"/>
          <w:sz w:val="20"/>
        </w:rPr>
      </w:pPr>
    </w:p>
    <w:p w14:paraId="09C37005" w14:textId="77777777" w:rsidR="00F66AD2" w:rsidRDefault="00F66AD2">
      <w:pPr>
        <w:rPr>
          <w:rFonts w:ascii="Arial" w:hAnsi="Arial" w:cs="Arial"/>
          <w:sz w:val="20"/>
        </w:rPr>
      </w:pPr>
    </w:p>
    <w:p w14:paraId="29AD1FFF" w14:textId="77777777" w:rsidR="00F66AD2" w:rsidRDefault="00F66AD2">
      <w:pPr>
        <w:rPr>
          <w:rFonts w:ascii="Arial" w:hAnsi="Arial" w:cs="Arial"/>
          <w:sz w:val="20"/>
        </w:rPr>
      </w:pPr>
    </w:p>
    <w:p w14:paraId="71B14B9B" w14:textId="77777777" w:rsidR="00F66AD2" w:rsidRDefault="00F66AD2">
      <w:pPr>
        <w:rPr>
          <w:rFonts w:ascii="Arial" w:hAnsi="Arial" w:cs="Arial"/>
          <w:sz w:val="20"/>
        </w:rPr>
      </w:pPr>
    </w:p>
    <w:p w14:paraId="39AE6E92" w14:textId="77777777" w:rsidR="00F66AD2" w:rsidRDefault="00F66AD2">
      <w:pPr>
        <w:rPr>
          <w:rFonts w:ascii="Arial" w:hAnsi="Arial" w:cs="Arial"/>
          <w:sz w:val="20"/>
        </w:rPr>
      </w:pPr>
    </w:p>
    <w:p w14:paraId="73D4BB37" w14:textId="77777777" w:rsidR="00F66AD2" w:rsidRDefault="00F66AD2">
      <w:pPr>
        <w:rPr>
          <w:rFonts w:ascii="Arial" w:hAnsi="Arial" w:cs="Arial"/>
          <w:sz w:val="20"/>
        </w:rPr>
      </w:pPr>
    </w:p>
    <w:p w14:paraId="431F2790" w14:textId="77777777" w:rsidR="00F66AD2" w:rsidRDefault="00F66AD2">
      <w:pPr>
        <w:rPr>
          <w:rFonts w:ascii="Arial" w:hAnsi="Arial" w:cs="Arial"/>
          <w:sz w:val="20"/>
        </w:rPr>
      </w:pPr>
    </w:p>
    <w:p w14:paraId="1D3D9F73" w14:textId="77777777" w:rsidR="00F66AD2" w:rsidRDefault="00F66AD2">
      <w:pPr>
        <w:rPr>
          <w:rFonts w:ascii="Arial" w:hAnsi="Arial" w:cs="Arial"/>
          <w:sz w:val="20"/>
        </w:rPr>
      </w:pPr>
    </w:p>
    <w:p w14:paraId="369D2CCE" w14:textId="77777777" w:rsidR="004C1FE0" w:rsidRDefault="004C1FE0">
      <w:pPr>
        <w:rPr>
          <w:rFonts w:ascii="Arial" w:hAnsi="Arial" w:cs="Arial"/>
          <w:sz w:val="20"/>
        </w:rPr>
      </w:pPr>
    </w:p>
    <w:p w14:paraId="46CCB8DF" w14:textId="77777777" w:rsidR="004C1FE0" w:rsidRDefault="004C1FE0">
      <w:pPr>
        <w:rPr>
          <w:rFonts w:ascii="Arial" w:hAnsi="Arial" w:cs="Arial"/>
          <w:sz w:val="20"/>
        </w:rPr>
      </w:pPr>
    </w:p>
    <w:p w14:paraId="36DD1B47" w14:textId="77777777" w:rsidR="004C1FE0" w:rsidRDefault="004C1FE0">
      <w:pPr>
        <w:rPr>
          <w:rFonts w:ascii="Arial" w:hAnsi="Arial" w:cs="Arial"/>
          <w:sz w:val="20"/>
        </w:rPr>
      </w:pPr>
    </w:p>
    <w:p w14:paraId="5B6C4B95" w14:textId="77777777" w:rsidR="004C1FE0" w:rsidRDefault="004C1FE0">
      <w:pPr>
        <w:rPr>
          <w:rFonts w:ascii="Arial" w:hAnsi="Arial" w:cs="Arial"/>
          <w:sz w:val="20"/>
        </w:rPr>
      </w:pPr>
    </w:p>
    <w:p w14:paraId="649C7655" w14:textId="77777777" w:rsidR="004C1FE0" w:rsidRDefault="004C1FE0">
      <w:pPr>
        <w:rPr>
          <w:rFonts w:ascii="Arial" w:hAnsi="Arial" w:cs="Arial"/>
          <w:sz w:val="20"/>
        </w:rPr>
      </w:pPr>
    </w:p>
    <w:p w14:paraId="61748799" w14:textId="77777777" w:rsidR="004C1FE0" w:rsidRDefault="004C1FE0">
      <w:pPr>
        <w:rPr>
          <w:rFonts w:ascii="Arial" w:hAnsi="Arial" w:cs="Arial"/>
          <w:sz w:val="20"/>
        </w:rPr>
      </w:pPr>
    </w:p>
    <w:p w14:paraId="4E82E7ED" w14:textId="77777777" w:rsidR="004C1FE0" w:rsidRDefault="004C1FE0">
      <w:pPr>
        <w:rPr>
          <w:rFonts w:ascii="Arial" w:hAnsi="Arial" w:cs="Arial"/>
          <w:sz w:val="20"/>
        </w:rPr>
      </w:pPr>
    </w:p>
    <w:p w14:paraId="7FF0C131" w14:textId="77777777" w:rsidR="004C1FE0" w:rsidRDefault="004C1FE0">
      <w:pPr>
        <w:rPr>
          <w:rFonts w:ascii="Arial" w:hAnsi="Arial" w:cs="Arial"/>
          <w:sz w:val="20"/>
        </w:rPr>
      </w:pPr>
    </w:p>
    <w:p w14:paraId="5673EFDF" w14:textId="77777777" w:rsidR="009205FE" w:rsidRDefault="004C1FE0" w:rsidP="009205FE">
      <w:pPr>
        <w:rPr>
          <w:rFonts w:ascii="Arial" w:hAnsi="Arial" w:cs="Arial"/>
          <w:b/>
          <w:sz w:val="28"/>
          <w:szCs w:val="28"/>
        </w:rPr>
      </w:pPr>
      <w:r>
        <w:rPr>
          <w:rFonts w:ascii="Arial" w:hAnsi="Arial" w:cs="Arial"/>
          <w:b/>
          <w:sz w:val="28"/>
          <w:szCs w:val="28"/>
        </w:rPr>
        <w:lastRenderedPageBreak/>
        <w:t xml:space="preserve"> </w:t>
      </w:r>
      <w:r>
        <w:rPr>
          <w:rFonts w:ascii="Arial" w:hAnsi="Arial" w:cs="Arial"/>
          <w:b/>
          <w:sz w:val="28"/>
          <w:szCs w:val="28"/>
        </w:rPr>
        <w:tab/>
        <w:t xml:space="preserve">  </w:t>
      </w:r>
      <w:r w:rsidR="009205FE">
        <w:rPr>
          <w:rFonts w:ascii="Arial" w:hAnsi="Arial" w:cs="Arial"/>
          <w:b/>
          <w:sz w:val="28"/>
          <w:szCs w:val="28"/>
        </w:rPr>
        <w:t xml:space="preserve">Job Title:  </w:t>
      </w:r>
      <w:r w:rsidR="009205FE">
        <w:rPr>
          <w:rFonts w:ascii="Arial" w:hAnsi="Arial" w:cs="Arial"/>
          <w:b/>
          <w:sz w:val="28"/>
          <w:szCs w:val="28"/>
        </w:rPr>
        <w:tab/>
      </w:r>
      <w:r w:rsidR="009205FE">
        <w:rPr>
          <w:rFonts w:ascii="Arial" w:hAnsi="Arial" w:cs="Arial"/>
          <w:b/>
          <w:sz w:val="28"/>
          <w:szCs w:val="28"/>
        </w:rPr>
        <w:tab/>
      </w:r>
      <w:r w:rsidR="009205FE">
        <w:rPr>
          <w:rFonts w:ascii="Arial" w:hAnsi="Arial" w:cs="Arial"/>
          <w:b/>
          <w:sz w:val="28"/>
          <w:szCs w:val="28"/>
        </w:rPr>
        <w:tab/>
      </w:r>
      <w:r w:rsidR="009205FE">
        <w:rPr>
          <w:rFonts w:ascii="Arial" w:hAnsi="Arial" w:cs="Arial"/>
          <w:b/>
          <w:sz w:val="28"/>
          <w:szCs w:val="28"/>
        </w:rPr>
        <w:tab/>
        <w:t xml:space="preserve"> Grade:       3</w:t>
      </w:r>
    </w:p>
    <w:tbl>
      <w:tblPr>
        <w:tblStyle w:val="TableGrid"/>
        <w:tblW w:w="0" w:type="auto"/>
        <w:tblLook w:val="04A0" w:firstRow="1" w:lastRow="0" w:firstColumn="1" w:lastColumn="0" w:noHBand="0" w:noVBand="1"/>
      </w:tblPr>
      <w:tblGrid>
        <w:gridCol w:w="3794"/>
        <w:gridCol w:w="6549"/>
      </w:tblGrid>
      <w:tr w:rsidR="009205FE" w14:paraId="259BB4B1" w14:textId="77777777" w:rsidTr="009205FE">
        <w:trPr>
          <w:trHeight w:val="410"/>
        </w:trPr>
        <w:tc>
          <w:tcPr>
            <w:tcW w:w="10343" w:type="dxa"/>
            <w:gridSpan w:val="2"/>
            <w:shd w:val="clear" w:color="auto" w:fill="000000" w:themeFill="text1"/>
          </w:tcPr>
          <w:p w14:paraId="38C62C3B" w14:textId="77777777" w:rsidR="009205FE" w:rsidRPr="000C5F3B" w:rsidRDefault="009205FE" w:rsidP="000C44B2">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9205FE" w:rsidRPr="00F269C7" w14:paraId="3B342360" w14:textId="77777777" w:rsidTr="009205FE">
        <w:tc>
          <w:tcPr>
            <w:tcW w:w="3794" w:type="dxa"/>
            <w:vAlign w:val="center"/>
          </w:tcPr>
          <w:p w14:paraId="616FBB4C" w14:textId="77777777" w:rsidR="009205FE" w:rsidRPr="00F269C7" w:rsidRDefault="009205FE" w:rsidP="000C44B2">
            <w:pPr>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6549" w:type="dxa"/>
            <w:vAlign w:val="center"/>
          </w:tcPr>
          <w:p w14:paraId="0CDAA68D" w14:textId="21A8689E" w:rsidR="009205FE" w:rsidRPr="00EF40FC" w:rsidRDefault="00EF40FC" w:rsidP="000C44B2">
            <w:pPr>
              <w:rPr>
                <w:rFonts w:ascii="Arial" w:hAnsi="Arial" w:cs="Arial"/>
                <w:sz w:val="24"/>
              </w:rPr>
            </w:pPr>
            <w:r w:rsidRPr="00EF40FC">
              <w:rPr>
                <w:rFonts w:ascii="Arial" w:hAnsi="Arial" w:cs="Arial"/>
                <w:sz w:val="24"/>
              </w:rPr>
              <w:t xml:space="preserve">Undergraduate degree </w:t>
            </w:r>
          </w:p>
        </w:tc>
      </w:tr>
      <w:tr w:rsidR="009205FE" w:rsidRPr="00F269C7" w14:paraId="0A5DE2E2" w14:textId="77777777" w:rsidTr="009205FE">
        <w:tc>
          <w:tcPr>
            <w:tcW w:w="3794" w:type="dxa"/>
            <w:vAlign w:val="center"/>
          </w:tcPr>
          <w:p w14:paraId="5A3DDD89" w14:textId="77777777" w:rsidR="009205FE" w:rsidRPr="00F269C7" w:rsidRDefault="009205FE" w:rsidP="000C44B2">
            <w:pPr>
              <w:rPr>
                <w:rFonts w:ascii="Arial" w:hAnsi="Arial" w:cs="Arial"/>
                <w:sz w:val="24"/>
              </w:rPr>
            </w:pPr>
            <w:r w:rsidRPr="00F269C7">
              <w:rPr>
                <w:rFonts w:ascii="Arial" w:hAnsi="Arial" w:cs="Arial"/>
                <w:sz w:val="24"/>
              </w:rPr>
              <w:t xml:space="preserve">Relevant Experience </w:t>
            </w:r>
          </w:p>
        </w:tc>
        <w:tc>
          <w:tcPr>
            <w:tcW w:w="6549" w:type="dxa"/>
            <w:vAlign w:val="center"/>
          </w:tcPr>
          <w:p w14:paraId="1268AB70" w14:textId="77777777" w:rsidR="009205FE" w:rsidRPr="00F269C7" w:rsidRDefault="009205FE" w:rsidP="000C44B2">
            <w:pPr>
              <w:rPr>
                <w:rFonts w:ascii="Arial" w:hAnsi="Arial" w:cs="Arial"/>
                <w:sz w:val="24"/>
              </w:rPr>
            </w:pPr>
          </w:p>
          <w:p w14:paraId="76A40A9B" w14:textId="1135B234" w:rsidR="00EF40FC" w:rsidRDefault="00EF40FC" w:rsidP="00EF40FC">
            <w:pPr>
              <w:rPr>
                <w:rFonts w:ascii="Arial" w:hAnsi="Arial" w:cs="Arial"/>
                <w:sz w:val="24"/>
              </w:rPr>
            </w:pPr>
            <w:r w:rsidRPr="00EF40FC">
              <w:rPr>
                <w:rFonts w:ascii="Arial" w:hAnsi="Arial" w:cs="Arial"/>
                <w:sz w:val="24"/>
              </w:rPr>
              <w:t>Has experience of client facing, sales driven environments including client liaison, administrative support, able to answer colleagues’ questions and ability to work independently without direct supervision.</w:t>
            </w:r>
          </w:p>
          <w:p w14:paraId="54022DAF" w14:textId="77777777" w:rsidR="00EF40FC" w:rsidRPr="00EF40FC" w:rsidRDefault="00EF40FC" w:rsidP="00EF40FC">
            <w:pPr>
              <w:rPr>
                <w:rFonts w:ascii="Arial" w:hAnsi="Arial" w:cs="Arial"/>
                <w:sz w:val="24"/>
              </w:rPr>
            </w:pPr>
          </w:p>
          <w:p w14:paraId="6CFD02EA" w14:textId="77777777" w:rsidR="009205FE" w:rsidRDefault="00EF40FC" w:rsidP="00EF40FC">
            <w:pPr>
              <w:rPr>
                <w:rFonts w:ascii="Arial" w:hAnsi="Arial" w:cs="Arial"/>
                <w:sz w:val="24"/>
              </w:rPr>
            </w:pPr>
            <w:r w:rsidRPr="00EF40FC">
              <w:rPr>
                <w:rFonts w:ascii="Arial" w:hAnsi="Arial" w:cs="Arial"/>
                <w:sz w:val="24"/>
              </w:rPr>
              <w:t>Experience in managing small scale events</w:t>
            </w:r>
          </w:p>
          <w:p w14:paraId="1B43CA42" w14:textId="77777777" w:rsidR="00EF40FC" w:rsidRDefault="00EF40FC" w:rsidP="00EF40FC">
            <w:pPr>
              <w:rPr>
                <w:rFonts w:ascii="Arial" w:hAnsi="Arial" w:cs="Arial"/>
                <w:sz w:val="24"/>
              </w:rPr>
            </w:pPr>
          </w:p>
          <w:p w14:paraId="12B30E6F" w14:textId="6F0E7230" w:rsidR="00EF40FC" w:rsidRDefault="00EF40FC" w:rsidP="00EF40FC">
            <w:pPr>
              <w:rPr>
                <w:rFonts w:ascii="Arial" w:hAnsi="Arial" w:cs="Arial"/>
                <w:sz w:val="24"/>
              </w:rPr>
            </w:pPr>
            <w:r>
              <w:rPr>
                <w:rFonts w:ascii="Arial" w:hAnsi="Arial" w:cs="Arial"/>
                <w:sz w:val="24"/>
              </w:rPr>
              <w:t xml:space="preserve">Experience of adapting </w:t>
            </w:r>
            <w:r w:rsidRPr="00EF40FC">
              <w:rPr>
                <w:rFonts w:ascii="Arial" w:hAnsi="Arial" w:cs="Arial"/>
                <w:sz w:val="24"/>
              </w:rPr>
              <w:t>services and systems to meet customers’ needs and identify ways of improving standards and actively promoting the service.</w:t>
            </w:r>
          </w:p>
          <w:p w14:paraId="083B1B00" w14:textId="77777777" w:rsidR="00EF40FC" w:rsidRDefault="00EF40FC" w:rsidP="00EF40FC">
            <w:pPr>
              <w:rPr>
                <w:rFonts w:ascii="Arial" w:hAnsi="Arial" w:cs="Arial"/>
                <w:sz w:val="24"/>
              </w:rPr>
            </w:pPr>
          </w:p>
          <w:p w14:paraId="5E878852" w14:textId="20E8DCE9" w:rsidR="00EF40FC" w:rsidRDefault="00EF40FC" w:rsidP="00EF40FC">
            <w:pPr>
              <w:rPr>
                <w:rFonts w:ascii="Arial" w:hAnsi="Arial" w:cs="Arial"/>
                <w:sz w:val="24"/>
              </w:rPr>
            </w:pPr>
            <w:r>
              <w:rPr>
                <w:rFonts w:ascii="Arial" w:hAnsi="Arial" w:cs="Arial"/>
                <w:sz w:val="24"/>
              </w:rPr>
              <w:t xml:space="preserve">Experience of </w:t>
            </w:r>
            <w:r w:rsidRPr="00EF40FC">
              <w:rPr>
                <w:rFonts w:ascii="Arial" w:hAnsi="Arial" w:cs="Arial"/>
                <w:sz w:val="24"/>
              </w:rPr>
              <w:t>develop</w:t>
            </w:r>
            <w:r>
              <w:rPr>
                <w:rFonts w:ascii="Arial" w:hAnsi="Arial" w:cs="Arial"/>
                <w:sz w:val="24"/>
              </w:rPr>
              <w:t>ing</w:t>
            </w:r>
            <w:r w:rsidRPr="00EF40FC">
              <w:rPr>
                <w:rFonts w:ascii="Arial" w:hAnsi="Arial" w:cs="Arial"/>
                <w:sz w:val="24"/>
              </w:rPr>
              <w:t xml:space="preserve"> working networks, ensuring that the experience of participants is positive and meets their needs.</w:t>
            </w:r>
          </w:p>
          <w:p w14:paraId="23623A28" w14:textId="729F86A3" w:rsidR="00EF40FC" w:rsidRPr="00EF40FC" w:rsidRDefault="00EF40FC" w:rsidP="00EF40FC">
            <w:pPr>
              <w:rPr>
                <w:rFonts w:ascii="Arial" w:hAnsi="Arial" w:cs="Arial"/>
                <w:sz w:val="24"/>
              </w:rPr>
            </w:pPr>
          </w:p>
        </w:tc>
      </w:tr>
      <w:tr w:rsidR="009205FE" w:rsidRPr="00F269C7" w14:paraId="120B9050" w14:textId="77777777" w:rsidTr="009205FE">
        <w:tc>
          <w:tcPr>
            <w:tcW w:w="3794" w:type="dxa"/>
            <w:vAlign w:val="center"/>
          </w:tcPr>
          <w:p w14:paraId="4ED59D1E" w14:textId="77777777" w:rsidR="009205FE" w:rsidRPr="00F269C7" w:rsidRDefault="009205FE" w:rsidP="000C44B2">
            <w:pPr>
              <w:rPr>
                <w:rFonts w:ascii="Arial" w:hAnsi="Arial" w:cs="Arial"/>
                <w:sz w:val="24"/>
              </w:rPr>
            </w:pPr>
            <w:r w:rsidRPr="00F269C7">
              <w:rPr>
                <w:rFonts w:ascii="Arial" w:hAnsi="Arial" w:cs="Arial"/>
                <w:sz w:val="24"/>
              </w:rPr>
              <w:t>Communication Skills</w:t>
            </w:r>
          </w:p>
        </w:tc>
        <w:tc>
          <w:tcPr>
            <w:tcW w:w="6549" w:type="dxa"/>
            <w:vAlign w:val="center"/>
          </w:tcPr>
          <w:p w14:paraId="73F95765" w14:textId="77777777" w:rsidR="009205FE" w:rsidRPr="00F269C7" w:rsidRDefault="009205FE" w:rsidP="000C44B2">
            <w:pPr>
              <w:rPr>
                <w:rFonts w:ascii="Arial" w:hAnsi="Arial" w:cs="Arial"/>
                <w:color w:val="000000"/>
                <w:sz w:val="24"/>
              </w:rPr>
            </w:pPr>
          </w:p>
          <w:p w14:paraId="3F9AB32E" w14:textId="77777777" w:rsidR="009205FE" w:rsidRPr="00F269C7" w:rsidRDefault="009205FE" w:rsidP="000C44B2">
            <w:pPr>
              <w:rPr>
                <w:rFonts w:ascii="Arial" w:hAnsi="Arial" w:cs="Arial"/>
                <w:color w:val="000000"/>
                <w:sz w:val="24"/>
              </w:rPr>
            </w:pPr>
            <w:r w:rsidRPr="00F269C7">
              <w:rPr>
                <w:rFonts w:ascii="Arial" w:hAnsi="Arial" w:cs="Arial"/>
                <w:color w:val="000000"/>
                <w:sz w:val="24"/>
              </w:rPr>
              <w:t>Communicates effectively orally, in wr</w:t>
            </w:r>
            <w:r>
              <w:rPr>
                <w:rFonts w:ascii="Arial" w:hAnsi="Arial" w:cs="Arial"/>
                <w:color w:val="000000"/>
                <w:sz w:val="24"/>
              </w:rPr>
              <w:t>iting and/or using visual media</w:t>
            </w:r>
          </w:p>
          <w:p w14:paraId="2CD8BE5C" w14:textId="77777777" w:rsidR="009205FE" w:rsidRPr="00F269C7" w:rsidRDefault="009205FE" w:rsidP="000C44B2">
            <w:pPr>
              <w:rPr>
                <w:rFonts w:ascii="Arial" w:hAnsi="Arial" w:cs="Arial"/>
                <w:sz w:val="24"/>
              </w:rPr>
            </w:pPr>
          </w:p>
        </w:tc>
      </w:tr>
      <w:tr w:rsidR="009205FE" w:rsidRPr="00F269C7" w14:paraId="03F9D431" w14:textId="77777777" w:rsidTr="009205FE">
        <w:tc>
          <w:tcPr>
            <w:tcW w:w="3794" w:type="dxa"/>
            <w:vAlign w:val="center"/>
          </w:tcPr>
          <w:p w14:paraId="60AC0C13" w14:textId="77777777" w:rsidR="009205FE" w:rsidRPr="00F269C7" w:rsidRDefault="009205FE" w:rsidP="000C44B2">
            <w:pPr>
              <w:rPr>
                <w:rFonts w:ascii="Arial" w:hAnsi="Arial" w:cs="Arial"/>
                <w:sz w:val="24"/>
              </w:rPr>
            </w:pPr>
            <w:r w:rsidRPr="00F269C7">
              <w:rPr>
                <w:rFonts w:ascii="Arial" w:hAnsi="Arial" w:cs="Arial"/>
                <w:sz w:val="24"/>
              </w:rPr>
              <w:t>Leadership and Management</w:t>
            </w:r>
          </w:p>
        </w:tc>
        <w:tc>
          <w:tcPr>
            <w:tcW w:w="6549" w:type="dxa"/>
            <w:vAlign w:val="center"/>
          </w:tcPr>
          <w:p w14:paraId="43582BE3" w14:textId="77777777" w:rsidR="009205FE" w:rsidRDefault="009205FE" w:rsidP="000C44B2">
            <w:pPr>
              <w:rPr>
                <w:rFonts w:ascii="Arial" w:hAnsi="Arial" w:cs="Arial"/>
                <w:color w:val="000000"/>
                <w:sz w:val="24"/>
              </w:rPr>
            </w:pPr>
          </w:p>
          <w:p w14:paraId="28988E64" w14:textId="77777777" w:rsidR="009205FE" w:rsidRPr="00F269C7" w:rsidRDefault="009205FE" w:rsidP="000C44B2">
            <w:pPr>
              <w:rPr>
                <w:rFonts w:ascii="Arial" w:hAnsi="Arial" w:cs="Arial"/>
                <w:color w:val="000000"/>
                <w:sz w:val="24"/>
              </w:rPr>
            </w:pPr>
            <w:r w:rsidRPr="00F269C7">
              <w:rPr>
                <w:rFonts w:ascii="Arial" w:hAnsi="Arial" w:cs="Arial"/>
                <w:color w:val="000000"/>
                <w:sz w:val="24"/>
              </w:rPr>
              <w:t xml:space="preserve">Supervises and motivates individuals or a team effectively, setting clear objectives to manage performance </w:t>
            </w:r>
          </w:p>
          <w:p w14:paraId="7F9B4D85" w14:textId="77777777" w:rsidR="009205FE" w:rsidRPr="00F269C7" w:rsidRDefault="009205FE" w:rsidP="000C44B2">
            <w:pPr>
              <w:rPr>
                <w:rFonts w:ascii="Arial" w:hAnsi="Arial" w:cs="Arial"/>
                <w:color w:val="000000"/>
                <w:sz w:val="24"/>
              </w:rPr>
            </w:pPr>
          </w:p>
        </w:tc>
      </w:tr>
      <w:tr w:rsidR="009205FE" w:rsidRPr="00F269C7" w14:paraId="42B460A4" w14:textId="77777777" w:rsidTr="009205FE">
        <w:trPr>
          <w:trHeight w:val="936"/>
        </w:trPr>
        <w:tc>
          <w:tcPr>
            <w:tcW w:w="3794" w:type="dxa"/>
            <w:vAlign w:val="center"/>
          </w:tcPr>
          <w:p w14:paraId="224E0C6E" w14:textId="77777777" w:rsidR="009205FE" w:rsidRPr="00F269C7" w:rsidRDefault="009205FE" w:rsidP="000C44B2">
            <w:pPr>
              <w:rPr>
                <w:rFonts w:ascii="Arial" w:hAnsi="Arial" w:cs="Arial"/>
                <w:sz w:val="24"/>
              </w:rPr>
            </w:pPr>
            <w:r w:rsidRPr="00F269C7">
              <w:rPr>
                <w:rFonts w:ascii="Arial" w:hAnsi="Arial" w:cs="Arial"/>
                <w:sz w:val="24"/>
              </w:rPr>
              <w:t>Research, Teaching and Learning</w:t>
            </w:r>
          </w:p>
        </w:tc>
        <w:tc>
          <w:tcPr>
            <w:tcW w:w="6549" w:type="dxa"/>
            <w:vAlign w:val="center"/>
          </w:tcPr>
          <w:p w14:paraId="273FAD62" w14:textId="77777777" w:rsidR="009205FE" w:rsidRDefault="009205FE" w:rsidP="000C44B2">
            <w:pPr>
              <w:rPr>
                <w:rFonts w:ascii="Arial" w:hAnsi="Arial" w:cs="Arial"/>
                <w:color w:val="000000"/>
                <w:sz w:val="24"/>
              </w:rPr>
            </w:pPr>
          </w:p>
          <w:p w14:paraId="50EB3EC6" w14:textId="77777777" w:rsidR="009205FE" w:rsidRDefault="009205FE" w:rsidP="000C44B2">
            <w:pPr>
              <w:rPr>
                <w:rFonts w:ascii="Arial" w:hAnsi="Arial" w:cs="Arial"/>
                <w:color w:val="000000"/>
                <w:sz w:val="24"/>
              </w:rPr>
            </w:pPr>
            <w:r>
              <w:rPr>
                <w:rFonts w:ascii="Arial" w:hAnsi="Arial" w:cs="Arial"/>
                <w:color w:val="000000"/>
                <w:sz w:val="24"/>
              </w:rPr>
              <w:t>Uses effective</w:t>
            </w:r>
            <w:r w:rsidRPr="00205037">
              <w:rPr>
                <w:rFonts w:ascii="Arial" w:hAnsi="Arial" w:cs="Arial"/>
                <w:color w:val="000000"/>
                <w:sz w:val="24"/>
              </w:rPr>
              <w:t xml:space="preserve"> teaching, learning or p</w:t>
            </w:r>
            <w:r>
              <w:rPr>
                <w:rFonts w:ascii="Arial" w:hAnsi="Arial" w:cs="Arial"/>
                <w:color w:val="000000"/>
                <w:sz w:val="24"/>
              </w:rPr>
              <w:t>rofessional practice to support</w:t>
            </w:r>
            <w:r w:rsidRPr="00205037">
              <w:rPr>
                <w:rFonts w:ascii="Arial" w:hAnsi="Arial" w:cs="Arial"/>
                <w:color w:val="000000"/>
                <w:sz w:val="24"/>
              </w:rPr>
              <w:t xml:space="preserve"> excellent teaching, pedagogy and inclusivity</w:t>
            </w:r>
          </w:p>
          <w:p w14:paraId="6BD41848" w14:textId="77777777" w:rsidR="009205FE" w:rsidRPr="00F269C7" w:rsidRDefault="009205FE" w:rsidP="000C44B2">
            <w:pPr>
              <w:rPr>
                <w:rFonts w:ascii="Arial" w:hAnsi="Arial" w:cs="Arial"/>
                <w:sz w:val="24"/>
              </w:rPr>
            </w:pPr>
          </w:p>
        </w:tc>
      </w:tr>
      <w:tr w:rsidR="009205FE" w:rsidRPr="00F269C7" w14:paraId="679B6FA5" w14:textId="77777777" w:rsidTr="009205FE">
        <w:tc>
          <w:tcPr>
            <w:tcW w:w="3794" w:type="dxa"/>
            <w:vAlign w:val="center"/>
          </w:tcPr>
          <w:p w14:paraId="1CEC4F5E" w14:textId="77777777" w:rsidR="009205FE" w:rsidRPr="00F269C7" w:rsidRDefault="009205FE" w:rsidP="000C44B2">
            <w:pPr>
              <w:rPr>
                <w:rFonts w:ascii="Arial" w:hAnsi="Arial" w:cs="Arial"/>
                <w:sz w:val="24"/>
              </w:rPr>
            </w:pPr>
            <w:r>
              <w:rPr>
                <w:rFonts w:ascii="Arial" w:hAnsi="Arial" w:cs="Arial"/>
                <w:sz w:val="24"/>
              </w:rPr>
              <w:t>Planning and Managing R</w:t>
            </w:r>
            <w:r w:rsidRPr="00F269C7">
              <w:rPr>
                <w:rFonts w:ascii="Arial" w:hAnsi="Arial" w:cs="Arial"/>
                <w:sz w:val="24"/>
              </w:rPr>
              <w:t>esources</w:t>
            </w:r>
          </w:p>
        </w:tc>
        <w:tc>
          <w:tcPr>
            <w:tcW w:w="6549" w:type="dxa"/>
            <w:vAlign w:val="center"/>
          </w:tcPr>
          <w:p w14:paraId="30AD902F" w14:textId="77777777" w:rsidR="009205FE" w:rsidRDefault="009205FE" w:rsidP="000C44B2">
            <w:pPr>
              <w:rPr>
                <w:rFonts w:ascii="Arial" w:hAnsi="Arial" w:cs="Arial"/>
                <w:color w:val="000000"/>
                <w:sz w:val="24"/>
              </w:rPr>
            </w:pPr>
          </w:p>
          <w:p w14:paraId="0D81160C" w14:textId="77777777" w:rsidR="009205FE" w:rsidRDefault="009205FE" w:rsidP="000C44B2">
            <w:pPr>
              <w:rPr>
                <w:rFonts w:ascii="Arial" w:hAnsi="Arial" w:cs="Arial"/>
                <w:color w:val="000000"/>
                <w:sz w:val="24"/>
              </w:rPr>
            </w:pPr>
            <w:r>
              <w:rPr>
                <w:rFonts w:ascii="Arial" w:hAnsi="Arial" w:cs="Arial"/>
                <w:color w:val="000000"/>
                <w:sz w:val="24"/>
              </w:rPr>
              <w:t xml:space="preserve">Plans, </w:t>
            </w:r>
            <w:r w:rsidRPr="00F269C7">
              <w:rPr>
                <w:rFonts w:ascii="Arial" w:hAnsi="Arial" w:cs="Arial"/>
                <w:color w:val="000000"/>
                <w:sz w:val="24"/>
              </w:rPr>
              <w:t>prioritises</w:t>
            </w:r>
            <w:r>
              <w:rPr>
                <w:rFonts w:ascii="Arial" w:hAnsi="Arial" w:cs="Arial"/>
                <w:color w:val="000000"/>
                <w:sz w:val="24"/>
              </w:rPr>
              <w:t xml:space="preserve"> and organises work to achieve </w:t>
            </w:r>
            <w:r w:rsidRPr="00F269C7">
              <w:rPr>
                <w:rFonts w:ascii="Arial" w:hAnsi="Arial" w:cs="Arial"/>
                <w:color w:val="000000"/>
                <w:sz w:val="24"/>
              </w:rPr>
              <w:t>objectives on time</w:t>
            </w:r>
          </w:p>
          <w:p w14:paraId="2C377BF7" w14:textId="77777777" w:rsidR="009205FE" w:rsidRPr="00F269C7" w:rsidRDefault="009205FE" w:rsidP="000C44B2">
            <w:pPr>
              <w:rPr>
                <w:rFonts w:ascii="Arial" w:hAnsi="Arial" w:cs="Arial"/>
                <w:sz w:val="24"/>
              </w:rPr>
            </w:pPr>
          </w:p>
        </w:tc>
      </w:tr>
      <w:tr w:rsidR="009205FE" w:rsidRPr="00F269C7" w14:paraId="76A92E05" w14:textId="77777777" w:rsidTr="009205FE">
        <w:tc>
          <w:tcPr>
            <w:tcW w:w="3794" w:type="dxa"/>
            <w:vAlign w:val="center"/>
          </w:tcPr>
          <w:p w14:paraId="511700A1" w14:textId="77777777" w:rsidR="009205FE" w:rsidRPr="00F269C7" w:rsidRDefault="009205FE" w:rsidP="000C44B2">
            <w:pPr>
              <w:rPr>
                <w:rFonts w:ascii="Arial" w:hAnsi="Arial" w:cs="Arial"/>
                <w:sz w:val="24"/>
              </w:rPr>
            </w:pPr>
            <w:r w:rsidRPr="00F269C7">
              <w:rPr>
                <w:rFonts w:ascii="Arial" w:hAnsi="Arial" w:cs="Arial"/>
                <w:sz w:val="24"/>
              </w:rPr>
              <w:t>Teamwork</w:t>
            </w:r>
          </w:p>
        </w:tc>
        <w:tc>
          <w:tcPr>
            <w:tcW w:w="6549" w:type="dxa"/>
            <w:vAlign w:val="center"/>
          </w:tcPr>
          <w:p w14:paraId="7A800BB5" w14:textId="77777777" w:rsidR="009205FE" w:rsidRDefault="009205FE" w:rsidP="000C44B2">
            <w:pPr>
              <w:rPr>
                <w:rFonts w:ascii="Arial" w:hAnsi="Arial" w:cs="Arial"/>
                <w:color w:val="000000"/>
                <w:sz w:val="24"/>
              </w:rPr>
            </w:pPr>
          </w:p>
          <w:p w14:paraId="1D4E1C30" w14:textId="77777777" w:rsidR="009205FE" w:rsidRDefault="009205FE" w:rsidP="000C44B2">
            <w:pPr>
              <w:rPr>
                <w:rFonts w:ascii="Arial" w:hAnsi="Arial" w:cs="Arial"/>
                <w:color w:val="000000"/>
                <w:sz w:val="24"/>
              </w:rPr>
            </w:pPr>
            <w:r w:rsidRPr="00205037">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589C139C" w14:textId="77777777" w:rsidR="009205FE" w:rsidRPr="00F269C7" w:rsidRDefault="009205FE" w:rsidP="000C44B2">
            <w:pPr>
              <w:rPr>
                <w:rFonts w:ascii="Arial" w:hAnsi="Arial" w:cs="Arial"/>
                <w:sz w:val="24"/>
              </w:rPr>
            </w:pPr>
          </w:p>
        </w:tc>
      </w:tr>
      <w:tr w:rsidR="009205FE" w:rsidRPr="00F269C7" w14:paraId="349824DD" w14:textId="77777777" w:rsidTr="009205FE">
        <w:tc>
          <w:tcPr>
            <w:tcW w:w="3794" w:type="dxa"/>
            <w:vAlign w:val="center"/>
          </w:tcPr>
          <w:p w14:paraId="53577AAA" w14:textId="77777777" w:rsidR="009205FE" w:rsidRPr="00F269C7" w:rsidRDefault="009205FE" w:rsidP="000C44B2">
            <w:pPr>
              <w:rPr>
                <w:rFonts w:ascii="Arial" w:hAnsi="Arial" w:cs="Arial"/>
                <w:sz w:val="24"/>
              </w:rPr>
            </w:pPr>
            <w:r>
              <w:rPr>
                <w:rFonts w:ascii="Arial" w:hAnsi="Arial" w:cs="Arial"/>
                <w:sz w:val="24"/>
              </w:rPr>
              <w:t>Student Experience or C</w:t>
            </w:r>
            <w:r w:rsidRPr="00F269C7">
              <w:rPr>
                <w:rFonts w:ascii="Arial" w:hAnsi="Arial" w:cs="Arial"/>
                <w:sz w:val="24"/>
              </w:rPr>
              <w:t xml:space="preserve">ustomer </w:t>
            </w:r>
            <w:r>
              <w:rPr>
                <w:rFonts w:ascii="Arial" w:hAnsi="Arial" w:cs="Arial"/>
                <w:sz w:val="24"/>
              </w:rPr>
              <w:t>S</w:t>
            </w:r>
            <w:r w:rsidRPr="00F269C7">
              <w:rPr>
                <w:rFonts w:ascii="Arial" w:hAnsi="Arial" w:cs="Arial"/>
                <w:sz w:val="24"/>
              </w:rPr>
              <w:t>ervice</w:t>
            </w:r>
          </w:p>
        </w:tc>
        <w:tc>
          <w:tcPr>
            <w:tcW w:w="6549" w:type="dxa"/>
            <w:vAlign w:val="center"/>
          </w:tcPr>
          <w:p w14:paraId="07F7482A" w14:textId="206F9DFB" w:rsidR="009205FE" w:rsidRPr="00F269C7" w:rsidRDefault="009205FE" w:rsidP="000C44B2">
            <w:pPr>
              <w:rPr>
                <w:rFonts w:ascii="Arial" w:hAnsi="Arial" w:cs="Arial"/>
                <w:sz w:val="24"/>
              </w:rPr>
            </w:pPr>
            <w:r>
              <w:rPr>
                <w:rFonts w:ascii="Arial" w:hAnsi="Arial" w:cs="Arial"/>
                <w:sz w:val="24"/>
              </w:rPr>
              <w:t>Provides a positive and responsive student or customer service</w:t>
            </w:r>
          </w:p>
        </w:tc>
      </w:tr>
      <w:tr w:rsidR="009205FE" w:rsidRPr="00F269C7" w14:paraId="58CCCCD1" w14:textId="77777777" w:rsidTr="009205FE">
        <w:tc>
          <w:tcPr>
            <w:tcW w:w="3794" w:type="dxa"/>
            <w:vAlign w:val="center"/>
          </w:tcPr>
          <w:p w14:paraId="4BCAEF34" w14:textId="77777777" w:rsidR="009205FE" w:rsidRPr="00F269C7" w:rsidRDefault="009205FE" w:rsidP="000C44B2">
            <w:pPr>
              <w:rPr>
                <w:rFonts w:ascii="Arial" w:hAnsi="Arial" w:cs="Arial"/>
                <w:sz w:val="24"/>
              </w:rPr>
            </w:pPr>
            <w:r w:rsidRPr="00F269C7">
              <w:rPr>
                <w:rFonts w:ascii="Arial" w:hAnsi="Arial" w:cs="Arial"/>
                <w:sz w:val="24"/>
              </w:rPr>
              <w:t xml:space="preserve">Creativity, Innovation and Problem Solving </w:t>
            </w:r>
          </w:p>
        </w:tc>
        <w:tc>
          <w:tcPr>
            <w:tcW w:w="6549" w:type="dxa"/>
            <w:vAlign w:val="center"/>
          </w:tcPr>
          <w:p w14:paraId="43476B37" w14:textId="77777777" w:rsidR="009205FE" w:rsidRDefault="009205FE" w:rsidP="000C44B2">
            <w:pPr>
              <w:rPr>
                <w:rFonts w:ascii="Arial" w:hAnsi="Arial" w:cs="Arial"/>
                <w:color w:val="000000"/>
                <w:sz w:val="24"/>
              </w:rPr>
            </w:pPr>
          </w:p>
          <w:p w14:paraId="25E90834" w14:textId="77777777" w:rsidR="009205FE" w:rsidRDefault="009205FE" w:rsidP="000C44B2">
            <w:pPr>
              <w:rPr>
                <w:rFonts w:ascii="Arial" w:hAnsi="Arial" w:cs="Arial"/>
                <w:color w:val="000000"/>
                <w:sz w:val="24"/>
              </w:rPr>
            </w:pPr>
            <w:r w:rsidRPr="00F269C7">
              <w:rPr>
                <w:rFonts w:ascii="Arial" w:hAnsi="Arial" w:cs="Arial"/>
                <w:color w:val="000000"/>
                <w:sz w:val="24"/>
              </w:rPr>
              <w:t>Uses initiative or</w:t>
            </w:r>
            <w:r>
              <w:rPr>
                <w:rFonts w:ascii="Arial" w:hAnsi="Arial" w:cs="Arial"/>
                <w:color w:val="000000"/>
                <w:sz w:val="24"/>
              </w:rPr>
              <w:t xml:space="preserve"> creativity to resolve problems</w:t>
            </w:r>
          </w:p>
          <w:p w14:paraId="48755864" w14:textId="77777777" w:rsidR="009205FE" w:rsidRPr="00F269C7" w:rsidRDefault="009205FE" w:rsidP="000C44B2">
            <w:pPr>
              <w:rPr>
                <w:rFonts w:ascii="Arial" w:hAnsi="Arial" w:cs="Arial"/>
                <w:sz w:val="24"/>
              </w:rPr>
            </w:pPr>
          </w:p>
        </w:tc>
      </w:tr>
    </w:tbl>
    <w:p w14:paraId="750C56A9" w14:textId="77777777" w:rsidR="00EF40FC" w:rsidRDefault="00EF40FC" w:rsidP="00F66AD2">
      <w:pPr>
        <w:rPr>
          <w:rFonts w:ascii="Arial" w:hAnsi="Arial" w:cs="Arial"/>
          <w:bCs/>
        </w:rPr>
      </w:pPr>
    </w:p>
    <w:p w14:paraId="70B33AC5" w14:textId="4BDC420D" w:rsidR="00594C01" w:rsidRDefault="00594C01" w:rsidP="00F66AD2">
      <w:pPr>
        <w:rPr>
          <w:rFonts w:ascii="Arial" w:hAnsi="Arial" w:cs="Arial"/>
          <w:sz w:val="20"/>
        </w:rPr>
      </w:pPr>
    </w:p>
    <w:sectPr w:rsidR="00594C01" w:rsidSect="000D5165">
      <w:headerReference w:type="default" r:id="rId7"/>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88DD6" w14:textId="77777777" w:rsidR="006538FD" w:rsidRDefault="006538FD">
      <w:r>
        <w:separator/>
      </w:r>
    </w:p>
  </w:endnote>
  <w:endnote w:type="continuationSeparator" w:id="0">
    <w:p w14:paraId="091BD430" w14:textId="77777777" w:rsidR="006538FD" w:rsidRDefault="0065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90788" w14:textId="77777777" w:rsidR="006538FD" w:rsidRDefault="006538FD">
      <w:r>
        <w:separator/>
      </w:r>
    </w:p>
  </w:footnote>
  <w:footnote w:type="continuationSeparator" w:id="0">
    <w:p w14:paraId="5B419B2E" w14:textId="77777777" w:rsidR="006538FD" w:rsidRDefault="00653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902F" w14:textId="52B6F5F6" w:rsidR="00126CD3" w:rsidRPr="00576313" w:rsidRDefault="00126CD3"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6A2695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31C94"/>
    <w:multiLevelType w:val="hybridMultilevel"/>
    <w:tmpl w:val="1F661064"/>
    <w:lvl w:ilvl="0" w:tplc="C8FCF07E">
      <w:start w:val="1"/>
      <w:numFmt w:val="bullet"/>
      <w:lvlText w:val=""/>
      <w:lvlJc w:val="left"/>
      <w:pPr>
        <w:tabs>
          <w:tab w:val="num" w:pos="720"/>
        </w:tabs>
        <w:ind w:left="720" w:hanging="360"/>
      </w:pPr>
      <w:rPr>
        <w:rFonts w:ascii="Symbol" w:hAnsi="Symbol" w:hint="default"/>
        <w:sz w:val="16"/>
      </w:rPr>
    </w:lvl>
    <w:lvl w:ilvl="1" w:tplc="D6669FE2" w:tentative="1">
      <w:start w:val="1"/>
      <w:numFmt w:val="bullet"/>
      <w:lvlText w:val="o"/>
      <w:lvlJc w:val="left"/>
      <w:pPr>
        <w:tabs>
          <w:tab w:val="num" w:pos="1440"/>
        </w:tabs>
        <w:ind w:left="1440" w:hanging="360"/>
      </w:pPr>
      <w:rPr>
        <w:rFonts w:ascii="Courier New" w:hAnsi="Courier New" w:hint="default"/>
      </w:rPr>
    </w:lvl>
    <w:lvl w:ilvl="2" w:tplc="155025B8" w:tentative="1">
      <w:start w:val="1"/>
      <w:numFmt w:val="bullet"/>
      <w:lvlText w:val=""/>
      <w:lvlJc w:val="left"/>
      <w:pPr>
        <w:tabs>
          <w:tab w:val="num" w:pos="2160"/>
        </w:tabs>
        <w:ind w:left="2160" w:hanging="360"/>
      </w:pPr>
      <w:rPr>
        <w:rFonts w:ascii="Wingdings" w:hAnsi="Wingdings" w:hint="default"/>
      </w:rPr>
    </w:lvl>
    <w:lvl w:ilvl="3" w:tplc="7C5664F4" w:tentative="1">
      <w:start w:val="1"/>
      <w:numFmt w:val="bullet"/>
      <w:lvlText w:val=""/>
      <w:lvlJc w:val="left"/>
      <w:pPr>
        <w:tabs>
          <w:tab w:val="num" w:pos="2880"/>
        </w:tabs>
        <w:ind w:left="2880" w:hanging="360"/>
      </w:pPr>
      <w:rPr>
        <w:rFonts w:ascii="Symbol" w:hAnsi="Symbol" w:hint="default"/>
      </w:rPr>
    </w:lvl>
    <w:lvl w:ilvl="4" w:tplc="74C88546" w:tentative="1">
      <w:start w:val="1"/>
      <w:numFmt w:val="bullet"/>
      <w:lvlText w:val="o"/>
      <w:lvlJc w:val="left"/>
      <w:pPr>
        <w:tabs>
          <w:tab w:val="num" w:pos="3600"/>
        </w:tabs>
        <w:ind w:left="3600" w:hanging="360"/>
      </w:pPr>
      <w:rPr>
        <w:rFonts w:ascii="Courier New" w:hAnsi="Courier New" w:hint="default"/>
      </w:rPr>
    </w:lvl>
    <w:lvl w:ilvl="5" w:tplc="34E49A68" w:tentative="1">
      <w:start w:val="1"/>
      <w:numFmt w:val="bullet"/>
      <w:lvlText w:val=""/>
      <w:lvlJc w:val="left"/>
      <w:pPr>
        <w:tabs>
          <w:tab w:val="num" w:pos="4320"/>
        </w:tabs>
        <w:ind w:left="4320" w:hanging="360"/>
      </w:pPr>
      <w:rPr>
        <w:rFonts w:ascii="Wingdings" w:hAnsi="Wingdings" w:hint="default"/>
      </w:rPr>
    </w:lvl>
    <w:lvl w:ilvl="6" w:tplc="F9A27A6C" w:tentative="1">
      <w:start w:val="1"/>
      <w:numFmt w:val="bullet"/>
      <w:lvlText w:val=""/>
      <w:lvlJc w:val="left"/>
      <w:pPr>
        <w:tabs>
          <w:tab w:val="num" w:pos="5040"/>
        </w:tabs>
        <w:ind w:left="5040" w:hanging="360"/>
      </w:pPr>
      <w:rPr>
        <w:rFonts w:ascii="Symbol" w:hAnsi="Symbol" w:hint="default"/>
      </w:rPr>
    </w:lvl>
    <w:lvl w:ilvl="7" w:tplc="FAE4BBA0" w:tentative="1">
      <w:start w:val="1"/>
      <w:numFmt w:val="bullet"/>
      <w:lvlText w:val="o"/>
      <w:lvlJc w:val="left"/>
      <w:pPr>
        <w:tabs>
          <w:tab w:val="num" w:pos="5760"/>
        </w:tabs>
        <w:ind w:left="5760" w:hanging="360"/>
      </w:pPr>
      <w:rPr>
        <w:rFonts w:ascii="Courier New" w:hAnsi="Courier New" w:hint="default"/>
      </w:rPr>
    </w:lvl>
    <w:lvl w:ilvl="8" w:tplc="8746F0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0695F"/>
    <w:multiLevelType w:val="hybridMultilevel"/>
    <w:tmpl w:val="3DB6C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46898"/>
    <w:multiLevelType w:val="hybridMultilevel"/>
    <w:tmpl w:val="9FDAE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895F21"/>
    <w:multiLevelType w:val="hybridMultilevel"/>
    <w:tmpl w:val="95A8C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A6998"/>
    <w:multiLevelType w:val="hybridMultilevel"/>
    <w:tmpl w:val="6602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42169"/>
    <w:multiLevelType w:val="hybridMultilevel"/>
    <w:tmpl w:val="0B003D16"/>
    <w:lvl w:ilvl="0" w:tplc="08090001">
      <w:start w:val="1"/>
      <w:numFmt w:val="bullet"/>
      <w:lvlText w:val=""/>
      <w:lvlJc w:val="left"/>
      <w:pPr>
        <w:ind w:left="60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84D69"/>
    <w:multiLevelType w:val="hybridMultilevel"/>
    <w:tmpl w:val="EC727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612A7D"/>
    <w:multiLevelType w:val="hybridMultilevel"/>
    <w:tmpl w:val="94E6C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00882"/>
    <w:multiLevelType w:val="hybridMultilevel"/>
    <w:tmpl w:val="1C461A82"/>
    <w:lvl w:ilvl="0" w:tplc="FFFFFFFF">
      <w:start w:val="1"/>
      <w:numFmt w:val="bullet"/>
      <w:lvlText w:val=""/>
      <w:legacy w:legacy="1" w:legacySpace="0" w:legacyIndent="360"/>
      <w:lvlJc w:val="left"/>
      <w:pPr>
        <w:ind w:left="72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E53CE6"/>
    <w:multiLevelType w:val="hybridMultilevel"/>
    <w:tmpl w:val="E6D059EC"/>
    <w:lvl w:ilvl="0" w:tplc="2A9850AE">
      <w:start w:val="1"/>
      <w:numFmt w:val="bullet"/>
      <w:lvlText w:val=""/>
      <w:lvlJc w:val="left"/>
      <w:pPr>
        <w:tabs>
          <w:tab w:val="num" w:pos="720"/>
        </w:tabs>
        <w:ind w:left="720" w:hanging="360"/>
      </w:pPr>
      <w:rPr>
        <w:rFonts w:ascii="Symbol" w:hAnsi="Symbol" w:hint="default"/>
        <w:sz w:val="16"/>
      </w:rPr>
    </w:lvl>
    <w:lvl w:ilvl="1" w:tplc="9C04D7AA" w:tentative="1">
      <w:start w:val="1"/>
      <w:numFmt w:val="bullet"/>
      <w:lvlText w:val="o"/>
      <w:lvlJc w:val="left"/>
      <w:pPr>
        <w:tabs>
          <w:tab w:val="num" w:pos="1440"/>
        </w:tabs>
        <w:ind w:left="1440" w:hanging="360"/>
      </w:pPr>
      <w:rPr>
        <w:rFonts w:ascii="Courier New" w:hAnsi="Courier New" w:hint="default"/>
      </w:rPr>
    </w:lvl>
    <w:lvl w:ilvl="2" w:tplc="0D6E9B6E" w:tentative="1">
      <w:start w:val="1"/>
      <w:numFmt w:val="bullet"/>
      <w:lvlText w:val=""/>
      <w:lvlJc w:val="left"/>
      <w:pPr>
        <w:tabs>
          <w:tab w:val="num" w:pos="2160"/>
        </w:tabs>
        <w:ind w:left="2160" w:hanging="360"/>
      </w:pPr>
      <w:rPr>
        <w:rFonts w:ascii="Wingdings" w:hAnsi="Wingdings" w:hint="default"/>
      </w:rPr>
    </w:lvl>
    <w:lvl w:ilvl="3" w:tplc="49802A86" w:tentative="1">
      <w:start w:val="1"/>
      <w:numFmt w:val="bullet"/>
      <w:lvlText w:val=""/>
      <w:lvlJc w:val="left"/>
      <w:pPr>
        <w:tabs>
          <w:tab w:val="num" w:pos="2880"/>
        </w:tabs>
        <w:ind w:left="2880" w:hanging="360"/>
      </w:pPr>
      <w:rPr>
        <w:rFonts w:ascii="Symbol" w:hAnsi="Symbol" w:hint="default"/>
      </w:rPr>
    </w:lvl>
    <w:lvl w:ilvl="4" w:tplc="CDE44392" w:tentative="1">
      <w:start w:val="1"/>
      <w:numFmt w:val="bullet"/>
      <w:lvlText w:val="o"/>
      <w:lvlJc w:val="left"/>
      <w:pPr>
        <w:tabs>
          <w:tab w:val="num" w:pos="3600"/>
        </w:tabs>
        <w:ind w:left="3600" w:hanging="360"/>
      </w:pPr>
      <w:rPr>
        <w:rFonts w:ascii="Courier New" w:hAnsi="Courier New" w:hint="default"/>
      </w:rPr>
    </w:lvl>
    <w:lvl w:ilvl="5" w:tplc="A1420E50" w:tentative="1">
      <w:start w:val="1"/>
      <w:numFmt w:val="bullet"/>
      <w:lvlText w:val=""/>
      <w:lvlJc w:val="left"/>
      <w:pPr>
        <w:tabs>
          <w:tab w:val="num" w:pos="4320"/>
        </w:tabs>
        <w:ind w:left="4320" w:hanging="360"/>
      </w:pPr>
      <w:rPr>
        <w:rFonts w:ascii="Wingdings" w:hAnsi="Wingdings" w:hint="default"/>
      </w:rPr>
    </w:lvl>
    <w:lvl w:ilvl="6" w:tplc="656AF69E" w:tentative="1">
      <w:start w:val="1"/>
      <w:numFmt w:val="bullet"/>
      <w:lvlText w:val=""/>
      <w:lvlJc w:val="left"/>
      <w:pPr>
        <w:tabs>
          <w:tab w:val="num" w:pos="5040"/>
        </w:tabs>
        <w:ind w:left="5040" w:hanging="360"/>
      </w:pPr>
      <w:rPr>
        <w:rFonts w:ascii="Symbol" w:hAnsi="Symbol" w:hint="default"/>
      </w:rPr>
    </w:lvl>
    <w:lvl w:ilvl="7" w:tplc="C9C2C772" w:tentative="1">
      <w:start w:val="1"/>
      <w:numFmt w:val="bullet"/>
      <w:lvlText w:val="o"/>
      <w:lvlJc w:val="left"/>
      <w:pPr>
        <w:tabs>
          <w:tab w:val="num" w:pos="5760"/>
        </w:tabs>
        <w:ind w:left="5760" w:hanging="360"/>
      </w:pPr>
      <w:rPr>
        <w:rFonts w:ascii="Courier New" w:hAnsi="Courier New" w:hint="default"/>
      </w:rPr>
    </w:lvl>
    <w:lvl w:ilvl="8" w:tplc="DC8695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0549C"/>
    <w:multiLevelType w:val="hybridMultilevel"/>
    <w:tmpl w:val="56E6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0057D"/>
    <w:multiLevelType w:val="hybridMultilevel"/>
    <w:tmpl w:val="68C4B102"/>
    <w:lvl w:ilvl="0" w:tplc="D972725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A775A"/>
    <w:multiLevelType w:val="hybridMultilevel"/>
    <w:tmpl w:val="FE78E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7645EC"/>
    <w:multiLevelType w:val="hybridMultilevel"/>
    <w:tmpl w:val="4902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A901AB"/>
    <w:multiLevelType w:val="hybridMultilevel"/>
    <w:tmpl w:val="42BCB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DB1194"/>
    <w:multiLevelType w:val="hybridMultilevel"/>
    <w:tmpl w:val="37201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977085"/>
    <w:multiLevelType w:val="hybridMultilevel"/>
    <w:tmpl w:val="BB78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46196F"/>
    <w:multiLevelType w:val="hybridMultilevel"/>
    <w:tmpl w:val="ECCCD900"/>
    <w:lvl w:ilvl="0" w:tplc="2C564D48">
      <w:start w:val="1"/>
      <w:numFmt w:val="bullet"/>
      <w:lvlText w:val=""/>
      <w:lvlJc w:val="left"/>
      <w:pPr>
        <w:tabs>
          <w:tab w:val="num" w:pos="720"/>
        </w:tabs>
        <w:ind w:left="720" w:hanging="360"/>
      </w:pPr>
      <w:rPr>
        <w:rFonts w:ascii="Symbol" w:hAnsi="Symbol" w:hint="default"/>
        <w:sz w:val="16"/>
      </w:rPr>
    </w:lvl>
    <w:lvl w:ilvl="1" w:tplc="348A20AC" w:tentative="1">
      <w:start w:val="1"/>
      <w:numFmt w:val="bullet"/>
      <w:lvlText w:val="o"/>
      <w:lvlJc w:val="left"/>
      <w:pPr>
        <w:tabs>
          <w:tab w:val="num" w:pos="1440"/>
        </w:tabs>
        <w:ind w:left="1440" w:hanging="360"/>
      </w:pPr>
      <w:rPr>
        <w:rFonts w:ascii="Courier New" w:hAnsi="Courier New" w:hint="default"/>
      </w:rPr>
    </w:lvl>
    <w:lvl w:ilvl="2" w:tplc="BAF4C51C" w:tentative="1">
      <w:start w:val="1"/>
      <w:numFmt w:val="bullet"/>
      <w:lvlText w:val=""/>
      <w:lvlJc w:val="left"/>
      <w:pPr>
        <w:tabs>
          <w:tab w:val="num" w:pos="2160"/>
        </w:tabs>
        <w:ind w:left="2160" w:hanging="360"/>
      </w:pPr>
      <w:rPr>
        <w:rFonts w:ascii="Wingdings" w:hAnsi="Wingdings" w:hint="default"/>
      </w:rPr>
    </w:lvl>
    <w:lvl w:ilvl="3" w:tplc="747E8D2E" w:tentative="1">
      <w:start w:val="1"/>
      <w:numFmt w:val="bullet"/>
      <w:lvlText w:val=""/>
      <w:lvlJc w:val="left"/>
      <w:pPr>
        <w:tabs>
          <w:tab w:val="num" w:pos="2880"/>
        </w:tabs>
        <w:ind w:left="2880" w:hanging="360"/>
      </w:pPr>
      <w:rPr>
        <w:rFonts w:ascii="Symbol" w:hAnsi="Symbol" w:hint="default"/>
      </w:rPr>
    </w:lvl>
    <w:lvl w:ilvl="4" w:tplc="C7B4B996" w:tentative="1">
      <w:start w:val="1"/>
      <w:numFmt w:val="bullet"/>
      <w:lvlText w:val="o"/>
      <w:lvlJc w:val="left"/>
      <w:pPr>
        <w:tabs>
          <w:tab w:val="num" w:pos="3600"/>
        </w:tabs>
        <w:ind w:left="3600" w:hanging="360"/>
      </w:pPr>
      <w:rPr>
        <w:rFonts w:ascii="Courier New" w:hAnsi="Courier New" w:hint="default"/>
      </w:rPr>
    </w:lvl>
    <w:lvl w:ilvl="5" w:tplc="647A0204" w:tentative="1">
      <w:start w:val="1"/>
      <w:numFmt w:val="bullet"/>
      <w:lvlText w:val=""/>
      <w:lvlJc w:val="left"/>
      <w:pPr>
        <w:tabs>
          <w:tab w:val="num" w:pos="4320"/>
        </w:tabs>
        <w:ind w:left="4320" w:hanging="360"/>
      </w:pPr>
      <w:rPr>
        <w:rFonts w:ascii="Wingdings" w:hAnsi="Wingdings" w:hint="default"/>
      </w:rPr>
    </w:lvl>
    <w:lvl w:ilvl="6" w:tplc="9ED26A62" w:tentative="1">
      <w:start w:val="1"/>
      <w:numFmt w:val="bullet"/>
      <w:lvlText w:val=""/>
      <w:lvlJc w:val="left"/>
      <w:pPr>
        <w:tabs>
          <w:tab w:val="num" w:pos="5040"/>
        </w:tabs>
        <w:ind w:left="5040" w:hanging="360"/>
      </w:pPr>
      <w:rPr>
        <w:rFonts w:ascii="Symbol" w:hAnsi="Symbol" w:hint="default"/>
      </w:rPr>
    </w:lvl>
    <w:lvl w:ilvl="7" w:tplc="AC4A4286" w:tentative="1">
      <w:start w:val="1"/>
      <w:numFmt w:val="bullet"/>
      <w:lvlText w:val="o"/>
      <w:lvlJc w:val="left"/>
      <w:pPr>
        <w:tabs>
          <w:tab w:val="num" w:pos="5760"/>
        </w:tabs>
        <w:ind w:left="5760" w:hanging="360"/>
      </w:pPr>
      <w:rPr>
        <w:rFonts w:ascii="Courier New" w:hAnsi="Courier New" w:hint="default"/>
      </w:rPr>
    </w:lvl>
    <w:lvl w:ilvl="8" w:tplc="60D8D8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8B2C81"/>
    <w:multiLevelType w:val="hybridMultilevel"/>
    <w:tmpl w:val="1F52E508"/>
    <w:lvl w:ilvl="0" w:tplc="81E80642">
      <w:start w:val="1"/>
      <w:numFmt w:val="bullet"/>
      <w:lvlText w:val=""/>
      <w:lvlJc w:val="left"/>
      <w:pPr>
        <w:tabs>
          <w:tab w:val="num" w:pos="720"/>
        </w:tabs>
        <w:ind w:left="720" w:hanging="360"/>
      </w:pPr>
      <w:rPr>
        <w:rFonts w:ascii="Symbol" w:hAnsi="Symbol" w:hint="default"/>
        <w:sz w:val="16"/>
      </w:rPr>
    </w:lvl>
    <w:lvl w:ilvl="1" w:tplc="6C044B6A" w:tentative="1">
      <w:start w:val="1"/>
      <w:numFmt w:val="bullet"/>
      <w:lvlText w:val="o"/>
      <w:lvlJc w:val="left"/>
      <w:pPr>
        <w:tabs>
          <w:tab w:val="num" w:pos="1440"/>
        </w:tabs>
        <w:ind w:left="1440" w:hanging="360"/>
      </w:pPr>
      <w:rPr>
        <w:rFonts w:ascii="Courier New" w:hAnsi="Courier New" w:hint="default"/>
      </w:rPr>
    </w:lvl>
    <w:lvl w:ilvl="2" w:tplc="B56A2AAE" w:tentative="1">
      <w:start w:val="1"/>
      <w:numFmt w:val="bullet"/>
      <w:lvlText w:val=""/>
      <w:lvlJc w:val="left"/>
      <w:pPr>
        <w:tabs>
          <w:tab w:val="num" w:pos="2160"/>
        </w:tabs>
        <w:ind w:left="2160" w:hanging="360"/>
      </w:pPr>
      <w:rPr>
        <w:rFonts w:ascii="Wingdings" w:hAnsi="Wingdings" w:hint="default"/>
      </w:rPr>
    </w:lvl>
    <w:lvl w:ilvl="3" w:tplc="C5DE6CF6" w:tentative="1">
      <w:start w:val="1"/>
      <w:numFmt w:val="bullet"/>
      <w:lvlText w:val=""/>
      <w:lvlJc w:val="left"/>
      <w:pPr>
        <w:tabs>
          <w:tab w:val="num" w:pos="2880"/>
        </w:tabs>
        <w:ind w:left="2880" w:hanging="360"/>
      </w:pPr>
      <w:rPr>
        <w:rFonts w:ascii="Symbol" w:hAnsi="Symbol" w:hint="default"/>
      </w:rPr>
    </w:lvl>
    <w:lvl w:ilvl="4" w:tplc="8FFE844A" w:tentative="1">
      <w:start w:val="1"/>
      <w:numFmt w:val="bullet"/>
      <w:lvlText w:val="o"/>
      <w:lvlJc w:val="left"/>
      <w:pPr>
        <w:tabs>
          <w:tab w:val="num" w:pos="3600"/>
        </w:tabs>
        <w:ind w:left="3600" w:hanging="360"/>
      </w:pPr>
      <w:rPr>
        <w:rFonts w:ascii="Courier New" w:hAnsi="Courier New" w:hint="default"/>
      </w:rPr>
    </w:lvl>
    <w:lvl w:ilvl="5" w:tplc="AEDC997E" w:tentative="1">
      <w:start w:val="1"/>
      <w:numFmt w:val="bullet"/>
      <w:lvlText w:val=""/>
      <w:lvlJc w:val="left"/>
      <w:pPr>
        <w:tabs>
          <w:tab w:val="num" w:pos="4320"/>
        </w:tabs>
        <w:ind w:left="4320" w:hanging="360"/>
      </w:pPr>
      <w:rPr>
        <w:rFonts w:ascii="Wingdings" w:hAnsi="Wingdings" w:hint="default"/>
      </w:rPr>
    </w:lvl>
    <w:lvl w:ilvl="6" w:tplc="0DAE3034" w:tentative="1">
      <w:start w:val="1"/>
      <w:numFmt w:val="bullet"/>
      <w:lvlText w:val=""/>
      <w:lvlJc w:val="left"/>
      <w:pPr>
        <w:tabs>
          <w:tab w:val="num" w:pos="5040"/>
        </w:tabs>
        <w:ind w:left="5040" w:hanging="360"/>
      </w:pPr>
      <w:rPr>
        <w:rFonts w:ascii="Symbol" w:hAnsi="Symbol" w:hint="default"/>
      </w:rPr>
    </w:lvl>
    <w:lvl w:ilvl="7" w:tplc="AC40B562" w:tentative="1">
      <w:start w:val="1"/>
      <w:numFmt w:val="bullet"/>
      <w:lvlText w:val="o"/>
      <w:lvlJc w:val="left"/>
      <w:pPr>
        <w:tabs>
          <w:tab w:val="num" w:pos="5760"/>
        </w:tabs>
        <w:ind w:left="5760" w:hanging="360"/>
      </w:pPr>
      <w:rPr>
        <w:rFonts w:ascii="Courier New" w:hAnsi="Courier New" w:hint="default"/>
      </w:rPr>
    </w:lvl>
    <w:lvl w:ilvl="8" w:tplc="07385F3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6"/>
  </w:num>
  <w:num w:numId="3">
    <w:abstractNumId w:val="2"/>
  </w:num>
  <w:num w:numId="4">
    <w:abstractNumId w:val="21"/>
  </w:num>
  <w:num w:numId="5">
    <w:abstractNumId w:val="15"/>
  </w:num>
  <w:num w:numId="6">
    <w:abstractNumId w:val="33"/>
  </w:num>
  <w:num w:numId="7">
    <w:abstractNumId w:val="18"/>
  </w:num>
  <w:num w:numId="8">
    <w:abstractNumId w:val="13"/>
  </w:num>
  <w:num w:numId="9">
    <w:abstractNumId w:val="30"/>
  </w:num>
  <w:num w:numId="10">
    <w:abstractNumId w:val="34"/>
  </w:num>
  <w:num w:numId="11">
    <w:abstractNumId w:val="19"/>
  </w:num>
  <w:num w:numId="12">
    <w:abstractNumId w:val="23"/>
  </w:num>
  <w:num w:numId="13">
    <w:abstractNumId w:val="7"/>
  </w:num>
  <w:num w:numId="14">
    <w:abstractNumId w:val="27"/>
  </w:num>
  <w:num w:numId="15">
    <w:abstractNumId w:val="26"/>
  </w:num>
  <w:num w:numId="16">
    <w:abstractNumId w:val="10"/>
  </w:num>
  <w:num w:numId="17">
    <w:abstractNumId w:val="20"/>
  </w:num>
  <w:num w:numId="18">
    <w:abstractNumId w:val="24"/>
  </w:num>
  <w:num w:numId="19">
    <w:abstractNumId w:val="31"/>
  </w:num>
  <w:num w:numId="20">
    <w:abstractNumId w:val="22"/>
  </w:num>
  <w:num w:numId="21">
    <w:abstractNumId w:val="1"/>
  </w:num>
  <w:num w:numId="22">
    <w:abstractNumId w:val="16"/>
  </w:num>
  <w:num w:numId="23">
    <w:abstractNumId w:val="35"/>
  </w:num>
  <w:num w:numId="24">
    <w:abstractNumId w:val="8"/>
  </w:num>
  <w:num w:numId="25">
    <w:abstractNumId w:val="4"/>
  </w:num>
  <w:num w:numId="26">
    <w:abstractNumId w:val="32"/>
  </w:num>
  <w:num w:numId="27">
    <w:abstractNumId w:val="11"/>
  </w:num>
  <w:num w:numId="28">
    <w:abstractNumId w:val="9"/>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8"/>
  </w:num>
  <w:num w:numId="34">
    <w:abstractNumId w:val="12"/>
  </w:num>
  <w:num w:numId="35">
    <w:abstractNumId w:val="6"/>
  </w:num>
  <w:num w:numId="36">
    <w:abstractNumId w:val="25"/>
  </w:num>
  <w:num w:numId="37">
    <w:abstractNumId w:val="17"/>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68AC"/>
    <w:rsid w:val="000940A9"/>
    <w:rsid w:val="000B229E"/>
    <w:rsid w:val="000C35A6"/>
    <w:rsid w:val="000D5165"/>
    <w:rsid w:val="00126CD3"/>
    <w:rsid w:val="00143C49"/>
    <w:rsid w:val="00247000"/>
    <w:rsid w:val="00273D92"/>
    <w:rsid w:val="002B7662"/>
    <w:rsid w:val="00307BF2"/>
    <w:rsid w:val="00317BFE"/>
    <w:rsid w:val="00357DEC"/>
    <w:rsid w:val="003B2633"/>
    <w:rsid w:val="003B726D"/>
    <w:rsid w:val="003D307E"/>
    <w:rsid w:val="004012BB"/>
    <w:rsid w:val="0041592C"/>
    <w:rsid w:val="00420920"/>
    <w:rsid w:val="00433BA9"/>
    <w:rsid w:val="004816C6"/>
    <w:rsid w:val="004879C9"/>
    <w:rsid w:val="00497747"/>
    <w:rsid w:val="004C1FE0"/>
    <w:rsid w:val="004E3268"/>
    <w:rsid w:val="00564CF2"/>
    <w:rsid w:val="00576313"/>
    <w:rsid w:val="00586156"/>
    <w:rsid w:val="00591285"/>
    <w:rsid w:val="00594C01"/>
    <w:rsid w:val="005F772D"/>
    <w:rsid w:val="00604DEF"/>
    <w:rsid w:val="0061693A"/>
    <w:rsid w:val="00621FB9"/>
    <w:rsid w:val="00635CC0"/>
    <w:rsid w:val="006538FD"/>
    <w:rsid w:val="00654C5B"/>
    <w:rsid w:val="00661343"/>
    <w:rsid w:val="006D38DB"/>
    <w:rsid w:val="006E5BEA"/>
    <w:rsid w:val="00742DCB"/>
    <w:rsid w:val="00755ED4"/>
    <w:rsid w:val="007668F0"/>
    <w:rsid w:val="007807E5"/>
    <w:rsid w:val="007A04B4"/>
    <w:rsid w:val="007D79E4"/>
    <w:rsid w:val="008A3446"/>
    <w:rsid w:val="008D390B"/>
    <w:rsid w:val="008F6039"/>
    <w:rsid w:val="009205FE"/>
    <w:rsid w:val="009438D6"/>
    <w:rsid w:val="0097624E"/>
    <w:rsid w:val="00A1175F"/>
    <w:rsid w:val="00A15855"/>
    <w:rsid w:val="00A15DD8"/>
    <w:rsid w:val="00A514C8"/>
    <w:rsid w:val="00A91229"/>
    <w:rsid w:val="00AB5AB8"/>
    <w:rsid w:val="00AF6C2A"/>
    <w:rsid w:val="00B3734A"/>
    <w:rsid w:val="00B67FB4"/>
    <w:rsid w:val="00BB2B9B"/>
    <w:rsid w:val="00C53FC7"/>
    <w:rsid w:val="00C62CF8"/>
    <w:rsid w:val="00C668AD"/>
    <w:rsid w:val="00D1149C"/>
    <w:rsid w:val="00D46274"/>
    <w:rsid w:val="00D87564"/>
    <w:rsid w:val="00DB37D4"/>
    <w:rsid w:val="00DB42DC"/>
    <w:rsid w:val="00E1352F"/>
    <w:rsid w:val="00E344B1"/>
    <w:rsid w:val="00E8199E"/>
    <w:rsid w:val="00EA7EC7"/>
    <w:rsid w:val="00EF40FC"/>
    <w:rsid w:val="00F030A2"/>
    <w:rsid w:val="00F055C5"/>
    <w:rsid w:val="00F419E5"/>
    <w:rsid w:val="00F5635D"/>
    <w:rsid w:val="00F66AD2"/>
    <w:rsid w:val="00FA2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0E17"/>
  <w15:docId w15:val="{E2B87F8B-50B7-4672-9922-1FB27C6B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65"/>
    <w:rPr>
      <w:sz w:val="22"/>
      <w:szCs w:val="24"/>
      <w:lang w:eastAsia="en-US"/>
    </w:rPr>
  </w:style>
  <w:style w:type="paragraph" w:styleId="Heading1">
    <w:name w:val="heading 1"/>
    <w:basedOn w:val="Normal"/>
    <w:next w:val="Normal"/>
    <w:link w:val="Heading1Char"/>
    <w:qFormat/>
    <w:rsid w:val="000D5165"/>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0D5165"/>
    <w:pPr>
      <w:keepNext/>
      <w:outlineLvl w:val="1"/>
    </w:pPr>
    <w:rPr>
      <w:b/>
    </w:rPr>
  </w:style>
  <w:style w:type="paragraph" w:styleId="Heading3">
    <w:name w:val="heading 3"/>
    <w:basedOn w:val="Normal"/>
    <w:next w:val="Normal"/>
    <w:qFormat/>
    <w:rsid w:val="000D5165"/>
    <w:pPr>
      <w:keepNext/>
      <w:jc w:val="center"/>
      <w:outlineLvl w:val="2"/>
    </w:pPr>
    <w:rPr>
      <w:rFonts w:ascii="Arial" w:hAnsi="Arial" w:cs="Arial"/>
      <w:b/>
    </w:rPr>
  </w:style>
  <w:style w:type="paragraph" w:styleId="Heading4">
    <w:name w:val="heading 4"/>
    <w:basedOn w:val="Normal"/>
    <w:next w:val="Normal"/>
    <w:qFormat/>
    <w:rsid w:val="000D5165"/>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D5165"/>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0D5165"/>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0D5165"/>
    <w:rPr>
      <w:rFonts w:ascii="Arial" w:hAnsi="Arial" w:cs="Arial"/>
      <w:sz w:val="20"/>
    </w:rPr>
  </w:style>
  <w:style w:type="paragraph" w:styleId="Header">
    <w:name w:val="header"/>
    <w:basedOn w:val="Normal"/>
    <w:uiPriority w:val="99"/>
    <w:unhideWhenUsed/>
    <w:rsid w:val="000D5165"/>
    <w:pPr>
      <w:tabs>
        <w:tab w:val="center" w:pos="4513"/>
        <w:tab w:val="right" w:pos="9026"/>
      </w:tabs>
    </w:pPr>
  </w:style>
  <w:style w:type="character" w:customStyle="1" w:styleId="HeaderChar">
    <w:name w:val="Header Char"/>
    <w:basedOn w:val="DefaultParagraphFont"/>
    <w:uiPriority w:val="99"/>
    <w:rsid w:val="000D5165"/>
    <w:rPr>
      <w:sz w:val="22"/>
      <w:szCs w:val="24"/>
      <w:lang w:eastAsia="en-US"/>
    </w:rPr>
  </w:style>
  <w:style w:type="paragraph" w:styleId="Footer">
    <w:name w:val="footer"/>
    <w:basedOn w:val="Normal"/>
    <w:unhideWhenUsed/>
    <w:rsid w:val="000D5165"/>
    <w:pPr>
      <w:tabs>
        <w:tab w:val="center" w:pos="4513"/>
        <w:tab w:val="right" w:pos="9026"/>
      </w:tabs>
    </w:pPr>
  </w:style>
  <w:style w:type="character" w:customStyle="1" w:styleId="FooterChar">
    <w:name w:val="Footer Char"/>
    <w:basedOn w:val="DefaultParagraphFont"/>
    <w:rsid w:val="000D5165"/>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591285"/>
    <w:pPr>
      <w:ind w:left="720"/>
      <w:contextualSpacing/>
    </w:pPr>
  </w:style>
  <w:style w:type="character" w:customStyle="1" w:styleId="Heading1Char">
    <w:name w:val="Heading 1 Char"/>
    <w:basedOn w:val="DefaultParagraphFont"/>
    <w:link w:val="Heading1"/>
    <w:rsid w:val="006D38DB"/>
    <w:rPr>
      <w:rFonts w:ascii="Arial" w:hAnsi="Arial" w:cs="Arial"/>
      <w:b/>
      <w:szCs w:val="24"/>
      <w:lang w:eastAsia="en-US"/>
    </w:rPr>
  </w:style>
  <w:style w:type="character" w:styleId="CommentReference">
    <w:name w:val="annotation reference"/>
    <w:basedOn w:val="DefaultParagraphFont"/>
    <w:uiPriority w:val="99"/>
    <w:semiHidden/>
    <w:unhideWhenUsed/>
    <w:rsid w:val="008A3446"/>
    <w:rPr>
      <w:sz w:val="16"/>
      <w:szCs w:val="16"/>
    </w:rPr>
  </w:style>
  <w:style w:type="paragraph" w:styleId="CommentText">
    <w:name w:val="annotation text"/>
    <w:basedOn w:val="Normal"/>
    <w:link w:val="CommentTextChar"/>
    <w:uiPriority w:val="99"/>
    <w:semiHidden/>
    <w:unhideWhenUsed/>
    <w:rsid w:val="008A3446"/>
    <w:rPr>
      <w:sz w:val="20"/>
      <w:szCs w:val="20"/>
    </w:rPr>
  </w:style>
  <w:style w:type="character" w:customStyle="1" w:styleId="CommentTextChar">
    <w:name w:val="Comment Text Char"/>
    <w:basedOn w:val="DefaultParagraphFont"/>
    <w:link w:val="CommentText"/>
    <w:uiPriority w:val="99"/>
    <w:semiHidden/>
    <w:rsid w:val="008A3446"/>
    <w:rPr>
      <w:lang w:eastAsia="en-US"/>
    </w:rPr>
  </w:style>
  <w:style w:type="paragraph" w:styleId="CommentSubject">
    <w:name w:val="annotation subject"/>
    <w:basedOn w:val="CommentText"/>
    <w:next w:val="CommentText"/>
    <w:link w:val="CommentSubjectChar"/>
    <w:uiPriority w:val="99"/>
    <w:semiHidden/>
    <w:unhideWhenUsed/>
    <w:rsid w:val="008A3446"/>
    <w:rPr>
      <w:b/>
      <w:bCs/>
    </w:rPr>
  </w:style>
  <w:style w:type="character" w:customStyle="1" w:styleId="CommentSubjectChar">
    <w:name w:val="Comment Subject Char"/>
    <w:basedOn w:val="CommentTextChar"/>
    <w:link w:val="CommentSubject"/>
    <w:uiPriority w:val="99"/>
    <w:semiHidden/>
    <w:rsid w:val="008A3446"/>
    <w:rPr>
      <w:b/>
      <w:bCs/>
      <w:lang w:eastAsia="en-US"/>
    </w:rPr>
  </w:style>
  <w:style w:type="table" w:styleId="TableGrid">
    <w:name w:val="Table Grid"/>
    <w:basedOn w:val="TableNormal"/>
    <w:uiPriority w:val="59"/>
    <w:rsid w:val="004C1F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B08A14C</Template>
  <TotalTime>3</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James Couling</cp:lastModifiedBy>
  <cp:revision>8</cp:revision>
  <cp:lastPrinted>2012-09-12T10:53:00Z</cp:lastPrinted>
  <dcterms:created xsi:type="dcterms:W3CDTF">2015-12-08T12:01:00Z</dcterms:created>
  <dcterms:modified xsi:type="dcterms:W3CDTF">2018-09-24T14:10:00Z</dcterms:modified>
</cp:coreProperties>
</file>