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62C1B" w:rsidR="00662C1B" w:rsidP="00151507" w:rsidRDefault="00662C1B" w14:paraId="68FADE84" w14:textId="77777777"/>
    <w:p w:rsidRPr="00662C1B" w:rsidR="00662C1B" w:rsidP="00151507" w:rsidRDefault="00662C1B" w14:paraId="4C472A8A" w14:textId="2C1FF393">
      <w:pPr>
        <w:pStyle w:val="Heading2"/>
      </w:pPr>
      <w:r w:rsidRPr="00662C1B">
        <w:t>Job Description</w:t>
      </w:r>
    </w:p>
    <w:p w:rsidRPr="00662C1B" w:rsidR="00662C1B" w:rsidP="00151507" w:rsidRDefault="00662C1B" w14:paraId="60D0082C" w14:textId="77777777"/>
    <w:p w:rsidRPr="009840B2" w:rsidR="009840B2" w:rsidP="009840B2" w:rsidRDefault="00FA4CFB" w14:paraId="63AF1D5D" w14:textId="2207531B">
      <w:pPr>
        <w:jc w:val="center"/>
        <w:rPr>
          <w:rFonts w:ascii="Arial" w:hAnsi="Arial"/>
          <w:b/>
          <w:sz w:val="28"/>
        </w:rPr>
      </w:pPr>
      <w:r w:rsidRPr="009840B2">
        <w:rPr>
          <w:rFonts w:ascii="Arial" w:hAnsi="Arial"/>
          <w:b/>
          <w:sz w:val="28"/>
        </w:rPr>
        <w:t xml:space="preserve">Job Title - </w:t>
      </w:r>
      <w:r w:rsidRPr="009840B2" w:rsidR="009840B2">
        <w:rPr>
          <w:rFonts w:ascii="Arial" w:hAnsi="Arial"/>
          <w:b/>
          <w:sz w:val="28"/>
        </w:rPr>
        <w:t>Post-doctoral Research Fellow (Transforming Collections)</w:t>
      </w:r>
    </w:p>
    <w:p w:rsidRPr="00662C1B" w:rsidR="00662C1B" w:rsidP="00151507" w:rsidRDefault="00662C1B" w14:paraId="6466D7BB" w14:textId="50066249">
      <w:pPr>
        <w:pStyle w:val="Heading2"/>
      </w:pPr>
    </w:p>
    <w:p w:rsidRPr="000C58C9" w:rsidR="00662C1B" w:rsidP="00C007C8" w:rsidRDefault="00662C1B" w14:paraId="445941EB" w14:textId="77777777">
      <w:pPr>
        <w:rPr>
          <w:rFonts w:ascii="Arial" w:hAnsi="Arial" w:cs="Arial"/>
          <w:sz w:val="24"/>
        </w:rPr>
      </w:pPr>
    </w:p>
    <w:tbl>
      <w:tblPr>
        <w:tblW w:w="9214" w:type="dxa"/>
        <w:tblInd w:w="-3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000" w:firstRow="0" w:lastRow="0" w:firstColumn="0" w:lastColumn="0" w:noHBand="0" w:noVBand="0"/>
      </w:tblPr>
      <w:tblGrid>
        <w:gridCol w:w="5269"/>
        <w:gridCol w:w="3945"/>
      </w:tblGrid>
      <w:tr w:rsidRPr="000C58C9" w:rsidR="00DE696E" w:rsidTr="77AC3883" w14:paraId="33DE934D" w14:textId="77777777">
        <w:trPr>
          <w:trHeight w:val="565"/>
          <w:tblHeader/>
        </w:trPr>
        <w:tc>
          <w:tcPr>
            <w:tcW w:w="9214" w:type="dxa"/>
            <w:gridSpan w:val="2"/>
            <w:tcBorders>
              <w:bottom w:val="single" w:color="auto" w:sz="8" w:space="0"/>
            </w:tcBorders>
            <w:shd w:val="clear" w:color="auto" w:fill="auto"/>
            <w:tcMar/>
            <w:vAlign w:val="center"/>
          </w:tcPr>
          <w:p w:rsidRPr="000C58C9" w:rsidR="00DE696E" w:rsidP="000C58C9" w:rsidRDefault="000C58C9" w14:paraId="7A052EBA" w14:textId="22058BC8">
            <w:pPr>
              <w:pStyle w:val="Heading3"/>
              <w:spacing w:line="360" w:lineRule="auto"/>
              <w:rPr>
                <w:b w:val="0"/>
                <w:color w:val="FFFFFF"/>
                <w:sz w:val="28"/>
                <w:szCs w:val="28"/>
              </w:rPr>
            </w:pPr>
            <w:r w:rsidRPr="000C58C9">
              <w:rPr>
                <w:sz w:val="28"/>
                <w:szCs w:val="28"/>
              </w:rPr>
              <w:t>Job Description</w:t>
            </w:r>
          </w:p>
        </w:tc>
      </w:tr>
      <w:tr w:rsidRPr="00C65A12" w:rsidR="00DE696E" w:rsidTr="77AC3883" w14:paraId="687155B4" w14:textId="77777777">
        <w:trPr>
          <w:trHeight w:val="808"/>
        </w:trPr>
        <w:tc>
          <w:tcPr>
            <w:tcW w:w="5269" w:type="dxa"/>
            <w:tcBorders>
              <w:bottom w:val="single" w:color="auto" w:sz="8" w:space="0"/>
              <w:right w:val="single" w:color="auto" w:sz="8" w:space="0"/>
            </w:tcBorders>
            <w:tcMar/>
            <w:vAlign w:val="center"/>
          </w:tcPr>
          <w:p w:rsidRPr="004648FD" w:rsidR="00662C1B" w:rsidP="00FA4CFB" w:rsidRDefault="00662C1B" w14:paraId="41850978" w14:textId="77777777">
            <w:pPr>
              <w:pStyle w:val="Heading2"/>
              <w:jc w:val="left"/>
              <w:rPr>
                <w:rFonts w:cs="Arial"/>
                <w:sz w:val="24"/>
              </w:rPr>
            </w:pPr>
            <w:r w:rsidRPr="004648FD">
              <w:rPr>
                <w:rFonts w:cs="Arial"/>
                <w:sz w:val="24"/>
              </w:rPr>
              <w:t>College/Service</w:t>
            </w:r>
          </w:p>
          <w:p w:rsidRPr="004648FD" w:rsidR="000C58C9" w:rsidP="004648FD" w:rsidRDefault="009840B2" w14:paraId="7CC5C304" w14:textId="469F9777">
            <w:pPr>
              <w:rPr>
                <w:sz w:val="24"/>
              </w:rPr>
            </w:pPr>
            <w:r w:rsidRPr="004648FD">
              <w:rPr>
                <w:rStyle w:val="normaltextrun"/>
                <w:rFonts w:ascii="Arial" w:hAnsi="Arial" w:cs="Arial"/>
                <w:color w:val="000000"/>
                <w:sz w:val="24"/>
              </w:rPr>
              <w:t>Decolonising Arts Institute via RMA</w:t>
            </w:r>
            <w:r w:rsidRPr="004648FD">
              <w:rPr>
                <w:rStyle w:val="eop"/>
                <w:rFonts w:ascii="Arial" w:hAnsi="Arial" w:cs="Arial"/>
                <w:color w:val="000000"/>
                <w:sz w:val="24"/>
              </w:rPr>
              <w:t> </w:t>
            </w:r>
          </w:p>
        </w:tc>
        <w:tc>
          <w:tcPr>
            <w:tcW w:w="3945" w:type="dxa"/>
            <w:tcBorders>
              <w:left w:val="single" w:color="auto" w:sz="8" w:space="0"/>
              <w:bottom w:val="single" w:color="auto" w:sz="4" w:space="0"/>
            </w:tcBorders>
            <w:tcMar/>
          </w:tcPr>
          <w:p w:rsidRPr="004648FD" w:rsidR="00DE696E" w:rsidP="000C58C9" w:rsidRDefault="00662C1B" w14:paraId="58F877B4" w14:textId="77777777">
            <w:pPr>
              <w:spacing w:line="360" w:lineRule="auto"/>
              <w:contextualSpacing/>
              <w:rPr>
                <w:rFonts w:ascii="Arial" w:hAnsi="Arial" w:cs="Arial"/>
                <w:b/>
                <w:sz w:val="24"/>
              </w:rPr>
            </w:pPr>
            <w:r w:rsidRPr="004648FD">
              <w:rPr>
                <w:rFonts w:ascii="Arial" w:hAnsi="Arial" w:cs="Arial"/>
                <w:b/>
                <w:sz w:val="24"/>
              </w:rPr>
              <w:t xml:space="preserve">Location </w:t>
            </w:r>
          </w:p>
          <w:p w:rsidRPr="004648FD" w:rsidR="00662C1B" w:rsidP="004648FD" w:rsidRDefault="009840B2" w14:paraId="49D76CAF" w14:textId="7234037E">
            <w:pPr>
              <w:rPr>
                <w:sz w:val="24"/>
              </w:rPr>
            </w:pPr>
            <w:r w:rsidRPr="004648FD">
              <w:rPr>
                <w:rStyle w:val="normaltextrun"/>
                <w:rFonts w:ascii="Arial" w:hAnsi="Arial" w:cs="Arial"/>
                <w:sz w:val="24"/>
              </w:rPr>
              <w:t>Multiple locations and remote working</w:t>
            </w:r>
          </w:p>
        </w:tc>
      </w:tr>
      <w:tr w:rsidRPr="00C65A12" w:rsidR="00662C1B" w:rsidTr="77AC3883" w14:paraId="3AD0753C" w14:textId="77777777">
        <w:trPr>
          <w:trHeight w:val="964"/>
        </w:trPr>
        <w:tc>
          <w:tcPr>
            <w:tcW w:w="5269" w:type="dxa"/>
            <w:tcBorders>
              <w:top w:val="single" w:color="auto" w:sz="8" w:space="0"/>
              <w:bottom w:val="single" w:color="auto" w:sz="8" w:space="0"/>
              <w:right w:val="single" w:color="auto" w:sz="4" w:space="0"/>
            </w:tcBorders>
            <w:tcMar/>
          </w:tcPr>
          <w:p w:rsidRPr="004648FD" w:rsidR="00662C1B" w:rsidP="00E601CF" w:rsidRDefault="00662C1B" w14:paraId="3410C1F9" w14:textId="77777777">
            <w:pPr>
              <w:spacing w:line="360" w:lineRule="auto"/>
              <w:contextualSpacing/>
              <w:rPr>
                <w:rFonts w:ascii="Arial" w:hAnsi="Arial" w:cs="Arial"/>
                <w:b/>
                <w:sz w:val="24"/>
              </w:rPr>
            </w:pPr>
            <w:r w:rsidRPr="004648FD">
              <w:rPr>
                <w:rFonts w:ascii="Arial" w:hAnsi="Arial" w:cs="Arial"/>
                <w:b/>
                <w:sz w:val="24"/>
              </w:rPr>
              <w:t xml:space="preserve">Contract Length </w:t>
            </w:r>
          </w:p>
          <w:p w:rsidRPr="004648FD" w:rsidR="00662C1B" w:rsidP="004648FD" w:rsidRDefault="009840B2" w14:paraId="5EF1DC51" w14:textId="5145C1BB">
            <w:pPr>
              <w:rPr>
                <w:sz w:val="24"/>
              </w:rPr>
            </w:pPr>
            <w:r w:rsidRPr="004648FD">
              <w:rPr>
                <w:rStyle w:val="normaltextrun"/>
                <w:rFonts w:ascii="Arial" w:hAnsi="Arial" w:cs="Arial"/>
                <w:sz w:val="24"/>
              </w:rPr>
              <w:t>2 years fixed-term contract (with possibility to extend up to a further 6 months)</w:t>
            </w:r>
            <w:r w:rsidRPr="004648FD">
              <w:rPr>
                <w:rStyle w:val="eop"/>
                <w:rFonts w:ascii="Arial" w:hAnsi="Arial" w:cs="Arial"/>
                <w:sz w:val="24"/>
              </w:rPr>
              <w:t> </w:t>
            </w:r>
          </w:p>
        </w:tc>
        <w:tc>
          <w:tcPr>
            <w:tcW w:w="3945" w:type="dxa"/>
            <w:tcBorders>
              <w:top w:val="single" w:color="auto" w:sz="4" w:space="0"/>
              <w:left w:val="single" w:color="auto" w:sz="4" w:space="0"/>
              <w:bottom w:val="single" w:color="auto" w:sz="4" w:space="0"/>
              <w:right w:val="single" w:color="auto" w:sz="4" w:space="0"/>
            </w:tcBorders>
            <w:tcMar/>
          </w:tcPr>
          <w:p w:rsidRPr="004648FD" w:rsidR="00662C1B" w:rsidP="000C58C9" w:rsidRDefault="00662C1B" w14:paraId="771F608F" w14:textId="77777777">
            <w:pPr>
              <w:spacing w:line="360" w:lineRule="auto"/>
              <w:contextualSpacing/>
              <w:rPr>
                <w:rFonts w:ascii="Arial" w:hAnsi="Arial" w:cs="Arial"/>
                <w:b/>
                <w:sz w:val="24"/>
              </w:rPr>
            </w:pPr>
            <w:r w:rsidRPr="004648FD">
              <w:rPr>
                <w:rFonts w:ascii="Arial" w:hAnsi="Arial" w:cs="Arial"/>
                <w:b/>
                <w:sz w:val="24"/>
              </w:rPr>
              <w:t>Hours per week / FTE</w:t>
            </w:r>
          </w:p>
          <w:p w:rsidRPr="004648FD" w:rsidR="00662C1B" w:rsidP="000C58C9" w:rsidRDefault="009840B2" w14:paraId="67D6E9B3" w14:textId="16CED660">
            <w:pPr>
              <w:spacing w:line="360" w:lineRule="auto"/>
              <w:contextualSpacing/>
              <w:rPr>
                <w:rFonts w:ascii="Arial" w:hAnsi="Arial" w:cs="Arial"/>
                <w:sz w:val="24"/>
              </w:rPr>
            </w:pPr>
            <w:r w:rsidRPr="004648FD">
              <w:rPr>
                <w:rFonts w:ascii="Arial" w:hAnsi="Arial" w:cs="Arial"/>
                <w:sz w:val="24"/>
              </w:rPr>
              <w:t>0.6 FTE</w:t>
            </w:r>
          </w:p>
        </w:tc>
      </w:tr>
      <w:tr w:rsidRPr="00C65A12" w:rsidR="00DE696E" w:rsidTr="77AC3883" w14:paraId="32E224A5" w14:textId="77777777">
        <w:trPr>
          <w:trHeight w:val="834"/>
        </w:trPr>
        <w:tc>
          <w:tcPr>
            <w:tcW w:w="5269" w:type="dxa"/>
            <w:tcBorders>
              <w:top w:val="single" w:color="auto" w:sz="8" w:space="0"/>
              <w:bottom w:val="single" w:color="auto" w:sz="8" w:space="0"/>
              <w:right w:val="single" w:color="auto" w:sz="8" w:space="0"/>
            </w:tcBorders>
            <w:tcMar/>
          </w:tcPr>
          <w:p w:rsidRPr="004648FD" w:rsidR="00DE696E" w:rsidP="000C58C9" w:rsidRDefault="00662C1B" w14:paraId="75DB7707" w14:textId="77777777">
            <w:pPr>
              <w:spacing w:line="360" w:lineRule="auto"/>
              <w:contextualSpacing/>
              <w:rPr>
                <w:rFonts w:ascii="Arial" w:hAnsi="Arial" w:cs="Arial"/>
                <w:b/>
                <w:sz w:val="24"/>
              </w:rPr>
            </w:pPr>
            <w:r w:rsidRPr="004648FD">
              <w:rPr>
                <w:rFonts w:ascii="Arial" w:hAnsi="Arial" w:cs="Arial"/>
                <w:b/>
                <w:sz w:val="24"/>
              </w:rPr>
              <w:t xml:space="preserve">Accountable to </w:t>
            </w:r>
          </w:p>
          <w:p w:rsidRPr="004648FD" w:rsidR="00662C1B" w:rsidP="004648FD" w:rsidRDefault="009840B2" w14:paraId="6A2E4647" w14:textId="7C25FDF8">
            <w:pPr>
              <w:rPr>
                <w:sz w:val="24"/>
              </w:rPr>
            </w:pPr>
            <w:r w:rsidRPr="004648FD">
              <w:rPr>
                <w:rStyle w:val="normaltextrun"/>
                <w:rFonts w:ascii="Arial" w:hAnsi="Arial" w:cs="Arial"/>
                <w:sz w:val="24"/>
              </w:rPr>
              <w:t>Prof susan pui san lok, Director, Decolonising Arts Institute</w:t>
            </w:r>
            <w:r w:rsidRPr="004648FD">
              <w:rPr>
                <w:rStyle w:val="eop"/>
                <w:rFonts w:ascii="Arial" w:hAnsi="Arial" w:cs="Arial"/>
                <w:sz w:val="24"/>
              </w:rPr>
              <w:t> </w:t>
            </w:r>
          </w:p>
        </w:tc>
        <w:tc>
          <w:tcPr>
            <w:tcW w:w="3945" w:type="dxa"/>
            <w:tcBorders>
              <w:top w:val="single" w:color="auto" w:sz="4" w:space="0"/>
              <w:left w:val="single" w:color="auto" w:sz="8" w:space="0"/>
              <w:bottom w:val="single" w:color="auto" w:sz="8" w:space="0"/>
            </w:tcBorders>
            <w:tcMar/>
            <w:vAlign w:val="center"/>
          </w:tcPr>
          <w:p w:rsidRPr="004648FD" w:rsidR="00662C1B" w:rsidP="00662C1B" w:rsidRDefault="00662C1B" w14:paraId="22B3676C" w14:textId="77777777">
            <w:pPr>
              <w:spacing w:line="360" w:lineRule="auto"/>
              <w:contextualSpacing/>
              <w:rPr>
                <w:rFonts w:ascii="Arial" w:hAnsi="Arial" w:cs="Arial"/>
                <w:b/>
                <w:sz w:val="24"/>
              </w:rPr>
            </w:pPr>
            <w:r w:rsidRPr="004648FD">
              <w:rPr>
                <w:rFonts w:ascii="Arial" w:hAnsi="Arial" w:cs="Arial"/>
                <w:b/>
                <w:sz w:val="24"/>
              </w:rPr>
              <w:t xml:space="preserve">Weeks per year </w:t>
            </w:r>
          </w:p>
          <w:p w:rsidRPr="004648FD" w:rsidR="009840B2" w:rsidP="009840B2" w:rsidRDefault="009840B2" w14:paraId="5F3B58FB" w14:textId="77777777">
            <w:pPr>
              <w:rPr>
                <w:sz w:val="24"/>
              </w:rPr>
            </w:pPr>
            <w:r w:rsidRPr="004648FD">
              <w:rPr>
                <w:rStyle w:val="normaltextrun"/>
                <w:rFonts w:ascii="Arial" w:hAnsi="Arial" w:cs="Arial"/>
                <w:sz w:val="24"/>
              </w:rPr>
              <w:t>52</w:t>
            </w:r>
            <w:r w:rsidRPr="004648FD">
              <w:rPr>
                <w:rStyle w:val="eop"/>
                <w:rFonts w:ascii="Arial" w:hAnsi="Arial" w:cs="Arial"/>
                <w:sz w:val="24"/>
              </w:rPr>
              <w:t> </w:t>
            </w:r>
          </w:p>
          <w:p w:rsidRPr="004648FD" w:rsidR="000C58C9" w:rsidP="00662C1B" w:rsidRDefault="000C58C9" w14:paraId="0C4AF693" w14:textId="250968E3">
            <w:pPr>
              <w:spacing w:line="360" w:lineRule="auto"/>
              <w:contextualSpacing/>
              <w:rPr>
                <w:rFonts w:ascii="Arial" w:hAnsi="Arial" w:cs="Arial"/>
                <w:b/>
                <w:sz w:val="24"/>
              </w:rPr>
            </w:pPr>
          </w:p>
        </w:tc>
      </w:tr>
      <w:tr w:rsidRPr="00C65A12" w:rsidR="00DE696E" w:rsidTr="77AC3883" w14:paraId="0B47AFD5" w14:textId="77777777">
        <w:trPr>
          <w:trHeight w:val="967"/>
        </w:trPr>
        <w:tc>
          <w:tcPr>
            <w:tcW w:w="5269" w:type="dxa"/>
            <w:tcBorders>
              <w:top w:val="single" w:color="auto" w:sz="8" w:space="0"/>
              <w:right w:val="single" w:color="auto" w:sz="8" w:space="0"/>
            </w:tcBorders>
            <w:tcMar/>
          </w:tcPr>
          <w:p w:rsidRPr="004648FD" w:rsidR="00DE696E" w:rsidP="00662C1B" w:rsidRDefault="00DE696E" w14:paraId="1B136AE4" w14:textId="767C4340">
            <w:pPr>
              <w:spacing w:line="360" w:lineRule="auto"/>
              <w:contextualSpacing/>
              <w:rPr>
                <w:rFonts w:ascii="Arial" w:hAnsi="Arial" w:cs="Arial"/>
                <w:b/>
                <w:bCs/>
                <w:sz w:val="24"/>
              </w:rPr>
            </w:pPr>
            <w:r w:rsidRPr="004648FD">
              <w:rPr>
                <w:rFonts w:ascii="Arial" w:hAnsi="Arial" w:cs="Arial"/>
                <w:b/>
                <w:bCs/>
                <w:sz w:val="24"/>
              </w:rPr>
              <w:t>S</w:t>
            </w:r>
            <w:r w:rsidRPr="004648FD" w:rsidR="00662C1B">
              <w:rPr>
                <w:rFonts w:ascii="Arial" w:hAnsi="Arial" w:cs="Arial"/>
                <w:b/>
                <w:bCs/>
                <w:sz w:val="24"/>
              </w:rPr>
              <w:t>alary</w:t>
            </w:r>
          </w:p>
          <w:p w:rsidRPr="004648FD" w:rsidR="00662C1B" w:rsidP="77AC3883" w:rsidRDefault="009840B2" w14:paraId="28A48D1C" w14:textId="11DCBD61">
            <w:pPr>
              <w:spacing w:line="360" w:lineRule="auto"/>
              <w:contextualSpacing/>
              <w:rPr>
                <w:rFonts w:ascii="Arial" w:hAnsi="Arial" w:cs="Arial"/>
                <w:sz w:val="24"/>
                <w:szCs w:val="24"/>
              </w:rPr>
            </w:pPr>
            <w:r w:rsidRPr="77AC3883" w:rsidR="009840B2">
              <w:rPr>
                <w:rFonts w:ascii="Arial" w:hAnsi="Arial" w:cs="Arial"/>
                <w:sz w:val="24"/>
                <w:szCs w:val="24"/>
              </w:rPr>
              <w:t>£39,275-£47,120 (pro-rata)</w:t>
            </w:r>
          </w:p>
        </w:tc>
        <w:tc>
          <w:tcPr>
            <w:tcW w:w="3945" w:type="dxa"/>
            <w:tcBorders>
              <w:top w:val="single" w:color="auto" w:sz="8" w:space="0"/>
              <w:left w:val="single" w:color="auto" w:sz="8" w:space="0"/>
            </w:tcBorders>
            <w:tcMar/>
            <w:vAlign w:val="center"/>
          </w:tcPr>
          <w:p w:rsidRPr="004648FD" w:rsidR="00662C1B" w:rsidP="00662C1B" w:rsidRDefault="00662C1B" w14:paraId="530F6F06" w14:textId="1F26D0E6">
            <w:pPr>
              <w:spacing w:line="360" w:lineRule="auto"/>
              <w:contextualSpacing/>
              <w:rPr>
                <w:rFonts w:ascii="Arial" w:hAnsi="Arial" w:cs="Arial"/>
                <w:sz w:val="24"/>
              </w:rPr>
            </w:pPr>
            <w:r w:rsidRPr="004648FD">
              <w:rPr>
                <w:rFonts w:ascii="Arial" w:hAnsi="Arial" w:cs="Arial"/>
                <w:b/>
                <w:sz w:val="24"/>
              </w:rPr>
              <w:t>Grade</w:t>
            </w:r>
          </w:p>
          <w:p w:rsidRPr="004648FD" w:rsidR="000C58C9" w:rsidP="000C58C9" w:rsidRDefault="009840B2" w14:paraId="4BC6235E" w14:textId="252685B6">
            <w:pPr>
              <w:spacing w:line="360" w:lineRule="auto"/>
              <w:contextualSpacing/>
              <w:rPr>
                <w:rFonts w:ascii="Arial" w:hAnsi="Arial" w:cs="Arial"/>
                <w:sz w:val="24"/>
              </w:rPr>
            </w:pPr>
            <w:r w:rsidRPr="004648FD">
              <w:rPr>
                <w:rFonts w:ascii="Arial" w:hAnsi="Arial" w:cs="Arial"/>
                <w:sz w:val="24"/>
              </w:rPr>
              <w:t>5</w:t>
            </w:r>
            <w:r w:rsidRPr="004648FD" w:rsidR="00192C30">
              <w:rPr>
                <w:rFonts w:ascii="Arial" w:hAnsi="Arial" w:cs="Arial"/>
                <w:sz w:val="24"/>
              </w:rPr>
              <w:t xml:space="preserve"> </w:t>
            </w:r>
          </w:p>
        </w:tc>
      </w:tr>
      <w:tr w:rsidRPr="00C65A12" w:rsidR="003D3432" w:rsidTr="77AC3883" w14:paraId="0CBD1E79" w14:textId="77777777">
        <w:tc>
          <w:tcPr>
            <w:tcW w:w="9214" w:type="dxa"/>
            <w:gridSpan w:val="2"/>
            <w:tcMar/>
          </w:tcPr>
          <w:p w:rsidR="009840B2" w:rsidP="004648FD" w:rsidRDefault="009840B2" w14:paraId="31195273" w14:textId="73C53B63">
            <w:pPr>
              <w:pStyle w:val="paragraph"/>
              <w:spacing w:before="0" w:beforeAutospacing="0" w:after="0" w:afterAutospacing="0"/>
              <w:ind w:left="300"/>
              <w:jc w:val="both"/>
              <w:textAlignment w:val="baseline"/>
              <w:rPr>
                <w:rFonts w:ascii="Segoe UI" w:hAnsi="Segoe UI" w:cs="Segoe UI"/>
                <w:sz w:val="18"/>
                <w:szCs w:val="18"/>
              </w:rPr>
            </w:pPr>
            <w:r>
              <w:rPr>
                <w:rStyle w:val="normaltextrun"/>
                <w:rFonts w:ascii="Arial" w:hAnsi="Arial" w:cs="Arial"/>
                <w:b/>
                <w:bCs/>
              </w:rPr>
              <w:t>Purpose of Role</w:t>
            </w:r>
            <w:r w:rsidR="004648FD">
              <w:rPr>
                <w:rStyle w:val="normaltextrun"/>
                <w:rFonts w:ascii="Arial" w:hAnsi="Arial" w:cs="Arial"/>
                <w:b/>
                <w:bCs/>
              </w:rPr>
              <w:t>:</w:t>
            </w:r>
            <w:r>
              <w:rPr>
                <w:rStyle w:val="eop"/>
                <w:rFonts w:ascii="Arial" w:hAnsi="Arial" w:cs="Arial"/>
              </w:rPr>
              <w:t> </w:t>
            </w:r>
          </w:p>
          <w:p w:rsidR="009840B2" w:rsidP="009840B2" w:rsidRDefault="009840B2" w14:paraId="337CC46B" w14:textId="77777777">
            <w:pPr>
              <w:pStyle w:val="paragraph"/>
              <w:spacing w:before="0" w:beforeAutospacing="0" w:after="0" w:afterAutospacing="0"/>
              <w:ind w:left="300"/>
              <w:jc w:val="both"/>
              <w:textAlignment w:val="baseline"/>
              <w:rPr>
                <w:rFonts w:ascii="Segoe UI" w:hAnsi="Segoe UI" w:cs="Segoe UI"/>
                <w:sz w:val="18"/>
                <w:szCs w:val="18"/>
              </w:rPr>
            </w:pPr>
            <w:r>
              <w:rPr>
                <w:rStyle w:val="eop"/>
                <w:rFonts w:ascii="Arial" w:hAnsi="Arial" w:cs="Arial"/>
              </w:rPr>
              <w:t> </w:t>
            </w:r>
          </w:p>
          <w:p w:rsidR="009840B2" w:rsidP="009840B2" w:rsidRDefault="009840B2" w14:paraId="54881104" w14:textId="77777777">
            <w:pPr>
              <w:pStyle w:val="paragraph"/>
              <w:spacing w:before="0" w:beforeAutospacing="0" w:after="0" w:afterAutospacing="0"/>
              <w:ind w:left="300" w:right="135"/>
              <w:textAlignment w:val="baseline"/>
              <w:rPr>
                <w:rFonts w:ascii="Segoe UI" w:hAnsi="Segoe UI" w:cs="Segoe UI"/>
                <w:sz w:val="18"/>
                <w:szCs w:val="18"/>
              </w:rPr>
            </w:pPr>
            <w:r>
              <w:rPr>
                <w:rStyle w:val="normaltextrun"/>
                <w:rFonts w:ascii="Arial" w:hAnsi="Arial" w:cs="Arial"/>
                <w:color w:val="000000"/>
                <w:lang w:val="en-US"/>
              </w:rPr>
              <w:t xml:space="preserve">We are seeking 4x 0.6FTE Post-doctoral Research Fellows (PDRF) with experience of applying critical decolonial feminist analytical approaches to collections to work on </w:t>
            </w:r>
            <w:r>
              <w:rPr>
                <w:rStyle w:val="normaltextrun"/>
                <w:rFonts w:ascii="Arial" w:hAnsi="Arial" w:cs="Arial"/>
                <w:i/>
                <w:iCs/>
                <w:color w:val="000000"/>
                <w:lang w:val="en-US"/>
              </w:rPr>
              <w:t>Transforming Collections: Reimagining Art, Nation and Heritage</w:t>
            </w:r>
            <w:r>
              <w:rPr>
                <w:rStyle w:val="normaltextrun"/>
                <w:rFonts w:ascii="Arial" w:hAnsi="Arial" w:cs="Arial"/>
                <w:color w:val="000000"/>
                <w:lang w:val="en-US"/>
              </w:rPr>
              <w:t xml:space="preserve"> is a </w:t>
            </w:r>
            <w:r>
              <w:rPr>
                <w:rStyle w:val="normaltextrun"/>
                <w:rFonts w:ascii="Arial" w:hAnsi="Arial" w:cs="Arial"/>
              </w:rPr>
              <w:t>3-year ‘Discovery Project’ and part of the majo</w:t>
            </w:r>
            <w:r>
              <w:rPr>
                <w:rStyle w:val="normaltextrun"/>
                <w:rFonts w:ascii="Arial" w:hAnsi="Arial" w:cs="Arial"/>
                <w:color w:val="000000"/>
              </w:rPr>
              <w:t>r UKRI AHRC programme, Towards a National Collection (TaNC). L</w:t>
            </w:r>
            <w:r>
              <w:rPr>
                <w:rStyle w:val="normaltextrun"/>
                <w:rFonts w:ascii="Arial" w:hAnsi="Arial" w:cs="Arial"/>
                <w:color w:val="000000"/>
                <w:lang w:val="en-US"/>
              </w:rPr>
              <w:t>ed by UAL London’s Decolonising Arts Institute in collaboration with UAL’s Creative Computing Institute and working closely with Tate, this interdisciplinary project has a further 14 Project Partners and Collaborating</w:t>
            </w:r>
            <w:r>
              <w:rPr>
                <w:rStyle w:val="normaltextrun"/>
                <w:rFonts w:ascii="Arial" w:hAnsi="Arial" w:cs="Arial"/>
                <w:color w:val="000000"/>
              </w:rPr>
              <w:t xml:space="preserve"> </w:t>
            </w:r>
            <w:r>
              <w:rPr>
                <w:rStyle w:val="normaltextrun"/>
                <w:rFonts w:ascii="Arial" w:hAnsi="Arial" w:cs="Arial"/>
                <w:color w:val="000000"/>
                <w:lang w:val="en-US"/>
              </w:rPr>
              <w:t xml:space="preserve">Organisations, primarily in the UK. Collections and archives include: Arts Council Collection, British Council Collection, Birmingham Museums, Glasgow Museums, iniva, National Museums Liverpool, JISC Archives Hub, Manchester Art Gallery, MIMA and Wellcome Collection. </w:t>
            </w:r>
            <w:r>
              <w:rPr>
                <w:rStyle w:val="normaltextrun"/>
                <w:rFonts w:ascii="Arial" w:hAnsi="Arial" w:cs="Arial"/>
                <w:color w:val="000000"/>
              </w:rPr>
              <w:t>Transforming Collections aims to enable cross-search of collections, surface patterns of bias, uncover hidden connections, and open up new interpretative frames and ‘potential histories’ of art, nation and heritage (Azoulay, 2019). It will combine critical art historical and museological research with ethical participatory machine learning design and embed creative activations of interactive machine learning in the form of artist commissions. </w:t>
            </w:r>
            <w:r>
              <w:rPr>
                <w:rStyle w:val="eop"/>
                <w:rFonts w:ascii="Arial" w:hAnsi="Arial" w:cs="Arial"/>
                <w:color w:val="000000"/>
              </w:rPr>
              <w:t> </w:t>
            </w:r>
          </w:p>
          <w:p w:rsidR="009840B2" w:rsidP="009840B2" w:rsidRDefault="009840B2" w14:paraId="03019F9F" w14:textId="77777777">
            <w:pPr>
              <w:pStyle w:val="paragraph"/>
              <w:spacing w:before="0" w:beforeAutospacing="0" w:after="0" w:afterAutospacing="0"/>
              <w:ind w:left="270"/>
              <w:textAlignment w:val="baseline"/>
              <w:rPr>
                <w:rFonts w:ascii="Segoe UI" w:hAnsi="Segoe UI" w:cs="Segoe UI"/>
                <w:sz w:val="18"/>
                <w:szCs w:val="18"/>
              </w:rPr>
            </w:pPr>
            <w:r>
              <w:rPr>
                <w:rStyle w:val="eop"/>
                <w:rFonts w:ascii="Arial" w:hAnsi="Arial" w:cs="Arial"/>
                <w:color w:val="000000"/>
              </w:rPr>
              <w:t> </w:t>
            </w:r>
          </w:p>
          <w:p w:rsidR="009840B2" w:rsidP="009840B2" w:rsidRDefault="009840B2" w14:paraId="70555014" w14:textId="77777777">
            <w:pPr>
              <w:pStyle w:val="paragraph"/>
              <w:spacing w:before="0" w:beforeAutospacing="0" w:after="0" w:afterAutospacing="0"/>
              <w:ind w:left="300" w:right="420"/>
              <w:textAlignment w:val="baseline"/>
              <w:rPr>
                <w:rFonts w:ascii="Segoe UI" w:hAnsi="Segoe UI" w:cs="Segoe UI"/>
                <w:sz w:val="18"/>
                <w:szCs w:val="18"/>
              </w:rPr>
            </w:pPr>
            <w:r>
              <w:rPr>
                <w:rStyle w:val="normaltextrun"/>
                <w:rFonts w:ascii="Arial" w:hAnsi="Arial" w:cs="Arial"/>
                <w:color w:val="000000"/>
              </w:rPr>
              <w:t xml:space="preserve">As Post-doctoral Research Fellow, you will report to Professor susan pui san lok (Principal Investigator) and work closely with Professor Sonia Boyce and Dr Anjalie Dalal-Clayton (Co-Investigators). You will collaborate with other </w:t>
            </w:r>
            <w:r>
              <w:rPr>
                <w:rStyle w:val="normaltextrun"/>
                <w:rFonts w:ascii="Arial" w:hAnsi="Arial" w:cs="Arial"/>
                <w:color w:val="000000"/>
              </w:rPr>
              <w:lastRenderedPageBreak/>
              <w:t>Co-Investigators (Co-Is) across all Project Work Strands and work with specific Project Partners and Collaborating Organisations. You will co-design and co-deliver participatory workshops/seminars to Project Partners, Collaborating Organisations and diverse stakeholders. You will co-design and undertake critical case studies with a focus on specific collections or aspects of collections to be agreed with the PI. You will have responsibility for independent and collaborative academic reporting (conference/symposium papers and journal articles). As one of several research fellows working on the project, you will be expected to work effectively and collaboratively with other core team members to ensure that project deliverables are successfully met.</w:t>
            </w:r>
            <w:r>
              <w:rPr>
                <w:rStyle w:val="eop"/>
                <w:rFonts w:ascii="Arial" w:hAnsi="Arial" w:cs="Arial"/>
                <w:color w:val="000000"/>
              </w:rPr>
              <w:t> </w:t>
            </w:r>
          </w:p>
          <w:p w:rsidR="009840B2" w:rsidP="009840B2" w:rsidRDefault="009840B2" w14:paraId="13EE0DC0" w14:textId="77777777">
            <w:pPr>
              <w:pStyle w:val="paragraph"/>
              <w:spacing w:before="0" w:beforeAutospacing="0" w:after="0" w:afterAutospacing="0"/>
              <w:ind w:left="300" w:right="420"/>
              <w:textAlignment w:val="baseline"/>
              <w:rPr>
                <w:rFonts w:ascii="Segoe UI" w:hAnsi="Segoe UI" w:cs="Segoe UI"/>
                <w:sz w:val="18"/>
                <w:szCs w:val="18"/>
              </w:rPr>
            </w:pPr>
            <w:r>
              <w:rPr>
                <w:rStyle w:val="eop"/>
                <w:rFonts w:ascii="Arial" w:hAnsi="Arial" w:cs="Arial"/>
              </w:rPr>
              <w:t> </w:t>
            </w:r>
          </w:p>
          <w:p w:rsidRPr="004648FD" w:rsidR="000C58C9" w:rsidP="004648FD" w:rsidRDefault="009840B2" w14:paraId="7397419D" w14:textId="6D3FD29F">
            <w:pPr>
              <w:pStyle w:val="paragraph"/>
              <w:spacing w:before="0" w:beforeAutospacing="0" w:after="0" w:afterAutospacing="0"/>
              <w:ind w:left="300" w:right="420"/>
              <w:textAlignment w:val="baseline"/>
              <w:rPr>
                <w:rFonts w:ascii="Segoe UI" w:hAnsi="Segoe UI" w:cs="Segoe UI"/>
                <w:sz w:val="18"/>
                <w:szCs w:val="18"/>
              </w:rPr>
            </w:pPr>
            <w:r>
              <w:rPr>
                <w:rStyle w:val="normaltextrun"/>
                <w:rFonts w:ascii="Arial" w:hAnsi="Arial" w:cs="Arial"/>
              </w:rPr>
              <w:t xml:space="preserve">You will be </w:t>
            </w:r>
            <w:r>
              <w:rPr>
                <w:rStyle w:val="normaltextrun"/>
                <w:rFonts w:ascii="Arial" w:hAnsi="Arial" w:cs="Arial"/>
                <w:color w:val="000000"/>
              </w:rPr>
              <w:t xml:space="preserve">mentored by a Co-Investigator, </w:t>
            </w:r>
            <w:r>
              <w:rPr>
                <w:rStyle w:val="normaltextrun"/>
                <w:rFonts w:ascii="Arial" w:hAnsi="Arial" w:cs="Arial"/>
              </w:rPr>
              <w:t>participate in regular project team meetings and a peer support network of the project’s researchers. You will develop your interdisciplinary research expertise, and develop skills and experience in collaborative, ethical and participatory workshop design and delivery. You will present and/or publish research in progress through the local, national and international spaces and networks generated by the project.</w:t>
            </w:r>
            <w:r>
              <w:rPr>
                <w:rStyle w:val="eop"/>
                <w:rFonts w:ascii="Arial" w:hAnsi="Arial" w:cs="Arial"/>
              </w:rPr>
              <w:t> </w:t>
            </w:r>
          </w:p>
        </w:tc>
      </w:tr>
      <w:tr w:rsidRPr="00C65A12" w:rsidR="00594C01" w:rsidTr="77AC3883" w14:paraId="12FCDC20" w14:textId="77777777">
        <w:trPr>
          <w:trHeight w:val="4357"/>
        </w:trPr>
        <w:tc>
          <w:tcPr>
            <w:tcW w:w="9214" w:type="dxa"/>
            <w:gridSpan w:val="2"/>
            <w:tcMar/>
          </w:tcPr>
          <w:p w:rsidRPr="004648FD" w:rsidR="004648FD" w:rsidP="004648FD" w:rsidRDefault="004648FD" w14:paraId="2DE7BB0B" w14:textId="0E627F95">
            <w:pPr>
              <w:pStyle w:val="paragraph"/>
              <w:spacing w:before="0" w:beforeAutospacing="0" w:after="0" w:afterAutospacing="0"/>
              <w:ind w:left="360" w:right="420"/>
              <w:textAlignment w:val="baseline"/>
              <w:rPr>
                <w:rStyle w:val="normaltextrun"/>
                <w:rFonts w:ascii="Arial" w:hAnsi="Arial" w:cs="Arial"/>
                <w:b/>
                <w:bCs/>
              </w:rPr>
            </w:pPr>
            <w:r w:rsidRPr="004648FD">
              <w:rPr>
                <w:rStyle w:val="normaltextrun"/>
                <w:rFonts w:ascii="Arial" w:hAnsi="Arial" w:cs="Arial"/>
                <w:b/>
                <w:bCs/>
              </w:rPr>
              <w:lastRenderedPageBreak/>
              <w:t>Responsibilities</w:t>
            </w:r>
            <w:r>
              <w:rPr>
                <w:rStyle w:val="normaltextrun"/>
                <w:rFonts w:ascii="Arial" w:hAnsi="Arial" w:cs="Arial"/>
                <w:b/>
                <w:bCs/>
              </w:rPr>
              <w:t>:</w:t>
            </w:r>
          </w:p>
          <w:p w:rsidRPr="004648FD" w:rsidR="004648FD" w:rsidP="004648FD" w:rsidRDefault="004648FD" w14:paraId="6F2CB66A" w14:textId="77777777">
            <w:pPr>
              <w:pStyle w:val="paragraph"/>
              <w:spacing w:before="0" w:beforeAutospacing="0" w:after="0" w:afterAutospacing="0"/>
              <w:ind w:right="420"/>
              <w:textAlignment w:val="baseline"/>
              <w:rPr>
                <w:rStyle w:val="normaltextrun"/>
              </w:rPr>
            </w:pPr>
          </w:p>
          <w:p w:rsidR="009840B2" w:rsidP="009840B2" w:rsidRDefault="009840B2" w14:paraId="7A226E3F" w14:textId="5CD9E309">
            <w:pPr>
              <w:pStyle w:val="paragraph"/>
              <w:numPr>
                <w:ilvl w:val="0"/>
                <w:numId w:val="15"/>
              </w:numPr>
              <w:spacing w:before="0" w:beforeAutospacing="0" w:after="0" w:afterAutospacing="0"/>
              <w:ind w:right="420"/>
              <w:textAlignment w:val="baseline"/>
              <w:rPr>
                <w:rStyle w:val="normaltextrun"/>
              </w:rPr>
            </w:pPr>
            <w:r>
              <w:rPr>
                <w:rStyle w:val="normaltextrun"/>
                <w:rFonts w:ascii="Arial" w:hAnsi="Arial" w:cs="Arial"/>
              </w:rPr>
              <w:t>To undertake relevant collections research and review of cross-collections data (including video, audio and text) in collaboration with the core team, with a focus on specific Collections</w:t>
            </w:r>
            <w:r w:rsidRPr="009840B2">
              <w:rPr>
                <w:rStyle w:val="normaltextrun"/>
              </w:rPr>
              <w:t> </w:t>
            </w:r>
          </w:p>
          <w:p w:rsidR="009840B2" w:rsidP="009840B2" w:rsidRDefault="009840B2" w14:paraId="2D07905E" w14:textId="77777777">
            <w:pPr>
              <w:pStyle w:val="paragraph"/>
              <w:numPr>
                <w:ilvl w:val="0"/>
                <w:numId w:val="15"/>
              </w:numPr>
              <w:spacing w:before="0" w:beforeAutospacing="0" w:after="0" w:afterAutospacing="0"/>
              <w:ind w:right="420"/>
              <w:textAlignment w:val="baseline"/>
              <w:rPr>
                <w:rStyle w:val="normaltextrun"/>
              </w:rPr>
            </w:pPr>
            <w:r w:rsidRPr="009840B2">
              <w:rPr>
                <w:rStyle w:val="normaltextrun"/>
                <w:rFonts w:ascii="Arial" w:hAnsi="Arial" w:cs="Arial"/>
              </w:rPr>
              <w:t>To participate in the co-design and testing of new Machine Learning systems to enable cross-search of collections, surface bias, and discover new connections</w:t>
            </w:r>
            <w:r w:rsidRPr="009840B2">
              <w:rPr>
                <w:rStyle w:val="normaltextrun"/>
              </w:rPr>
              <w:t> </w:t>
            </w:r>
          </w:p>
          <w:p w:rsidR="009840B2" w:rsidP="009840B2" w:rsidRDefault="009840B2" w14:paraId="649ADF93" w14:textId="77777777">
            <w:pPr>
              <w:pStyle w:val="paragraph"/>
              <w:numPr>
                <w:ilvl w:val="0"/>
                <w:numId w:val="15"/>
              </w:numPr>
              <w:spacing w:before="0" w:beforeAutospacing="0" w:after="0" w:afterAutospacing="0"/>
              <w:ind w:right="420"/>
              <w:textAlignment w:val="baseline"/>
              <w:rPr>
                <w:rStyle w:val="normaltextrun"/>
              </w:rPr>
            </w:pPr>
            <w:r w:rsidRPr="009840B2">
              <w:rPr>
                <w:rStyle w:val="normaltextrun"/>
                <w:rFonts w:ascii="Arial" w:hAnsi="Arial" w:cs="Arial"/>
              </w:rPr>
              <w:t>To work directly and collaboratively with the cross-disciplinary Project Team, as well as Project Partners, Collaborating Organisations, and diverse stakeholders</w:t>
            </w:r>
            <w:r w:rsidRPr="009840B2">
              <w:rPr>
                <w:rStyle w:val="normaltextrun"/>
              </w:rPr>
              <w:t> </w:t>
            </w:r>
          </w:p>
          <w:p w:rsidR="009840B2" w:rsidP="009840B2" w:rsidRDefault="009840B2" w14:paraId="0994CBD3" w14:textId="77777777">
            <w:pPr>
              <w:pStyle w:val="paragraph"/>
              <w:numPr>
                <w:ilvl w:val="0"/>
                <w:numId w:val="15"/>
              </w:numPr>
              <w:spacing w:before="0" w:beforeAutospacing="0" w:after="0" w:afterAutospacing="0"/>
              <w:ind w:right="420"/>
              <w:textAlignment w:val="baseline"/>
              <w:rPr>
                <w:rStyle w:val="normaltextrun"/>
              </w:rPr>
            </w:pPr>
            <w:r w:rsidRPr="009840B2">
              <w:rPr>
                <w:rStyle w:val="normaltextrun"/>
                <w:rFonts w:ascii="Arial" w:hAnsi="Arial" w:cs="Arial"/>
              </w:rPr>
              <w:t>To contribute to, participate in, and lead the development, preparation, delivery and documentation of collaborative workshops with the core team and a range of stakeholders and participants</w:t>
            </w:r>
            <w:r w:rsidRPr="009840B2">
              <w:rPr>
                <w:rStyle w:val="normaltextrun"/>
              </w:rPr>
              <w:t> </w:t>
            </w:r>
          </w:p>
          <w:p w:rsidR="009840B2" w:rsidP="009840B2" w:rsidRDefault="009840B2" w14:paraId="030732AA" w14:textId="77777777">
            <w:pPr>
              <w:pStyle w:val="paragraph"/>
              <w:numPr>
                <w:ilvl w:val="0"/>
                <w:numId w:val="15"/>
              </w:numPr>
              <w:spacing w:before="0" w:beforeAutospacing="0" w:after="0" w:afterAutospacing="0"/>
              <w:ind w:right="420"/>
              <w:textAlignment w:val="baseline"/>
              <w:rPr>
                <w:rStyle w:val="normaltextrun"/>
              </w:rPr>
            </w:pPr>
            <w:r w:rsidRPr="009840B2">
              <w:rPr>
                <w:rStyle w:val="normaltextrun"/>
                <w:rFonts w:ascii="Arial" w:hAnsi="Arial" w:cs="Arial"/>
              </w:rPr>
              <w:t>To contribute to, and undertake, the analysis of quantitative and qualitative cross-collections data, and prepare findings for dissemination activities in liaison with the PI and PPM</w:t>
            </w:r>
            <w:r w:rsidRPr="009840B2">
              <w:rPr>
                <w:rStyle w:val="normaltextrun"/>
              </w:rPr>
              <w:t> </w:t>
            </w:r>
          </w:p>
          <w:p w:rsidR="009840B2" w:rsidP="009840B2" w:rsidRDefault="009840B2" w14:paraId="38A8AD99" w14:textId="77777777">
            <w:pPr>
              <w:pStyle w:val="paragraph"/>
              <w:numPr>
                <w:ilvl w:val="0"/>
                <w:numId w:val="15"/>
              </w:numPr>
              <w:spacing w:before="0" w:beforeAutospacing="0" w:after="0" w:afterAutospacing="0"/>
              <w:ind w:right="420"/>
              <w:textAlignment w:val="baseline"/>
              <w:rPr>
                <w:rStyle w:val="normaltextrun"/>
              </w:rPr>
            </w:pPr>
            <w:r w:rsidRPr="009840B2">
              <w:rPr>
                <w:rStyle w:val="normaltextrun"/>
                <w:rFonts w:ascii="Arial" w:hAnsi="Arial" w:cs="Arial"/>
              </w:rPr>
              <w:t>To monitor project methodologies and data usage to ensure its compliance with legal and ethical frameworks maintained across the University and associated project partners</w:t>
            </w:r>
            <w:r w:rsidRPr="009840B2">
              <w:rPr>
                <w:rStyle w:val="normaltextrun"/>
              </w:rPr>
              <w:t> </w:t>
            </w:r>
          </w:p>
          <w:p w:rsidR="009840B2" w:rsidP="009840B2" w:rsidRDefault="009840B2" w14:paraId="0090D2E3" w14:textId="77777777">
            <w:pPr>
              <w:pStyle w:val="paragraph"/>
              <w:numPr>
                <w:ilvl w:val="0"/>
                <w:numId w:val="15"/>
              </w:numPr>
              <w:spacing w:before="0" w:beforeAutospacing="0" w:after="0" w:afterAutospacing="0"/>
              <w:ind w:right="420"/>
              <w:textAlignment w:val="baseline"/>
              <w:rPr>
                <w:rStyle w:val="normaltextrun"/>
              </w:rPr>
            </w:pPr>
            <w:r w:rsidRPr="009840B2">
              <w:rPr>
                <w:rStyle w:val="normaltextrun"/>
                <w:rFonts w:ascii="Arial" w:hAnsi="Arial" w:cs="Arial"/>
              </w:rPr>
              <w:t>To contribute to the drafting of interim and final reports for end-users including presentation materials and graphics</w:t>
            </w:r>
            <w:r w:rsidRPr="009840B2">
              <w:rPr>
                <w:rStyle w:val="normaltextrun"/>
              </w:rPr>
              <w:t> </w:t>
            </w:r>
          </w:p>
          <w:p w:rsidR="009840B2" w:rsidP="009840B2" w:rsidRDefault="009840B2" w14:paraId="7455558B" w14:textId="77777777">
            <w:pPr>
              <w:pStyle w:val="paragraph"/>
              <w:numPr>
                <w:ilvl w:val="0"/>
                <w:numId w:val="15"/>
              </w:numPr>
              <w:spacing w:before="0" w:beforeAutospacing="0" w:after="0" w:afterAutospacing="0"/>
              <w:ind w:right="420"/>
              <w:textAlignment w:val="baseline"/>
              <w:rPr>
                <w:rStyle w:val="normaltextrun"/>
              </w:rPr>
            </w:pPr>
            <w:r w:rsidRPr="009840B2">
              <w:rPr>
                <w:rStyle w:val="normaltextrun"/>
                <w:rFonts w:ascii="Arial" w:hAnsi="Arial" w:cs="Arial"/>
              </w:rPr>
              <w:t>To contribute to the outcomes and deliverables of the project through involvement in the preparation and presentation of papers at conferences, contributions to refereed journals, and the editing and/or authoring of book chapters where appropriate</w:t>
            </w:r>
            <w:r w:rsidRPr="009840B2">
              <w:rPr>
                <w:rStyle w:val="normaltextrun"/>
              </w:rPr>
              <w:t> </w:t>
            </w:r>
          </w:p>
          <w:p w:rsidR="009840B2" w:rsidP="009840B2" w:rsidRDefault="009840B2" w14:paraId="69A9A767" w14:textId="77777777">
            <w:pPr>
              <w:pStyle w:val="paragraph"/>
              <w:numPr>
                <w:ilvl w:val="0"/>
                <w:numId w:val="15"/>
              </w:numPr>
              <w:spacing w:before="0" w:beforeAutospacing="0" w:after="0" w:afterAutospacing="0"/>
              <w:ind w:right="420"/>
              <w:textAlignment w:val="baseline"/>
              <w:rPr>
                <w:rStyle w:val="normaltextrun"/>
              </w:rPr>
            </w:pPr>
            <w:r w:rsidRPr="009840B2">
              <w:rPr>
                <w:rStyle w:val="normaltextrun"/>
                <w:rFonts w:ascii="Arial" w:hAnsi="Arial" w:cs="Arial"/>
              </w:rPr>
              <w:lastRenderedPageBreak/>
              <w:t>To produce scholarly research outputs suitable for return to the Research Excellence Framework </w:t>
            </w:r>
            <w:r w:rsidRPr="009840B2">
              <w:rPr>
                <w:rStyle w:val="normaltextrun"/>
              </w:rPr>
              <w:t> </w:t>
            </w:r>
          </w:p>
          <w:p w:rsidR="009840B2" w:rsidP="009840B2" w:rsidRDefault="009840B2" w14:paraId="2474A024" w14:textId="77777777">
            <w:pPr>
              <w:pStyle w:val="paragraph"/>
              <w:numPr>
                <w:ilvl w:val="0"/>
                <w:numId w:val="15"/>
              </w:numPr>
              <w:spacing w:before="0" w:beforeAutospacing="0" w:after="0" w:afterAutospacing="0"/>
              <w:ind w:right="420"/>
              <w:textAlignment w:val="baseline"/>
              <w:rPr>
                <w:rStyle w:val="normaltextrun"/>
              </w:rPr>
            </w:pPr>
            <w:r w:rsidRPr="009840B2">
              <w:rPr>
                <w:rStyle w:val="normaltextrun"/>
                <w:rFonts w:ascii="Arial" w:hAnsi="Arial" w:cs="Arial"/>
              </w:rPr>
              <w:t>To liaise with PI, PPM and Co-Is to ensure the smooth running of the project</w:t>
            </w:r>
            <w:r w:rsidRPr="009840B2">
              <w:rPr>
                <w:rStyle w:val="normaltextrun"/>
              </w:rPr>
              <w:t> </w:t>
            </w:r>
          </w:p>
          <w:p w:rsidR="009840B2" w:rsidP="009840B2" w:rsidRDefault="009840B2" w14:paraId="4017E9B3" w14:textId="77777777">
            <w:pPr>
              <w:pStyle w:val="paragraph"/>
              <w:numPr>
                <w:ilvl w:val="0"/>
                <w:numId w:val="15"/>
              </w:numPr>
              <w:spacing w:before="0" w:beforeAutospacing="0" w:after="0" w:afterAutospacing="0"/>
              <w:ind w:right="420"/>
              <w:textAlignment w:val="baseline"/>
              <w:rPr>
                <w:rStyle w:val="normaltextrun"/>
              </w:rPr>
            </w:pPr>
            <w:r w:rsidRPr="009840B2">
              <w:rPr>
                <w:rStyle w:val="normaltextrun"/>
                <w:rFonts w:ascii="Arial" w:hAnsi="Arial" w:cs="Arial"/>
              </w:rPr>
              <w:t>To support and participate in any additional tasks or documentation as required by the project </w:t>
            </w:r>
            <w:r w:rsidRPr="009840B2">
              <w:rPr>
                <w:rStyle w:val="normaltextrun"/>
              </w:rPr>
              <w:t> </w:t>
            </w:r>
          </w:p>
          <w:p w:rsidRPr="009840B2" w:rsidR="009840B2" w:rsidP="009840B2" w:rsidRDefault="009840B2" w14:paraId="7B2F833D" w14:textId="5B2546BF">
            <w:pPr>
              <w:pStyle w:val="paragraph"/>
              <w:numPr>
                <w:ilvl w:val="0"/>
                <w:numId w:val="15"/>
              </w:numPr>
              <w:spacing w:before="0" w:beforeAutospacing="0" w:after="0" w:afterAutospacing="0"/>
              <w:ind w:right="420"/>
              <w:textAlignment w:val="baseline"/>
              <w:rPr>
                <w:rStyle w:val="normaltextrun"/>
              </w:rPr>
            </w:pPr>
            <w:r w:rsidRPr="009840B2">
              <w:rPr>
                <w:rStyle w:val="normaltextrun"/>
                <w:rFonts w:ascii="Arial" w:hAnsi="Arial" w:cs="Arial"/>
              </w:rPr>
              <w:t>Complete and return timesheets to the Research Management and Administration Office confirming hours worked on the project as required for project reporting and in line with funder terms and conditions.</w:t>
            </w:r>
            <w:r w:rsidRPr="009840B2">
              <w:rPr>
                <w:rStyle w:val="normaltextrun"/>
              </w:rPr>
              <w:t> </w:t>
            </w:r>
          </w:p>
          <w:p w:rsidRPr="009840B2" w:rsidR="009840B2" w:rsidP="009840B2" w:rsidRDefault="009840B2" w14:paraId="68CAB345" w14:textId="77777777">
            <w:pPr>
              <w:pStyle w:val="paragraph"/>
              <w:numPr>
                <w:ilvl w:val="0"/>
                <w:numId w:val="15"/>
              </w:numPr>
              <w:spacing w:before="0" w:beforeAutospacing="0" w:after="0" w:afterAutospacing="0"/>
              <w:ind w:right="420"/>
              <w:textAlignment w:val="baseline"/>
              <w:rPr>
                <w:rStyle w:val="normaltextrun"/>
                <w:rFonts w:ascii="Arial" w:hAnsi="Arial" w:cs="Arial"/>
              </w:rPr>
            </w:pPr>
            <w:r>
              <w:rPr>
                <w:rStyle w:val="normaltextrun"/>
                <w:rFonts w:ascii="Arial" w:hAnsi="Arial" w:cs="Arial"/>
              </w:rPr>
              <w:t>If appropriate, to play a proactive role in the generation of future research funding linked to the project and to the output and profile of research at UAL. </w:t>
            </w:r>
            <w:r w:rsidRPr="009840B2">
              <w:rPr>
                <w:rStyle w:val="normaltextrun"/>
                <w:rFonts w:ascii="Arial" w:hAnsi="Arial" w:cs="Arial"/>
              </w:rPr>
              <w:t> </w:t>
            </w:r>
          </w:p>
          <w:p w:rsidRPr="009840B2" w:rsidR="009840B2" w:rsidP="009840B2" w:rsidRDefault="009840B2" w14:paraId="434C3E80" w14:textId="77777777">
            <w:pPr>
              <w:pStyle w:val="paragraph"/>
              <w:numPr>
                <w:ilvl w:val="0"/>
                <w:numId w:val="15"/>
              </w:numPr>
              <w:spacing w:before="0" w:beforeAutospacing="0" w:after="0" w:afterAutospacing="0"/>
              <w:ind w:right="420"/>
              <w:textAlignment w:val="baseline"/>
              <w:rPr>
                <w:rStyle w:val="normaltextrun"/>
                <w:rFonts w:ascii="Arial" w:hAnsi="Arial" w:cs="Arial"/>
              </w:rPr>
            </w:pPr>
            <w:r>
              <w:rPr>
                <w:rStyle w:val="normaltextrun"/>
                <w:rFonts w:ascii="Arial" w:hAnsi="Arial" w:cs="Arial"/>
              </w:rPr>
              <w:t>To perform such duties consistent with your role as may from time to time be assigned to you anywhere within the University.</w:t>
            </w:r>
            <w:r w:rsidRPr="009840B2">
              <w:rPr>
                <w:rStyle w:val="normaltextrun"/>
                <w:rFonts w:ascii="Arial" w:hAnsi="Arial" w:cs="Arial"/>
              </w:rPr>
              <w:t> </w:t>
            </w:r>
          </w:p>
          <w:p w:rsidRPr="009840B2" w:rsidR="009840B2" w:rsidP="009840B2" w:rsidRDefault="009840B2" w14:paraId="5F068592" w14:textId="77777777">
            <w:pPr>
              <w:pStyle w:val="paragraph"/>
              <w:numPr>
                <w:ilvl w:val="0"/>
                <w:numId w:val="15"/>
              </w:numPr>
              <w:spacing w:before="0" w:beforeAutospacing="0" w:after="0" w:afterAutospacing="0"/>
              <w:ind w:right="420"/>
              <w:textAlignment w:val="baseline"/>
              <w:rPr>
                <w:rStyle w:val="normaltextrun"/>
                <w:rFonts w:ascii="Arial" w:hAnsi="Arial" w:cs="Arial"/>
              </w:rPr>
            </w:pPr>
            <w:r>
              <w:rPr>
                <w:rStyle w:val="normaltextrun"/>
                <w:rFonts w:ascii="Arial" w:hAnsi="Arial" w:cs="Arial"/>
              </w:rPr>
              <w:t>To undertake health and safety duties and responsibilities appropriate to the role</w:t>
            </w:r>
            <w:r w:rsidRPr="009840B2">
              <w:rPr>
                <w:rStyle w:val="normaltextrun"/>
                <w:rFonts w:ascii="Arial" w:hAnsi="Arial" w:cs="Arial"/>
              </w:rPr>
              <w:t> </w:t>
            </w:r>
          </w:p>
          <w:p w:rsidRPr="009840B2" w:rsidR="009840B2" w:rsidP="009840B2" w:rsidRDefault="009840B2" w14:paraId="183F2069" w14:textId="77777777">
            <w:pPr>
              <w:pStyle w:val="paragraph"/>
              <w:numPr>
                <w:ilvl w:val="0"/>
                <w:numId w:val="15"/>
              </w:numPr>
              <w:spacing w:before="0" w:beforeAutospacing="0" w:after="0" w:afterAutospacing="0"/>
              <w:ind w:right="420"/>
              <w:textAlignment w:val="baseline"/>
              <w:rPr>
                <w:rStyle w:val="normaltextrun"/>
                <w:rFonts w:ascii="Arial" w:hAnsi="Arial" w:cs="Arial"/>
              </w:rPr>
            </w:pPr>
            <w:r>
              <w:rPr>
                <w:rStyle w:val="normaltextrun"/>
                <w:rFonts w:ascii="Arial" w:hAnsi="Arial" w:cs="Arial"/>
              </w:rPr>
              <w:t>To work in accordance with the University’s Equal Opportunities Policy and the Staff Charter, promoting equality and diversity in your work.</w:t>
            </w:r>
            <w:r w:rsidRPr="009840B2">
              <w:rPr>
                <w:rStyle w:val="normaltextrun"/>
                <w:rFonts w:ascii="Arial" w:hAnsi="Arial" w:cs="Arial"/>
              </w:rPr>
              <w:t> </w:t>
            </w:r>
          </w:p>
          <w:p w:rsidRPr="009840B2" w:rsidR="009840B2" w:rsidP="009840B2" w:rsidRDefault="009840B2" w14:paraId="48CB24FA" w14:textId="77777777">
            <w:pPr>
              <w:pStyle w:val="paragraph"/>
              <w:numPr>
                <w:ilvl w:val="0"/>
                <w:numId w:val="15"/>
              </w:numPr>
              <w:spacing w:before="0" w:beforeAutospacing="0" w:after="0" w:afterAutospacing="0"/>
              <w:ind w:right="420"/>
              <w:textAlignment w:val="baseline"/>
              <w:rPr>
                <w:rStyle w:val="normaltextrun"/>
                <w:rFonts w:ascii="Arial" w:hAnsi="Arial" w:cs="Arial"/>
              </w:rPr>
            </w:pPr>
            <w:r>
              <w:rPr>
                <w:rStyle w:val="normaltextrun"/>
                <w:rFonts w:ascii="Arial" w:hAnsi="Arial" w:cs="Arial"/>
              </w:rPr>
              <w:t>To undertake continuous personal and professional development, and to support it for any staff you manage through effective use of the University’s Planning, Review and appraisal scheme and staff development opportunities.</w:t>
            </w:r>
            <w:r w:rsidRPr="009840B2">
              <w:rPr>
                <w:rStyle w:val="normaltextrun"/>
                <w:rFonts w:ascii="Arial" w:hAnsi="Arial" w:cs="Arial"/>
              </w:rPr>
              <w:t> </w:t>
            </w:r>
          </w:p>
          <w:p w:rsidRPr="009840B2" w:rsidR="009840B2" w:rsidP="009840B2" w:rsidRDefault="009840B2" w14:paraId="34565394" w14:textId="77777777">
            <w:pPr>
              <w:pStyle w:val="paragraph"/>
              <w:numPr>
                <w:ilvl w:val="0"/>
                <w:numId w:val="15"/>
              </w:numPr>
              <w:spacing w:before="0" w:beforeAutospacing="0" w:after="0" w:afterAutospacing="0"/>
              <w:ind w:right="420"/>
              <w:textAlignment w:val="baseline"/>
              <w:rPr>
                <w:rStyle w:val="normaltextrun"/>
                <w:rFonts w:ascii="Arial" w:hAnsi="Arial" w:cs="Arial"/>
              </w:rPr>
            </w:pPr>
            <w:r>
              <w:rPr>
                <w:rStyle w:val="normaltextrun"/>
                <w:rFonts w:ascii="Arial" w:hAnsi="Arial" w:cs="Arial"/>
              </w:rPr>
              <w:t>To make full use of all information and communication technologies in adherence to data protection policies to meet the requirements of the role and to promote organisational effectiveness.</w:t>
            </w:r>
            <w:r w:rsidRPr="009840B2">
              <w:rPr>
                <w:rStyle w:val="normaltextrun"/>
                <w:rFonts w:ascii="Arial" w:hAnsi="Arial" w:cs="Arial"/>
              </w:rPr>
              <w:t> </w:t>
            </w:r>
          </w:p>
          <w:p w:rsidRPr="004648FD" w:rsidR="001C6D22" w:rsidP="004648FD" w:rsidRDefault="009840B2" w14:paraId="7408DC6B" w14:textId="54112787">
            <w:pPr>
              <w:pStyle w:val="paragraph"/>
              <w:numPr>
                <w:ilvl w:val="0"/>
                <w:numId w:val="15"/>
              </w:numPr>
              <w:spacing w:before="0" w:beforeAutospacing="0" w:after="0" w:afterAutospacing="0"/>
              <w:ind w:right="420"/>
              <w:textAlignment w:val="baseline"/>
              <w:rPr>
                <w:rStyle w:val="normaltextrun"/>
                <w:rFonts w:ascii="Arial" w:hAnsi="Arial" w:cs="Arial"/>
              </w:rPr>
            </w:pPr>
            <w:r>
              <w:rPr>
                <w:rStyle w:val="normaltextrun"/>
                <w:rFonts w:ascii="Arial" w:hAnsi="Arial" w:cs="Arial"/>
              </w:rPr>
              <w:t>To conduct all financial matters associated with the role in accordance with the University’s policies and procedures, as laid down in the Financial Regulations.</w:t>
            </w:r>
          </w:p>
        </w:tc>
      </w:tr>
      <w:tr w:rsidRPr="00C65A12" w:rsidR="00B934D3" w:rsidTr="77AC3883" w14:paraId="6404C8A2" w14:textId="77777777">
        <w:tc>
          <w:tcPr>
            <w:tcW w:w="9214" w:type="dxa"/>
            <w:gridSpan w:val="2"/>
            <w:tcMar/>
          </w:tcPr>
          <w:p w:rsidR="004648FD" w:rsidP="009840B2" w:rsidRDefault="004648FD" w14:paraId="3B78D135" w14:textId="77777777">
            <w:pPr>
              <w:pStyle w:val="paragraph"/>
              <w:spacing w:before="0" w:beforeAutospacing="0" w:after="0" w:afterAutospacing="0"/>
              <w:ind w:right="420"/>
              <w:textAlignment w:val="baseline"/>
              <w:rPr>
                <w:rStyle w:val="normaltextrun"/>
                <w:rFonts w:ascii="Arial" w:hAnsi="Arial" w:cs="Arial"/>
                <w:b/>
                <w:bCs/>
              </w:rPr>
            </w:pPr>
          </w:p>
          <w:p w:rsidR="009840B2" w:rsidP="009840B2" w:rsidRDefault="009840B2" w14:paraId="4975544A" w14:textId="3B6C0E99">
            <w:pPr>
              <w:pStyle w:val="paragraph"/>
              <w:spacing w:before="0" w:beforeAutospacing="0" w:after="0" w:afterAutospacing="0"/>
              <w:ind w:right="420"/>
              <w:textAlignment w:val="baseline"/>
              <w:rPr>
                <w:rFonts w:ascii="Segoe UI" w:hAnsi="Segoe UI" w:cs="Segoe UI"/>
                <w:sz w:val="18"/>
                <w:szCs w:val="18"/>
              </w:rPr>
            </w:pPr>
            <w:r>
              <w:rPr>
                <w:rStyle w:val="normaltextrun"/>
                <w:rFonts w:ascii="Arial" w:hAnsi="Arial" w:cs="Arial"/>
                <w:b/>
                <w:bCs/>
              </w:rPr>
              <w:t xml:space="preserve">Key Working Relationships </w:t>
            </w:r>
            <w:r>
              <w:rPr>
                <w:rStyle w:val="normaltextrun"/>
                <w:rFonts w:ascii="Arial" w:hAnsi="Arial" w:cs="Arial"/>
              </w:rPr>
              <w:t>- Managers and other staff, and external partners, suppliers etc. with whom regular contact is required.</w:t>
            </w:r>
            <w:r>
              <w:rPr>
                <w:rStyle w:val="eop"/>
                <w:rFonts w:ascii="Arial" w:hAnsi="Arial" w:cs="Arial"/>
              </w:rPr>
              <w:t> </w:t>
            </w:r>
          </w:p>
          <w:p w:rsidR="009840B2" w:rsidP="009840B2" w:rsidRDefault="009840B2" w14:paraId="352F8056" w14:textId="77777777">
            <w:pPr>
              <w:pStyle w:val="paragraph"/>
              <w:numPr>
                <w:ilvl w:val="0"/>
                <w:numId w:val="16"/>
              </w:numPr>
              <w:spacing w:before="0" w:beforeAutospacing="0" w:after="0" w:afterAutospacing="0"/>
              <w:ind w:left="1290" w:firstLine="0"/>
              <w:textAlignment w:val="baseline"/>
              <w:rPr>
                <w:rFonts w:ascii="Arial" w:hAnsi="Arial" w:cs="Arial"/>
              </w:rPr>
            </w:pPr>
            <w:r>
              <w:rPr>
                <w:rStyle w:val="normaltextrun"/>
                <w:rFonts w:ascii="Arial" w:hAnsi="Arial" w:cs="Arial"/>
              </w:rPr>
              <w:t>Principal Investigator</w:t>
            </w:r>
            <w:r>
              <w:rPr>
                <w:rStyle w:val="eop"/>
                <w:rFonts w:ascii="Arial" w:hAnsi="Arial" w:cs="Arial"/>
              </w:rPr>
              <w:t> </w:t>
            </w:r>
          </w:p>
          <w:p w:rsidR="009840B2" w:rsidP="009840B2" w:rsidRDefault="009840B2" w14:paraId="7A5B3AD5" w14:textId="77777777">
            <w:pPr>
              <w:pStyle w:val="paragraph"/>
              <w:numPr>
                <w:ilvl w:val="0"/>
                <w:numId w:val="16"/>
              </w:numPr>
              <w:spacing w:before="0" w:beforeAutospacing="0" w:after="0" w:afterAutospacing="0"/>
              <w:ind w:left="1290" w:firstLine="0"/>
              <w:textAlignment w:val="baseline"/>
              <w:rPr>
                <w:rFonts w:ascii="Arial" w:hAnsi="Arial" w:cs="Arial"/>
              </w:rPr>
            </w:pPr>
            <w:r>
              <w:rPr>
                <w:rStyle w:val="normaltextrun"/>
                <w:rFonts w:ascii="Arial" w:hAnsi="Arial" w:cs="Arial"/>
              </w:rPr>
              <w:t>Co-Investigators  </w:t>
            </w:r>
            <w:r>
              <w:rPr>
                <w:rStyle w:val="eop"/>
                <w:rFonts w:ascii="Arial" w:hAnsi="Arial" w:cs="Arial"/>
              </w:rPr>
              <w:t> </w:t>
            </w:r>
          </w:p>
          <w:p w:rsidR="009840B2" w:rsidP="009840B2" w:rsidRDefault="009840B2" w14:paraId="18ECE42F" w14:textId="77777777">
            <w:pPr>
              <w:pStyle w:val="paragraph"/>
              <w:numPr>
                <w:ilvl w:val="0"/>
                <w:numId w:val="16"/>
              </w:numPr>
              <w:spacing w:before="0" w:beforeAutospacing="0" w:after="0" w:afterAutospacing="0"/>
              <w:ind w:left="1290" w:firstLine="0"/>
              <w:textAlignment w:val="baseline"/>
              <w:rPr>
                <w:rFonts w:ascii="Arial" w:hAnsi="Arial" w:cs="Arial"/>
              </w:rPr>
            </w:pPr>
            <w:r>
              <w:rPr>
                <w:rStyle w:val="normaltextrun"/>
                <w:rFonts w:ascii="Arial" w:hAnsi="Arial" w:cs="Arial"/>
              </w:rPr>
              <w:t>Post-doctoral Research Fellows</w:t>
            </w:r>
            <w:r>
              <w:rPr>
                <w:rStyle w:val="eop"/>
                <w:rFonts w:ascii="Arial" w:hAnsi="Arial" w:cs="Arial"/>
              </w:rPr>
              <w:t> </w:t>
            </w:r>
          </w:p>
          <w:p w:rsidR="009840B2" w:rsidP="009840B2" w:rsidRDefault="009840B2" w14:paraId="52FA9AA4" w14:textId="77777777">
            <w:pPr>
              <w:pStyle w:val="paragraph"/>
              <w:numPr>
                <w:ilvl w:val="0"/>
                <w:numId w:val="16"/>
              </w:numPr>
              <w:spacing w:before="0" w:beforeAutospacing="0" w:after="0" w:afterAutospacing="0"/>
              <w:ind w:left="1290" w:firstLine="0"/>
              <w:textAlignment w:val="baseline"/>
              <w:rPr>
                <w:rFonts w:ascii="Arial" w:hAnsi="Arial" w:cs="Arial"/>
              </w:rPr>
            </w:pPr>
            <w:r>
              <w:rPr>
                <w:rStyle w:val="normaltextrun"/>
                <w:rFonts w:ascii="Arial" w:hAnsi="Arial" w:cs="Arial"/>
              </w:rPr>
              <w:t>Project and Partnerships Manager </w:t>
            </w:r>
            <w:r>
              <w:rPr>
                <w:rStyle w:val="eop"/>
                <w:rFonts w:ascii="Arial" w:hAnsi="Arial" w:cs="Arial"/>
              </w:rPr>
              <w:t> </w:t>
            </w:r>
          </w:p>
          <w:p w:rsidRPr="004648FD" w:rsidR="009D7D3F" w:rsidP="004648FD" w:rsidRDefault="009840B2" w14:paraId="779D2E43" w14:textId="05522542">
            <w:pPr>
              <w:pStyle w:val="paragraph"/>
              <w:numPr>
                <w:ilvl w:val="0"/>
                <w:numId w:val="16"/>
              </w:numPr>
              <w:spacing w:before="0" w:beforeAutospacing="0" w:after="0" w:afterAutospacing="0"/>
              <w:ind w:left="1290" w:firstLine="0"/>
              <w:textAlignment w:val="baseline"/>
              <w:rPr>
                <w:rFonts w:ascii="Arial" w:hAnsi="Arial" w:cs="Arial"/>
              </w:rPr>
            </w:pPr>
            <w:r>
              <w:rPr>
                <w:rStyle w:val="normaltextrun"/>
                <w:rFonts w:ascii="Arial" w:hAnsi="Arial" w:cs="Arial"/>
              </w:rPr>
              <w:t>Project Administrator</w:t>
            </w:r>
            <w:r>
              <w:rPr>
                <w:rStyle w:val="eop"/>
                <w:rFonts w:ascii="Arial" w:hAnsi="Arial" w:cs="Arial"/>
              </w:rPr>
              <w:t> </w:t>
            </w:r>
          </w:p>
        </w:tc>
      </w:tr>
      <w:tr w:rsidRPr="00C65A12" w:rsidR="00594C01" w:rsidTr="77AC3883" w14:paraId="4D3A9422" w14:textId="77777777">
        <w:tc>
          <w:tcPr>
            <w:tcW w:w="9214" w:type="dxa"/>
            <w:gridSpan w:val="2"/>
            <w:tcMar/>
          </w:tcPr>
          <w:p w:rsidR="004648FD" w:rsidP="009840B2" w:rsidRDefault="004648FD" w14:paraId="5BF1B67E" w14:textId="77777777">
            <w:pPr>
              <w:pStyle w:val="paragraph"/>
              <w:spacing w:before="0" w:beforeAutospacing="0" w:after="0" w:afterAutospacing="0"/>
              <w:ind w:left="195" w:right="4515"/>
              <w:textAlignment w:val="baseline"/>
              <w:rPr>
                <w:rStyle w:val="normaltextrun"/>
                <w:rFonts w:ascii="Arial" w:hAnsi="Arial" w:cs="Arial"/>
                <w:b/>
                <w:bCs/>
              </w:rPr>
            </w:pPr>
          </w:p>
          <w:p w:rsidR="009840B2" w:rsidP="009840B2" w:rsidRDefault="009840B2" w14:paraId="7BF5CB46" w14:textId="24FEBEFD">
            <w:pPr>
              <w:pStyle w:val="paragraph"/>
              <w:spacing w:before="0" w:beforeAutospacing="0" w:after="0" w:afterAutospacing="0"/>
              <w:ind w:left="195" w:right="4515"/>
              <w:textAlignment w:val="baseline"/>
              <w:rPr>
                <w:rFonts w:ascii="Segoe UI" w:hAnsi="Segoe UI" w:cs="Segoe UI"/>
                <w:sz w:val="18"/>
                <w:szCs w:val="18"/>
              </w:rPr>
            </w:pPr>
            <w:r>
              <w:rPr>
                <w:rStyle w:val="normaltextrun"/>
                <w:rFonts w:ascii="Arial" w:hAnsi="Arial" w:cs="Arial"/>
                <w:b/>
                <w:bCs/>
              </w:rPr>
              <w:t xml:space="preserve">Specific Management Responsibilities Budgets </w:t>
            </w:r>
            <w:r>
              <w:rPr>
                <w:rStyle w:val="normaltextrun"/>
                <w:rFonts w:ascii="Arial" w:hAnsi="Arial" w:cs="Arial"/>
              </w:rPr>
              <w:t>None -</w:t>
            </w:r>
            <w:r>
              <w:rPr>
                <w:rStyle w:val="eop"/>
                <w:rFonts w:ascii="Arial" w:hAnsi="Arial" w:cs="Arial"/>
              </w:rPr>
              <w:t> </w:t>
            </w:r>
          </w:p>
          <w:p w:rsidR="009840B2" w:rsidP="009840B2" w:rsidRDefault="009840B2" w14:paraId="1F843F68" w14:textId="77777777">
            <w:pPr>
              <w:pStyle w:val="paragraph"/>
              <w:spacing w:before="0" w:beforeAutospacing="0" w:after="0" w:afterAutospacing="0"/>
              <w:ind w:left="195"/>
              <w:textAlignment w:val="baseline"/>
              <w:rPr>
                <w:rFonts w:ascii="Segoe UI" w:hAnsi="Segoe UI" w:cs="Segoe UI"/>
                <w:sz w:val="18"/>
                <w:szCs w:val="18"/>
              </w:rPr>
            </w:pPr>
            <w:r>
              <w:rPr>
                <w:rStyle w:val="normaltextrun"/>
                <w:rFonts w:ascii="Arial" w:hAnsi="Arial" w:cs="Arial"/>
                <w:b/>
                <w:bCs/>
              </w:rPr>
              <w:t xml:space="preserve">Staff </w:t>
            </w:r>
            <w:r>
              <w:rPr>
                <w:rStyle w:val="normaltextrun"/>
                <w:rFonts w:ascii="Arial" w:hAnsi="Arial" w:cs="Arial"/>
              </w:rPr>
              <w:t>None -</w:t>
            </w:r>
            <w:r>
              <w:rPr>
                <w:rStyle w:val="eop"/>
                <w:rFonts w:ascii="Arial" w:hAnsi="Arial" w:cs="Arial"/>
              </w:rPr>
              <w:t> </w:t>
            </w:r>
          </w:p>
          <w:p w:rsidR="009840B2" w:rsidP="009840B2" w:rsidRDefault="009840B2" w14:paraId="0C771007" w14:textId="504E948D">
            <w:pPr>
              <w:pStyle w:val="paragraph"/>
              <w:spacing w:before="0" w:beforeAutospacing="0" w:after="0" w:afterAutospacing="0"/>
              <w:textAlignment w:val="baseline"/>
              <w:rPr>
                <w:rFonts w:ascii="Segoe UI" w:hAnsi="Segoe UI" w:cs="Segoe UI"/>
                <w:sz w:val="18"/>
                <w:szCs w:val="18"/>
              </w:rPr>
            </w:pPr>
          </w:p>
          <w:p w:rsidRPr="004648FD" w:rsidR="000C58C9" w:rsidP="004648FD" w:rsidRDefault="009840B2" w14:paraId="0249331D" w14:textId="0A6E7389">
            <w:pPr>
              <w:pStyle w:val="paragraph"/>
              <w:spacing w:before="0" w:beforeAutospacing="0" w:after="0" w:afterAutospacing="0"/>
              <w:ind w:left="195"/>
              <w:textAlignment w:val="baseline"/>
              <w:rPr>
                <w:rFonts w:ascii="Segoe UI" w:hAnsi="Segoe UI" w:cs="Segoe UI"/>
                <w:sz w:val="18"/>
                <w:szCs w:val="18"/>
              </w:rPr>
            </w:pPr>
            <w:r>
              <w:rPr>
                <w:rStyle w:val="normaltextrun"/>
                <w:rFonts w:ascii="Arial" w:hAnsi="Arial" w:cs="Arial"/>
                <w:b/>
                <w:bCs/>
              </w:rPr>
              <w:t xml:space="preserve">Other </w:t>
            </w:r>
            <w:r>
              <w:rPr>
                <w:rStyle w:val="normaltextrun"/>
                <w:rFonts w:ascii="Arial" w:hAnsi="Arial" w:cs="Arial"/>
              </w:rPr>
              <w:t>(e.g. accommodation; equipment) -</w:t>
            </w:r>
            <w:r>
              <w:rPr>
                <w:rStyle w:val="eop"/>
                <w:rFonts w:ascii="Arial" w:hAnsi="Arial" w:cs="Arial"/>
              </w:rPr>
              <w:t> </w:t>
            </w:r>
          </w:p>
        </w:tc>
      </w:tr>
    </w:tbl>
    <w:p w:rsidRPr="00C65A12" w:rsidR="00E601CF" w:rsidP="00A23F60" w:rsidRDefault="00E601CF" w14:paraId="2CA671BB" w14:textId="4153BED3">
      <w:pPr>
        <w:rPr>
          <w:rFonts w:ascii="Arial" w:hAnsi="Arial" w:cs="Arial"/>
          <w:b/>
          <w:sz w:val="24"/>
        </w:rPr>
      </w:pPr>
    </w:p>
    <w:p w:rsidRPr="00C65A12" w:rsidR="00E601CF" w:rsidP="00E601CF" w:rsidRDefault="00E601CF" w14:paraId="01515C07" w14:textId="77777777">
      <w:pPr>
        <w:spacing w:line="480" w:lineRule="auto"/>
        <w:rPr>
          <w:rFonts w:ascii="Arial" w:hAnsi="Arial" w:cs="Arial"/>
          <w:sz w:val="24"/>
        </w:rPr>
      </w:pPr>
    </w:p>
    <w:tbl>
      <w:tblPr>
        <w:tblW w:w="921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5242"/>
        <w:gridCol w:w="3969"/>
      </w:tblGrid>
      <w:tr w:rsidRPr="00C65A12" w:rsidR="00662C1B" w:rsidTr="004648FD" w14:paraId="575C8711" w14:textId="77777777">
        <w:trPr>
          <w:trHeight w:val="1557"/>
        </w:trPr>
        <w:tc>
          <w:tcPr>
            <w:tcW w:w="5242" w:type="dxa"/>
            <w:tcBorders>
              <w:right w:val="nil"/>
            </w:tcBorders>
          </w:tcPr>
          <w:p w:rsidRPr="00C65A12" w:rsidR="00662C1B" w:rsidP="005B1A1C" w:rsidRDefault="00662C1B" w14:paraId="06D1CAE7" w14:textId="77777777">
            <w:pPr>
              <w:pStyle w:val="Heading4"/>
              <w:keepNext w:val="0"/>
              <w:widowControl w:val="0"/>
              <w:rPr>
                <w:b/>
                <w:sz w:val="24"/>
                <w:u w:val="none"/>
              </w:rPr>
            </w:pPr>
          </w:p>
          <w:p w:rsidRPr="00C65A12" w:rsidR="00662C1B" w:rsidP="005B1A1C" w:rsidRDefault="00662C1B" w14:paraId="3961C6E0" w14:textId="3FF51BC4">
            <w:pPr>
              <w:pStyle w:val="Heading4"/>
              <w:keepNext w:val="0"/>
              <w:widowControl w:val="0"/>
              <w:rPr>
                <w:noProof/>
                <w:sz w:val="24"/>
                <w:u w:val="none"/>
              </w:rPr>
            </w:pPr>
            <w:r w:rsidRPr="00C65A12">
              <w:rPr>
                <w:sz w:val="24"/>
                <w:u w:val="none"/>
              </w:rPr>
              <w:t>Signed</w:t>
            </w:r>
            <w:r w:rsidR="009840B2">
              <w:rPr>
                <w:sz w:val="24"/>
                <w:u w:val="none"/>
              </w:rPr>
              <w:t xml:space="preserve"> Jerneja Rebernak</w:t>
            </w:r>
          </w:p>
          <w:p w:rsidRPr="00C65A12" w:rsidR="00662C1B" w:rsidP="005B1A1C" w:rsidRDefault="00662C1B" w14:paraId="771759BC" w14:textId="77777777">
            <w:pPr>
              <w:rPr>
                <w:rFonts w:ascii="Arial" w:hAnsi="Arial" w:cs="Arial"/>
                <w:sz w:val="24"/>
              </w:rPr>
            </w:pPr>
          </w:p>
          <w:p w:rsidRPr="00C65A12" w:rsidR="00662C1B" w:rsidP="005B1A1C" w:rsidRDefault="00662C1B" w14:paraId="7C4890D8" w14:textId="77777777">
            <w:pPr>
              <w:rPr>
                <w:rFonts w:ascii="Arial" w:hAnsi="Arial" w:cs="Arial"/>
                <w:sz w:val="24"/>
              </w:rPr>
            </w:pPr>
          </w:p>
          <w:p w:rsidRPr="00C65A12" w:rsidR="00662C1B" w:rsidP="005B1A1C" w:rsidRDefault="00662C1B" w14:paraId="55DA83BF" w14:textId="3026BC0B">
            <w:pPr>
              <w:rPr>
                <w:rFonts w:ascii="Arial" w:hAnsi="Arial" w:cs="Arial"/>
                <w:sz w:val="24"/>
              </w:rPr>
            </w:pPr>
            <w:r w:rsidRPr="00C65A12">
              <w:rPr>
                <w:rFonts w:ascii="Arial" w:hAnsi="Arial" w:cs="Arial"/>
                <w:sz w:val="24"/>
              </w:rPr>
              <w:t>Date of last review</w:t>
            </w:r>
            <w:r w:rsidR="009840B2">
              <w:rPr>
                <w:rFonts w:ascii="Arial" w:hAnsi="Arial" w:cs="Arial"/>
                <w:sz w:val="24"/>
              </w:rPr>
              <w:t xml:space="preserve"> March 2022</w:t>
            </w:r>
          </w:p>
        </w:tc>
        <w:tc>
          <w:tcPr>
            <w:tcW w:w="3969" w:type="dxa"/>
            <w:tcBorders>
              <w:left w:val="nil"/>
            </w:tcBorders>
          </w:tcPr>
          <w:p w:rsidRPr="00C65A12" w:rsidR="00662C1B" w:rsidP="005B1A1C" w:rsidRDefault="00662C1B" w14:paraId="3AFD195E" w14:textId="77777777">
            <w:pPr>
              <w:pStyle w:val="Heading4"/>
              <w:keepNext w:val="0"/>
              <w:widowControl w:val="0"/>
              <w:rPr>
                <w:sz w:val="24"/>
                <w:u w:val="none"/>
              </w:rPr>
            </w:pPr>
          </w:p>
          <w:p w:rsidRPr="00C65A12" w:rsidR="00662C1B" w:rsidP="005B1A1C" w:rsidRDefault="00662C1B" w14:paraId="5BF81578" w14:textId="7ABF00AF">
            <w:pPr>
              <w:pStyle w:val="Heading4"/>
              <w:keepNext w:val="0"/>
              <w:widowControl w:val="0"/>
              <w:rPr>
                <w:sz w:val="24"/>
                <w:u w:val="none"/>
              </w:rPr>
            </w:pPr>
            <w:r w:rsidRPr="00C65A12">
              <w:rPr>
                <w:sz w:val="24"/>
                <w:u w:val="none"/>
              </w:rPr>
              <w:t>(Recruiting Manage</w:t>
            </w:r>
            <w:r w:rsidR="009840B2">
              <w:rPr>
                <w:sz w:val="24"/>
                <w:u w:val="none"/>
              </w:rPr>
              <w:t>r)</w:t>
            </w:r>
          </w:p>
        </w:tc>
      </w:tr>
    </w:tbl>
    <w:p w:rsidRPr="00C65A12" w:rsidR="00E601CF" w:rsidRDefault="00E601CF" w14:paraId="34AE5237" w14:textId="0CE239A4">
      <w:pPr>
        <w:rPr>
          <w:rFonts w:ascii="Arial" w:hAnsi="Arial" w:cs="Arial"/>
          <w:sz w:val="24"/>
        </w:rPr>
      </w:pPr>
    </w:p>
    <w:p w:rsidRPr="00C65A12" w:rsidR="00E601CF" w:rsidP="00E601CF" w:rsidRDefault="00E601CF" w14:paraId="5F7A7147" w14:textId="77777777">
      <w:pPr>
        <w:rPr>
          <w:rFonts w:ascii="Arial" w:hAnsi="Arial" w:cs="Arial"/>
          <w:sz w:val="24"/>
        </w:rPr>
      </w:pPr>
    </w:p>
    <w:p w:rsidRPr="00C65A12" w:rsidR="00BD08E9" w:rsidP="00E601CF" w:rsidRDefault="00DE696E" w14:paraId="043C8537" w14:textId="74D9B826">
      <w:pPr>
        <w:rPr>
          <w:rFonts w:ascii="Arial" w:hAnsi="Arial" w:cs="Arial"/>
          <w:sz w:val="24"/>
        </w:rPr>
      </w:pPr>
      <w:r w:rsidRPr="00C65A12">
        <w:rPr>
          <w:rFonts w:ascii="Arial" w:hAnsi="Arial" w:cs="Arial"/>
          <w:bCs/>
          <w:sz w:val="24"/>
        </w:rPr>
        <w:t>Please make sure you provide evidence to demonstrate clearly how you meet these criteria</w:t>
      </w:r>
      <w:r w:rsidRPr="00C65A12" w:rsidR="00603E81">
        <w:rPr>
          <w:rFonts w:ascii="Arial" w:hAnsi="Arial" w:cs="Arial"/>
          <w:bCs/>
          <w:sz w:val="24"/>
        </w:rPr>
        <w:t>, which are all essential unless marked otherwise.</w:t>
      </w:r>
      <w:r w:rsidRPr="00C65A12" w:rsidR="001C6D22">
        <w:rPr>
          <w:rFonts w:ascii="Arial" w:hAnsi="Arial" w:cs="Arial"/>
          <w:bCs/>
          <w:sz w:val="24"/>
        </w:rPr>
        <w:t xml:space="preserve"> Shortlisting will be based on your responses</w:t>
      </w:r>
      <w:r w:rsidRPr="00C65A12">
        <w:rPr>
          <w:rFonts w:ascii="Arial" w:hAnsi="Arial" w:cs="Arial"/>
          <w:bCs/>
          <w:sz w:val="24"/>
        </w:rPr>
        <w:t xml:space="preserve">. </w:t>
      </w:r>
    </w:p>
    <w:p w:rsidR="00286686" w:rsidP="00DE696E" w:rsidRDefault="004648FD" w14:paraId="29456EB3" w14:textId="4BF4E4EE">
      <w:pPr>
        <w:spacing w:before="120"/>
        <w:rPr>
          <w:rFonts w:ascii="Arial" w:hAnsi="Arial" w:cs="Arial"/>
          <w:bCs/>
          <w:sz w:val="24"/>
        </w:rPr>
      </w:pPr>
      <w:r>
        <w:rPr>
          <w:rFonts w:ascii="Arial" w:hAnsi="Arial" w:cs="Arial"/>
          <w:bCs/>
          <w:sz w:val="24"/>
        </w:rPr>
        <w:br/>
      </w:r>
    </w:p>
    <w:p w:rsidR="004648FD" w:rsidP="00DE696E" w:rsidRDefault="004648FD" w14:paraId="0CFF5D79" w14:textId="2F143594">
      <w:pPr>
        <w:spacing w:before="120"/>
        <w:rPr>
          <w:rFonts w:ascii="Arial" w:hAnsi="Arial" w:cs="Arial"/>
          <w:bCs/>
          <w:sz w:val="24"/>
        </w:rPr>
      </w:pPr>
    </w:p>
    <w:p w:rsidR="004648FD" w:rsidP="00DE696E" w:rsidRDefault="004648FD" w14:paraId="35584083" w14:textId="15AFC1F3">
      <w:pPr>
        <w:spacing w:before="120"/>
        <w:rPr>
          <w:rFonts w:ascii="Arial" w:hAnsi="Arial" w:cs="Arial"/>
          <w:bCs/>
          <w:sz w:val="24"/>
        </w:rPr>
      </w:pPr>
    </w:p>
    <w:p w:rsidR="004648FD" w:rsidP="00DE696E" w:rsidRDefault="004648FD" w14:paraId="12B05162" w14:textId="112EE8BB">
      <w:pPr>
        <w:spacing w:before="120"/>
        <w:rPr>
          <w:rFonts w:ascii="Arial" w:hAnsi="Arial" w:cs="Arial"/>
          <w:bCs/>
          <w:sz w:val="24"/>
        </w:rPr>
      </w:pPr>
    </w:p>
    <w:p w:rsidR="004648FD" w:rsidP="00DE696E" w:rsidRDefault="004648FD" w14:paraId="4FA31663" w14:textId="3E9EC69B">
      <w:pPr>
        <w:spacing w:before="120"/>
        <w:rPr>
          <w:rFonts w:ascii="Arial" w:hAnsi="Arial" w:cs="Arial"/>
          <w:bCs/>
          <w:sz w:val="24"/>
        </w:rPr>
      </w:pPr>
    </w:p>
    <w:p w:rsidR="004648FD" w:rsidP="00DE696E" w:rsidRDefault="004648FD" w14:paraId="6C35FEB3" w14:textId="6E79036C">
      <w:pPr>
        <w:spacing w:before="120"/>
        <w:rPr>
          <w:rFonts w:ascii="Arial" w:hAnsi="Arial" w:cs="Arial"/>
          <w:bCs/>
          <w:sz w:val="24"/>
        </w:rPr>
      </w:pPr>
    </w:p>
    <w:p w:rsidR="004648FD" w:rsidP="00DE696E" w:rsidRDefault="004648FD" w14:paraId="338543BE" w14:textId="1A848D18">
      <w:pPr>
        <w:spacing w:before="120"/>
        <w:rPr>
          <w:rFonts w:ascii="Arial" w:hAnsi="Arial" w:cs="Arial"/>
          <w:bCs/>
          <w:sz w:val="24"/>
        </w:rPr>
      </w:pPr>
    </w:p>
    <w:p w:rsidR="004648FD" w:rsidP="00DE696E" w:rsidRDefault="004648FD" w14:paraId="6A25869E" w14:textId="3CAA3E61">
      <w:pPr>
        <w:spacing w:before="120"/>
        <w:rPr>
          <w:rFonts w:ascii="Arial" w:hAnsi="Arial" w:cs="Arial"/>
          <w:bCs/>
          <w:sz w:val="24"/>
        </w:rPr>
      </w:pPr>
    </w:p>
    <w:p w:rsidR="004648FD" w:rsidP="00DE696E" w:rsidRDefault="004648FD" w14:paraId="6A27E70D" w14:textId="17D7D96F">
      <w:pPr>
        <w:spacing w:before="120"/>
        <w:rPr>
          <w:rFonts w:ascii="Arial" w:hAnsi="Arial" w:cs="Arial"/>
          <w:bCs/>
          <w:sz w:val="24"/>
        </w:rPr>
      </w:pPr>
    </w:p>
    <w:p w:rsidR="004648FD" w:rsidP="00DE696E" w:rsidRDefault="004648FD" w14:paraId="4EBD2687" w14:textId="497BF384">
      <w:pPr>
        <w:spacing w:before="120"/>
        <w:rPr>
          <w:rFonts w:ascii="Arial" w:hAnsi="Arial" w:cs="Arial"/>
          <w:bCs/>
          <w:sz w:val="24"/>
        </w:rPr>
      </w:pPr>
    </w:p>
    <w:p w:rsidR="004648FD" w:rsidP="00DE696E" w:rsidRDefault="004648FD" w14:paraId="3339ED10" w14:textId="50485E0C">
      <w:pPr>
        <w:spacing w:before="120"/>
        <w:rPr>
          <w:rFonts w:ascii="Arial" w:hAnsi="Arial" w:cs="Arial"/>
          <w:bCs/>
          <w:sz w:val="24"/>
        </w:rPr>
      </w:pPr>
    </w:p>
    <w:p w:rsidR="004648FD" w:rsidP="00DE696E" w:rsidRDefault="004648FD" w14:paraId="034CC708" w14:textId="337C3B20">
      <w:pPr>
        <w:spacing w:before="120"/>
        <w:rPr>
          <w:rFonts w:ascii="Arial" w:hAnsi="Arial" w:cs="Arial"/>
          <w:bCs/>
          <w:sz w:val="24"/>
        </w:rPr>
      </w:pPr>
    </w:p>
    <w:p w:rsidR="004648FD" w:rsidP="00DE696E" w:rsidRDefault="004648FD" w14:paraId="3FF4FD77" w14:textId="34AC899C">
      <w:pPr>
        <w:spacing w:before="120"/>
        <w:rPr>
          <w:rFonts w:ascii="Arial" w:hAnsi="Arial" w:cs="Arial"/>
          <w:bCs/>
          <w:sz w:val="24"/>
        </w:rPr>
      </w:pPr>
    </w:p>
    <w:p w:rsidR="004648FD" w:rsidP="00DE696E" w:rsidRDefault="004648FD" w14:paraId="5A27F52B" w14:textId="49F5681C">
      <w:pPr>
        <w:spacing w:before="120"/>
        <w:rPr>
          <w:rFonts w:ascii="Arial" w:hAnsi="Arial" w:cs="Arial"/>
          <w:bCs/>
          <w:sz w:val="24"/>
        </w:rPr>
      </w:pPr>
    </w:p>
    <w:p w:rsidR="004648FD" w:rsidP="00DE696E" w:rsidRDefault="004648FD" w14:paraId="66A7CCD1" w14:textId="4E69552D">
      <w:pPr>
        <w:spacing w:before="120"/>
        <w:rPr>
          <w:rFonts w:ascii="Arial" w:hAnsi="Arial" w:cs="Arial"/>
          <w:bCs/>
          <w:sz w:val="24"/>
        </w:rPr>
      </w:pPr>
    </w:p>
    <w:p w:rsidR="004648FD" w:rsidP="00DE696E" w:rsidRDefault="004648FD" w14:paraId="39F584BA" w14:textId="1AF1A432">
      <w:pPr>
        <w:spacing w:before="120"/>
        <w:rPr>
          <w:rFonts w:ascii="Arial" w:hAnsi="Arial" w:cs="Arial"/>
          <w:bCs/>
          <w:sz w:val="24"/>
        </w:rPr>
      </w:pPr>
    </w:p>
    <w:p w:rsidR="004648FD" w:rsidP="00DE696E" w:rsidRDefault="004648FD" w14:paraId="4334D6B9" w14:textId="5D1E58C3">
      <w:pPr>
        <w:spacing w:before="120"/>
        <w:rPr>
          <w:rFonts w:ascii="Arial" w:hAnsi="Arial" w:cs="Arial"/>
          <w:bCs/>
          <w:sz w:val="24"/>
        </w:rPr>
      </w:pPr>
    </w:p>
    <w:p w:rsidR="004648FD" w:rsidP="00DE696E" w:rsidRDefault="004648FD" w14:paraId="70401DB5" w14:textId="66C0A608">
      <w:pPr>
        <w:spacing w:before="120"/>
        <w:rPr>
          <w:rFonts w:ascii="Arial" w:hAnsi="Arial" w:cs="Arial"/>
          <w:bCs/>
          <w:sz w:val="24"/>
        </w:rPr>
      </w:pPr>
    </w:p>
    <w:p w:rsidR="004648FD" w:rsidP="00DE696E" w:rsidRDefault="004648FD" w14:paraId="07AE75B9" w14:textId="4AE6F480">
      <w:pPr>
        <w:spacing w:before="120"/>
        <w:rPr>
          <w:rFonts w:ascii="Arial" w:hAnsi="Arial" w:cs="Arial"/>
          <w:bCs/>
          <w:sz w:val="24"/>
        </w:rPr>
      </w:pPr>
    </w:p>
    <w:p w:rsidR="004648FD" w:rsidP="00DE696E" w:rsidRDefault="004648FD" w14:paraId="193EB87B" w14:textId="16380254">
      <w:pPr>
        <w:spacing w:before="120"/>
        <w:rPr>
          <w:rFonts w:ascii="Arial" w:hAnsi="Arial" w:cs="Arial"/>
          <w:bCs/>
          <w:sz w:val="24"/>
        </w:rPr>
      </w:pPr>
    </w:p>
    <w:p w:rsidR="004648FD" w:rsidP="00DE696E" w:rsidRDefault="004648FD" w14:paraId="7DBE1A77" w14:textId="010A5227">
      <w:pPr>
        <w:spacing w:before="120"/>
        <w:rPr>
          <w:rFonts w:ascii="Arial" w:hAnsi="Arial" w:cs="Arial"/>
          <w:bCs/>
          <w:sz w:val="24"/>
        </w:rPr>
      </w:pPr>
    </w:p>
    <w:p w:rsidR="004648FD" w:rsidP="00DE696E" w:rsidRDefault="004648FD" w14:paraId="03FE4CA8" w14:textId="4DCF7C22">
      <w:pPr>
        <w:spacing w:before="120"/>
        <w:rPr>
          <w:rFonts w:ascii="Arial" w:hAnsi="Arial" w:cs="Arial"/>
          <w:bCs/>
          <w:sz w:val="24"/>
        </w:rPr>
      </w:pPr>
    </w:p>
    <w:p w:rsidR="004648FD" w:rsidP="00DE696E" w:rsidRDefault="004648FD" w14:paraId="2BDA050B" w14:textId="660045AB">
      <w:pPr>
        <w:spacing w:before="120"/>
        <w:rPr>
          <w:rFonts w:ascii="Arial" w:hAnsi="Arial" w:cs="Arial"/>
          <w:bCs/>
          <w:sz w:val="24"/>
        </w:rPr>
      </w:pPr>
    </w:p>
    <w:p w:rsidR="004648FD" w:rsidP="00DE696E" w:rsidRDefault="004648FD" w14:paraId="337DA6AF" w14:textId="7670612F">
      <w:pPr>
        <w:spacing w:before="120"/>
        <w:rPr>
          <w:rFonts w:ascii="Arial" w:hAnsi="Arial" w:cs="Arial"/>
          <w:bCs/>
          <w:sz w:val="24"/>
        </w:rPr>
      </w:pPr>
    </w:p>
    <w:p w:rsidR="004648FD" w:rsidP="00DE696E" w:rsidRDefault="004648FD" w14:paraId="504D5191" w14:textId="413F0D81">
      <w:pPr>
        <w:spacing w:before="120"/>
        <w:rPr>
          <w:rFonts w:ascii="Arial" w:hAnsi="Arial" w:cs="Arial"/>
          <w:bCs/>
          <w:sz w:val="24"/>
        </w:rPr>
      </w:pPr>
    </w:p>
    <w:p w:rsidRPr="004648FD" w:rsidR="004648FD" w:rsidP="004648FD" w:rsidRDefault="004648FD" w14:paraId="0D6D04C0" w14:textId="77777777">
      <w:pPr>
        <w:spacing w:before="120"/>
        <w:rPr>
          <w:rFonts w:ascii="Arial" w:hAnsi="Arial" w:cs="Arial"/>
          <w:b/>
          <w:sz w:val="28"/>
          <w:szCs w:val="28"/>
        </w:rPr>
      </w:pPr>
      <w:r w:rsidRPr="004648FD">
        <w:rPr>
          <w:rFonts w:ascii="Arial" w:hAnsi="Arial" w:cs="Arial"/>
          <w:b/>
          <w:sz w:val="28"/>
          <w:szCs w:val="28"/>
        </w:rPr>
        <w:lastRenderedPageBreak/>
        <w:t>PERSON SPECIFICATION</w:t>
      </w:r>
    </w:p>
    <w:p w:rsidRPr="004648FD" w:rsidR="004648FD" w:rsidP="004648FD" w:rsidRDefault="004648FD" w14:paraId="2A5BED74" w14:textId="77777777">
      <w:pPr>
        <w:spacing w:before="120"/>
        <w:rPr>
          <w:rFonts w:ascii="Arial" w:hAnsi="Arial" w:cs="Arial"/>
          <w:b/>
          <w:sz w:val="28"/>
          <w:szCs w:val="28"/>
        </w:rPr>
      </w:pPr>
      <w:r w:rsidRPr="004648FD">
        <w:rPr>
          <w:rFonts w:ascii="Arial" w:hAnsi="Arial" w:cs="Arial"/>
          <w:b/>
          <w:sz w:val="28"/>
          <w:szCs w:val="28"/>
        </w:rPr>
        <w:t>Job Title: Post-doctoral Research Fellow (Transforming Collections)</w:t>
      </w:r>
    </w:p>
    <w:p w:rsidR="004648FD" w:rsidP="004648FD" w:rsidRDefault="004648FD" w14:paraId="5C97D523" w14:textId="35C1698C">
      <w:pPr>
        <w:spacing w:before="120"/>
        <w:rPr>
          <w:rFonts w:ascii="Arial" w:hAnsi="Arial" w:cs="Arial"/>
          <w:b/>
          <w:sz w:val="28"/>
          <w:szCs w:val="28"/>
        </w:rPr>
      </w:pPr>
      <w:r w:rsidRPr="004648FD">
        <w:rPr>
          <w:rFonts w:ascii="Arial" w:hAnsi="Arial" w:cs="Arial"/>
          <w:b/>
          <w:sz w:val="28"/>
          <w:szCs w:val="28"/>
        </w:rPr>
        <w:t>Grade: 5</w:t>
      </w:r>
    </w:p>
    <w:p w:rsidRPr="004648FD" w:rsidR="004648FD" w:rsidP="004648FD" w:rsidRDefault="004648FD" w14:paraId="57FAE0AC" w14:textId="77777777">
      <w:pPr>
        <w:spacing w:before="120"/>
        <w:rPr>
          <w:rFonts w:ascii="Arial" w:hAnsi="Arial" w:cs="Arial"/>
          <w:b/>
          <w:sz w:val="28"/>
          <w:szCs w:val="28"/>
        </w:rPr>
      </w:pPr>
    </w:p>
    <w:tbl>
      <w:tblPr>
        <w:tblW w:w="9646" w:type="dxa"/>
        <w:tblLayout w:type="fixed"/>
        <w:tblLook w:val="01E0" w:firstRow="1" w:lastRow="1" w:firstColumn="1" w:lastColumn="1" w:noHBand="0" w:noVBand="0"/>
      </w:tblPr>
      <w:tblGrid>
        <w:gridCol w:w="9646"/>
      </w:tblGrid>
      <w:tr w:rsidR="004648FD" w:rsidTr="004648FD" w14:paraId="212AE813" w14:textId="77777777">
        <w:trPr>
          <w:trHeight w:val="486"/>
        </w:trPr>
        <w:tc>
          <w:tcPr>
            <w:tcW w:w="9646" w:type="dxa"/>
            <w:tcBorders>
              <w:top w:val="nil"/>
              <w:left w:val="nil"/>
              <w:bottom w:val="nil"/>
              <w:right w:val="nil"/>
            </w:tcBorders>
            <w:shd w:val="clear" w:color="auto" w:fill="000000" w:themeFill="text1"/>
          </w:tcPr>
          <w:p w:rsidR="004648FD" w:rsidP="001475B7" w:rsidRDefault="004648FD" w14:paraId="43F82186" w14:textId="77777777">
            <w:pPr>
              <w:pStyle w:val="TableParagraph"/>
              <w:rPr>
                <w:color w:val="FFFFFF" w:themeColor="background1"/>
                <w:sz w:val="20"/>
                <w:szCs w:val="20"/>
              </w:rPr>
            </w:pPr>
            <w:r w:rsidRPr="004648FD">
              <w:rPr>
                <w:color w:val="FFFFFF" w:themeColor="background1"/>
                <w:sz w:val="21"/>
                <w:szCs w:val="21"/>
              </w:rPr>
              <w:t>Person Specification</w:t>
            </w:r>
          </w:p>
        </w:tc>
      </w:tr>
    </w:tbl>
    <w:p w:rsidR="004648FD" w:rsidRDefault="004648FD" w14:paraId="1AD213AC" w14:textId="1C1B22F8"/>
    <w:tbl>
      <w:tblPr>
        <w:tblW w:w="9630" w:type="dxa"/>
        <w:tblInd w:w="-8" w:type="dxa"/>
        <w:tblLayout w:type="fixed"/>
        <w:tblLook w:val="01E0" w:firstRow="1" w:lastRow="1" w:firstColumn="1" w:lastColumn="1" w:noHBand="0" w:noVBand="0"/>
      </w:tblPr>
      <w:tblGrid>
        <w:gridCol w:w="2205"/>
        <w:gridCol w:w="7425"/>
      </w:tblGrid>
      <w:tr w:rsidR="004648FD" w:rsidTr="004648FD" w14:paraId="1A49ED9B" w14:textId="77777777">
        <w:trPr>
          <w:trHeight w:val="7410"/>
        </w:trPr>
        <w:tc>
          <w:tcPr>
            <w:tcW w:w="22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4648FD" w:rsidP="004648FD" w:rsidRDefault="004648FD" w14:paraId="10FCA255" w14:textId="77777777">
            <w:pPr>
              <w:pStyle w:val="TableParagraph"/>
              <w:spacing w:before="240"/>
            </w:pPr>
            <w:r w:rsidRPr="39AC8C21">
              <w:t>Specialist Knowledge/ Qualifications</w:t>
            </w:r>
          </w:p>
        </w:tc>
        <w:tc>
          <w:tcPr>
            <w:tcW w:w="74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4648FD" w:rsidP="004648FD" w:rsidRDefault="004648FD" w14:paraId="46EC53DF" w14:textId="77777777">
            <w:pPr>
              <w:pStyle w:val="TableParagraph"/>
              <w:spacing w:after="240"/>
            </w:pPr>
          </w:p>
          <w:p w:rsidR="004648FD" w:rsidP="001475B7" w:rsidRDefault="004648FD" w14:paraId="735A664E" w14:textId="77777777">
            <w:pPr>
              <w:pStyle w:val="TableParagraph"/>
              <w:spacing w:after="240"/>
              <w:ind w:left="161"/>
            </w:pPr>
            <w:r w:rsidRPr="39AC8C21">
              <w:t xml:space="preserve">Relevant qualification – PhD </w:t>
            </w:r>
            <w:r>
              <w:t xml:space="preserve">research </w:t>
            </w:r>
            <w:r w:rsidRPr="39AC8C21">
              <w:t xml:space="preserve">or equivalent </w:t>
            </w:r>
            <w:r>
              <w:t xml:space="preserve">professional </w:t>
            </w:r>
            <w:r w:rsidRPr="39AC8C21">
              <w:t>experience in a relevant area</w:t>
            </w:r>
            <w:r>
              <w:t>,</w:t>
            </w:r>
            <w:r w:rsidRPr="39AC8C21">
              <w:t xml:space="preserve"> </w:t>
            </w:r>
            <w:r>
              <w:t>such as</w:t>
            </w:r>
            <w:r w:rsidRPr="39AC8C21">
              <w:t xml:space="preserve"> in </w:t>
            </w:r>
            <w:r>
              <w:t>art historical, curatorial and museological research and practice-based research</w:t>
            </w:r>
            <w:r w:rsidRPr="39AC8C21">
              <w:t xml:space="preserve">. </w:t>
            </w:r>
          </w:p>
          <w:p w:rsidR="004648FD" w:rsidP="001475B7" w:rsidRDefault="004648FD" w14:paraId="6E13A56F" w14:textId="77777777">
            <w:pPr>
              <w:pStyle w:val="TableParagraph"/>
              <w:spacing w:after="240"/>
              <w:ind w:left="161"/>
            </w:pPr>
            <w:r w:rsidRPr="39AC8C21">
              <w:t>Specialist knowledge</w:t>
            </w:r>
            <w:r>
              <w:t xml:space="preserve"> and active research</w:t>
            </w:r>
            <w:r w:rsidRPr="39AC8C21">
              <w:t xml:space="preserve"> in </w:t>
            </w:r>
            <w:r>
              <w:t>art history and critical feminist decolonial theory in relation to historical, modern and/or contemporary black artists’ practices from diverse cultural and disciplinary perspectives, where ‘black’ refers to the usage adopted in the AHRC Black Artists and Modernism project (2015-18), referring broadly to artists of African, Asian and MENA region descent based in Britain</w:t>
            </w:r>
            <w:r w:rsidRPr="39AC8C21">
              <w:t>.</w:t>
            </w:r>
          </w:p>
          <w:p w:rsidR="004648FD" w:rsidP="001475B7" w:rsidRDefault="004648FD" w14:paraId="02BE9122" w14:textId="77777777">
            <w:pPr>
              <w:pStyle w:val="TableParagraph"/>
              <w:spacing w:after="240"/>
              <w:ind w:left="161"/>
            </w:pPr>
            <w:r w:rsidRPr="39AC8C21">
              <w:t>Knowledge of historical and/or contemporary art practices</w:t>
            </w:r>
            <w:r>
              <w:t xml:space="preserve"> that engage with the politics, practices, histories and legacies of museums and collections. </w:t>
            </w:r>
            <w:r w:rsidRPr="00D62838">
              <w:t>(Desirable)</w:t>
            </w:r>
          </w:p>
          <w:p w:rsidR="004648FD" w:rsidP="001475B7" w:rsidRDefault="004648FD" w14:paraId="63D277ED" w14:textId="77777777">
            <w:pPr>
              <w:pStyle w:val="TableParagraph"/>
              <w:spacing w:after="240"/>
              <w:ind w:left="161"/>
            </w:pPr>
            <w:r w:rsidRPr="39AC8C21">
              <w:t>Knowledge of contemporary movements—within and beyond academia— that challenge colonial histories and imperial legacies, and an interest in linking postcolonial, decolonial and intersectional thinking and practice to computing research.</w:t>
            </w:r>
            <w:r w:rsidRPr="39AC8C21">
              <w:rPr>
                <w:b/>
                <w:bCs/>
              </w:rPr>
              <w:t xml:space="preserve"> </w:t>
            </w:r>
            <w:r w:rsidRPr="00D62838">
              <w:t>(Desirable)</w:t>
            </w:r>
          </w:p>
          <w:p w:rsidR="004648FD" w:rsidP="001475B7" w:rsidRDefault="004648FD" w14:paraId="1C4FB03F" w14:textId="77777777">
            <w:pPr>
              <w:pStyle w:val="TableParagraph"/>
              <w:spacing w:after="240"/>
              <w:ind w:left="161"/>
            </w:pPr>
            <w:r w:rsidRPr="39AC8C21">
              <w:t>Ability to lead the academic and/or professional development of own area of expertise within the University</w:t>
            </w:r>
          </w:p>
          <w:p w:rsidR="004648FD" w:rsidP="004648FD" w:rsidRDefault="004648FD" w14:paraId="38290FA5" w14:textId="7FF4B483">
            <w:pPr>
              <w:pStyle w:val="TableParagraph"/>
              <w:spacing w:after="240"/>
              <w:ind w:left="161"/>
            </w:pPr>
            <w:r w:rsidRPr="39AC8C21">
              <w:t>Is regarded as an authority in their field of specialism with both internal and external peers</w:t>
            </w:r>
          </w:p>
        </w:tc>
      </w:tr>
      <w:tr w:rsidR="004648FD" w:rsidTr="004648FD" w14:paraId="30D1E96C" w14:textId="77777777">
        <w:trPr>
          <w:trHeight w:val="5799"/>
        </w:trPr>
        <w:tc>
          <w:tcPr>
            <w:tcW w:w="22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4648FD" w:rsidP="001475B7" w:rsidRDefault="004648FD" w14:paraId="4301FA7B" w14:textId="2378F126">
            <w:pPr>
              <w:spacing w:before="240"/>
            </w:pPr>
            <w:r w:rsidRPr="39AC8C21">
              <w:lastRenderedPageBreak/>
              <w:t>Relevant Experience</w:t>
            </w:r>
          </w:p>
        </w:tc>
        <w:tc>
          <w:tcPr>
            <w:tcW w:w="74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4648FD" w:rsidP="004648FD" w:rsidRDefault="004648FD" w14:paraId="5DE8C930" w14:textId="77777777">
            <w:pPr>
              <w:pStyle w:val="TableParagraph"/>
              <w:spacing w:before="240" w:after="240"/>
              <w:ind w:left="90"/>
            </w:pPr>
            <w:r w:rsidRPr="39AC8C21">
              <w:t xml:space="preserve">Relevant experience – PhD </w:t>
            </w:r>
            <w:r>
              <w:t>(</w:t>
            </w:r>
            <w:r w:rsidRPr="39AC8C21">
              <w:t xml:space="preserve">or equivalent </w:t>
            </w:r>
            <w:r>
              <w:t xml:space="preserve">professional </w:t>
            </w:r>
            <w:r w:rsidRPr="39AC8C21">
              <w:t>experience</w:t>
            </w:r>
            <w:r>
              <w:t>)</w:t>
            </w:r>
            <w:r w:rsidRPr="39AC8C21">
              <w:t xml:space="preserve"> in a relevant area including in </w:t>
            </w:r>
            <w:r>
              <w:t>art historical, curatorial and museological research and practice-based research</w:t>
            </w:r>
            <w:r w:rsidRPr="39AC8C21">
              <w:t>.</w:t>
            </w:r>
          </w:p>
          <w:p w:rsidR="004648FD" w:rsidP="004648FD" w:rsidRDefault="004648FD" w14:paraId="467B2435" w14:textId="77777777">
            <w:pPr>
              <w:pStyle w:val="TableParagraph"/>
              <w:spacing w:before="240" w:after="240"/>
              <w:ind w:left="90"/>
            </w:pPr>
            <w:r w:rsidRPr="39AC8C21">
              <w:t xml:space="preserve">Experience of </w:t>
            </w:r>
            <w:r>
              <w:t xml:space="preserve">conducting </w:t>
            </w:r>
            <w:r w:rsidRPr="39AC8C21">
              <w:t>rigorous</w:t>
            </w:r>
            <w:r>
              <w:t xml:space="preserve"> art historical, theoretical </w:t>
            </w:r>
            <w:r w:rsidRPr="39AC8C21">
              <w:t>and c</w:t>
            </w:r>
            <w:r>
              <w:t>uratorial practice-based research and</w:t>
            </w:r>
            <w:r w:rsidRPr="39AC8C21">
              <w:t xml:space="preserve"> analysis, </w:t>
            </w:r>
            <w:r>
              <w:t xml:space="preserve">engaging with black artists’ practice and </w:t>
            </w:r>
            <w:r w:rsidRPr="39AC8C21">
              <w:t>questioning assumptions and existing knowledge around archives and collections.</w:t>
            </w:r>
          </w:p>
          <w:p w:rsidR="004648FD" w:rsidP="004648FD" w:rsidRDefault="004648FD" w14:paraId="7D28E310" w14:textId="77777777">
            <w:pPr>
              <w:pStyle w:val="TableParagraph"/>
              <w:spacing w:before="240" w:after="240"/>
              <w:ind w:left="90"/>
            </w:pPr>
            <w:r w:rsidRPr="39AC8C21">
              <w:t xml:space="preserve">Experience </w:t>
            </w:r>
            <w:r>
              <w:t>in writing and publishing academic</w:t>
            </w:r>
            <w:r w:rsidRPr="39AC8C21">
              <w:t xml:space="preserve"> </w:t>
            </w:r>
            <w:r>
              <w:t xml:space="preserve">research, such as art historical, theoretical </w:t>
            </w:r>
            <w:r w:rsidRPr="39AC8C21">
              <w:t>and c</w:t>
            </w:r>
            <w:r>
              <w:t>uratorial research texts,</w:t>
            </w:r>
            <w:r w:rsidRPr="39AC8C21">
              <w:t xml:space="preserve"> </w:t>
            </w:r>
            <w:r>
              <w:t xml:space="preserve">for instance </w:t>
            </w:r>
            <w:r w:rsidRPr="39AC8C21">
              <w:t xml:space="preserve">in </w:t>
            </w:r>
            <w:r>
              <w:t>peer-reviewed journals, exhibition catalogues and book publications</w:t>
            </w:r>
            <w:r w:rsidRPr="39AC8C21">
              <w:t xml:space="preserve">. </w:t>
            </w:r>
          </w:p>
          <w:p w:rsidR="004648FD" w:rsidP="004648FD" w:rsidRDefault="004648FD" w14:paraId="249BC68A" w14:textId="77777777">
            <w:pPr>
              <w:pStyle w:val="TableParagraph"/>
              <w:spacing w:after="240"/>
              <w:ind w:left="90" w:right="112"/>
            </w:pPr>
            <w:r w:rsidRPr="39AC8C21">
              <w:t>An excellent record of research dissemination (e.g. through exhibition, performance, publication and conference presentation).</w:t>
            </w:r>
          </w:p>
          <w:p w:rsidR="004648FD" w:rsidP="004648FD" w:rsidRDefault="004648FD" w14:paraId="071C5B00" w14:textId="77777777">
            <w:pPr>
              <w:pStyle w:val="TableParagraph"/>
              <w:spacing w:after="240"/>
              <w:ind w:left="90" w:right="112"/>
            </w:pPr>
            <w:r w:rsidRPr="39AC8C21">
              <w:t xml:space="preserve">Track record of successful applications to external bodies for grants in support individual and/or collaborative research </w:t>
            </w:r>
            <w:r w:rsidRPr="39AC8C21">
              <w:rPr>
                <w:b/>
                <w:bCs/>
              </w:rPr>
              <w:t xml:space="preserve">(Desirable) </w:t>
            </w:r>
          </w:p>
          <w:p w:rsidR="004648FD" w:rsidP="004648FD" w:rsidRDefault="004648FD" w14:paraId="3DF310A2" w14:textId="65DBD1AF">
            <w:pPr>
              <w:pStyle w:val="TableParagraph"/>
              <w:spacing w:after="240"/>
            </w:pPr>
            <w:r w:rsidRPr="39AC8C21">
              <w:t>Applies and shares knowledge and experience as necessary across interdisciplinary contexts and with diverse audiences and stakeholders.</w:t>
            </w:r>
          </w:p>
        </w:tc>
      </w:tr>
      <w:tr w:rsidR="004648FD" w:rsidTr="004648FD" w14:paraId="45B9B035" w14:textId="77777777">
        <w:trPr>
          <w:trHeight w:val="885"/>
        </w:trPr>
        <w:tc>
          <w:tcPr>
            <w:tcW w:w="22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4648FD" w:rsidP="001475B7" w:rsidRDefault="004648FD" w14:paraId="78176901" w14:textId="77777777"/>
          <w:p w:rsidR="004648FD" w:rsidP="001475B7" w:rsidRDefault="004648FD" w14:paraId="35244306" w14:textId="77777777">
            <w:pPr>
              <w:pStyle w:val="TableParagraph"/>
              <w:ind w:left="100"/>
            </w:pPr>
            <w:r w:rsidRPr="39AC8C21">
              <w:t>Communication Skills</w:t>
            </w:r>
          </w:p>
        </w:tc>
        <w:tc>
          <w:tcPr>
            <w:tcW w:w="74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4648FD" w:rsidP="001475B7" w:rsidRDefault="004648FD" w14:paraId="4B2C1A2A" w14:textId="77777777"/>
          <w:p w:rsidR="004648FD" w:rsidP="001475B7" w:rsidRDefault="004648FD" w14:paraId="75F4A70E" w14:textId="77777777">
            <w:pPr>
              <w:pStyle w:val="TableParagraph"/>
              <w:ind w:left="100" w:right="323"/>
            </w:pPr>
            <w:r w:rsidRPr="39AC8C21">
              <w:t>Communicates effectively orally and in writing adapting the message for a diverse audience in an inclusive and accessible way</w:t>
            </w:r>
          </w:p>
        </w:tc>
      </w:tr>
      <w:tr w:rsidR="004648FD" w:rsidTr="004648FD" w14:paraId="22E8A5BD" w14:textId="77777777">
        <w:trPr>
          <w:trHeight w:val="900"/>
        </w:trPr>
        <w:tc>
          <w:tcPr>
            <w:tcW w:w="22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4648FD" w:rsidP="001475B7" w:rsidRDefault="004648FD" w14:paraId="7FA9BF49" w14:textId="77777777"/>
          <w:p w:rsidR="004648FD" w:rsidP="001475B7" w:rsidRDefault="004648FD" w14:paraId="2E1C5226" w14:textId="77777777">
            <w:pPr>
              <w:pStyle w:val="TableParagraph"/>
              <w:ind w:left="100"/>
            </w:pPr>
            <w:r w:rsidRPr="39AC8C21">
              <w:t>Leadership and Management</w:t>
            </w:r>
          </w:p>
        </w:tc>
        <w:tc>
          <w:tcPr>
            <w:tcW w:w="74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4648FD" w:rsidP="001475B7" w:rsidRDefault="004648FD" w14:paraId="0F8854BF" w14:textId="77777777"/>
          <w:p w:rsidR="004648FD" w:rsidP="001475B7" w:rsidRDefault="004648FD" w14:paraId="7C27EE29" w14:textId="77777777">
            <w:pPr>
              <w:pStyle w:val="TableParagraph"/>
              <w:ind w:left="100" w:right="646"/>
            </w:pPr>
            <w:r w:rsidRPr="39AC8C21">
              <w:t>Motivates and leads a team effectively, setting clear objectives to manage performance</w:t>
            </w:r>
          </w:p>
        </w:tc>
      </w:tr>
      <w:tr w:rsidR="004648FD" w:rsidTr="004648FD" w14:paraId="24ED67AB" w14:textId="77777777">
        <w:trPr>
          <w:trHeight w:val="1425"/>
        </w:trPr>
        <w:tc>
          <w:tcPr>
            <w:tcW w:w="22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4648FD" w:rsidP="001475B7" w:rsidRDefault="004648FD" w14:paraId="522B0D77" w14:textId="77777777"/>
          <w:p w:rsidR="004648FD" w:rsidP="001475B7" w:rsidRDefault="004648FD" w14:paraId="58B064D9" w14:textId="77777777"/>
          <w:p w:rsidR="004648FD" w:rsidP="001475B7" w:rsidRDefault="004648FD" w14:paraId="0219B1C7" w14:textId="77777777">
            <w:pPr>
              <w:pStyle w:val="TableParagraph"/>
              <w:spacing w:before="1"/>
              <w:ind w:left="100"/>
            </w:pPr>
            <w:r w:rsidRPr="39AC8C21">
              <w:t>Research, Teaching and Learning</w:t>
            </w:r>
          </w:p>
        </w:tc>
        <w:tc>
          <w:tcPr>
            <w:tcW w:w="74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4648FD" w:rsidP="001475B7" w:rsidRDefault="004648FD" w14:paraId="2EC5C3B6" w14:textId="77777777">
            <w:pPr>
              <w:spacing w:before="1"/>
            </w:pPr>
          </w:p>
          <w:p w:rsidR="004648FD" w:rsidP="001475B7" w:rsidRDefault="004648FD" w14:paraId="73F1DB3B" w14:textId="77777777">
            <w:pPr>
              <w:pStyle w:val="TableParagraph"/>
              <w:ind w:left="100" w:right="467"/>
            </w:pPr>
            <w:r w:rsidRPr="39AC8C21">
              <w:t>Applies innovative approaches in teaching, learning or professional practice to support excellent teaching, pedagogy and inclusivity</w:t>
            </w:r>
          </w:p>
          <w:p w:rsidR="004648FD" w:rsidP="001475B7" w:rsidRDefault="004648FD" w14:paraId="20746D88" w14:textId="77777777">
            <w:pPr>
              <w:spacing w:before="1"/>
            </w:pPr>
          </w:p>
          <w:p w:rsidR="004648FD" w:rsidP="001475B7" w:rsidRDefault="004648FD" w14:paraId="2D9AC111" w14:textId="77777777">
            <w:pPr>
              <w:pStyle w:val="TableParagraph"/>
              <w:ind w:left="100"/>
            </w:pPr>
            <w:r w:rsidRPr="39AC8C21">
              <w:t>Applies own research to develop learning and assessment practice</w:t>
            </w:r>
          </w:p>
        </w:tc>
      </w:tr>
      <w:tr w:rsidR="004648FD" w:rsidTr="004648FD" w14:paraId="505FCADB" w14:textId="77777777">
        <w:trPr>
          <w:trHeight w:val="900"/>
        </w:trPr>
        <w:tc>
          <w:tcPr>
            <w:tcW w:w="22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4648FD" w:rsidP="001475B7" w:rsidRDefault="004648FD" w14:paraId="42AED154" w14:textId="77777777"/>
          <w:p w:rsidR="004648FD" w:rsidP="001475B7" w:rsidRDefault="004648FD" w14:paraId="47A164EC" w14:textId="77777777">
            <w:pPr>
              <w:pStyle w:val="TableParagraph"/>
              <w:ind w:left="100"/>
            </w:pPr>
            <w:r w:rsidRPr="39AC8C21">
              <w:t>Professional Practice</w:t>
            </w:r>
          </w:p>
        </w:tc>
        <w:tc>
          <w:tcPr>
            <w:tcW w:w="74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4648FD" w:rsidP="001475B7" w:rsidRDefault="004648FD" w14:paraId="15A990AC" w14:textId="77777777"/>
          <w:p w:rsidR="004648FD" w:rsidP="001475B7" w:rsidRDefault="004648FD" w14:paraId="251FCF48" w14:textId="77777777">
            <w:pPr>
              <w:pStyle w:val="TableParagraph"/>
              <w:ind w:left="100" w:right="379"/>
            </w:pPr>
            <w:r w:rsidRPr="39AC8C21">
              <w:t>Contributes to advancing professional practice/research or scholarly activity in own area of specialism</w:t>
            </w:r>
          </w:p>
        </w:tc>
      </w:tr>
      <w:tr w:rsidR="004648FD" w:rsidTr="004648FD" w14:paraId="3794EC3C" w14:textId="77777777">
        <w:trPr>
          <w:trHeight w:val="930"/>
        </w:trPr>
        <w:tc>
          <w:tcPr>
            <w:tcW w:w="22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4648FD" w:rsidP="001475B7" w:rsidRDefault="004648FD" w14:paraId="05F61B43" w14:textId="77777777"/>
          <w:p w:rsidR="004648FD" w:rsidP="001475B7" w:rsidRDefault="004648FD" w14:paraId="4D809BCD" w14:textId="77777777">
            <w:pPr>
              <w:pStyle w:val="TableParagraph"/>
              <w:ind w:left="100"/>
            </w:pPr>
            <w:r w:rsidRPr="39AC8C21">
              <w:t>Planning and managing resources</w:t>
            </w:r>
          </w:p>
        </w:tc>
        <w:tc>
          <w:tcPr>
            <w:tcW w:w="74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4648FD" w:rsidP="001475B7" w:rsidRDefault="004648FD" w14:paraId="59E5E5BB" w14:textId="77777777"/>
          <w:p w:rsidR="004648FD" w:rsidP="001475B7" w:rsidRDefault="004648FD" w14:paraId="63AB241A" w14:textId="77777777">
            <w:pPr>
              <w:pStyle w:val="TableParagraph"/>
              <w:ind w:left="100" w:right="223"/>
            </w:pPr>
            <w:r w:rsidRPr="39AC8C21">
              <w:t>Plans, prioritises and manages resources effectively to achieve long term objectives</w:t>
            </w:r>
          </w:p>
        </w:tc>
      </w:tr>
      <w:tr w:rsidR="004648FD" w:rsidTr="004648FD" w14:paraId="6EF0336E" w14:textId="77777777">
        <w:trPr>
          <w:trHeight w:val="930"/>
        </w:trPr>
        <w:tc>
          <w:tcPr>
            <w:tcW w:w="22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4648FD" w:rsidP="001475B7" w:rsidRDefault="004648FD" w14:paraId="67379E20" w14:textId="77777777"/>
          <w:p w:rsidR="004648FD" w:rsidP="001475B7" w:rsidRDefault="004648FD" w14:paraId="5BBA13C8" w14:textId="77777777">
            <w:pPr>
              <w:pStyle w:val="TableParagraph"/>
              <w:ind w:left="100"/>
            </w:pPr>
            <w:r w:rsidRPr="39AC8C21">
              <w:t>Teamwork</w:t>
            </w:r>
          </w:p>
        </w:tc>
        <w:tc>
          <w:tcPr>
            <w:tcW w:w="74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4648FD" w:rsidP="001475B7" w:rsidRDefault="004648FD" w14:paraId="0C95B78D" w14:textId="77777777"/>
          <w:p w:rsidR="004648FD" w:rsidP="001475B7" w:rsidRDefault="004648FD" w14:paraId="66AF522B" w14:textId="77777777">
            <w:pPr>
              <w:pStyle w:val="TableParagraph"/>
              <w:ind w:left="100" w:right="279"/>
            </w:pPr>
            <w:r w:rsidRPr="39AC8C21">
              <w:t>Works collaboratively in a team and where appropriate across or with different professional groups</w:t>
            </w:r>
          </w:p>
        </w:tc>
      </w:tr>
      <w:tr w:rsidR="004648FD" w:rsidTr="004648FD" w14:paraId="7C95A569" w14:textId="77777777">
        <w:trPr>
          <w:trHeight w:val="1170"/>
        </w:trPr>
        <w:tc>
          <w:tcPr>
            <w:tcW w:w="22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4648FD" w:rsidP="001475B7" w:rsidRDefault="004648FD" w14:paraId="0FF1EDD0" w14:textId="77777777">
            <w:pPr>
              <w:pStyle w:val="TableParagraph"/>
              <w:spacing w:before="115"/>
              <w:ind w:left="100" w:right="707"/>
            </w:pPr>
            <w:r w:rsidRPr="39AC8C21">
              <w:t>Student experience or customer service</w:t>
            </w:r>
          </w:p>
        </w:tc>
        <w:tc>
          <w:tcPr>
            <w:tcW w:w="74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4648FD" w:rsidP="001475B7" w:rsidRDefault="004648FD" w14:paraId="4F3CF8F0" w14:textId="77777777"/>
          <w:p w:rsidR="004648FD" w:rsidP="001475B7" w:rsidRDefault="004648FD" w14:paraId="7126E7C0" w14:textId="77777777">
            <w:pPr>
              <w:pStyle w:val="TableParagraph"/>
              <w:ind w:left="100"/>
            </w:pPr>
            <w:r w:rsidRPr="39AC8C21">
              <w:t>Builds and maintains positive relationships with students or customers</w:t>
            </w:r>
          </w:p>
        </w:tc>
      </w:tr>
      <w:tr w:rsidR="004648FD" w:rsidTr="004648FD" w14:paraId="7E0D1D2A" w14:textId="77777777">
        <w:trPr>
          <w:trHeight w:val="1125"/>
        </w:trPr>
        <w:tc>
          <w:tcPr>
            <w:tcW w:w="22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4648FD" w:rsidP="001475B7" w:rsidRDefault="004648FD" w14:paraId="13F7A64E" w14:textId="77777777">
            <w:pPr>
              <w:pStyle w:val="TableParagraph"/>
              <w:spacing w:before="115"/>
              <w:ind w:left="100" w:right="485"/>
            </w:pPr>
            <w:r w:rsidRPr="39AC8C21">
              <w:lastRenderedPageBreak/>
              <w:t>Creativity, Innovation and Problem Solving</w:t>
            </w:r>
          </w:p>
        </w:tc>
        <w:tc>
          <w:tcPr>
            <w:tcW w:w="74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4648FD" w:rsidP="001475B7" w:rsidRDefault="004648FD" w14:paraId="1EB3CD3D" w14:textId="77777777"/>
          <w:p w:rsidR="004648FD" w:rsidP="001475B7" w:rsidRDefault="004648FD" w14:paraId="72D55AE6" w14:textId="77777777">
            <w:pPr>
              <w:pStyle w:val="TableParagraph"/>
              <w:ind w:left="100"/>
            </w:pPr>
            <w:r w:rsidRPr="39AC8C21">
              <w:t>Suggests practical solutions to new or unique problems</w:t>
            </w:r>
          </w:p>
        </w:tc>
      </w:tr>
    </w:tbl>
    <w:p w:rsidR="004648FD" w:rsidP="00DE696E" w:rsidRDefault="004648FD" w14:paraId="5515839F" w14:textId="77777777">
      <w:pPr>
        <w:spacing w:before="120"/>
        <w:rPr>
          <w:rFonts w:ascii="Arial" w:hAnsi="Arial" w:cs="Arial"/>
          <w:bCs/>
          <w:sz w:val="24"/>
        </w:rPr>
      </w:pPr>
    </w:p>
    <w:sectPr w:rsidR="004648FD" w:rsidSect="00662C1B">
      <w:headerReference w:type="even" r:id="rId11"/>
      <w:headerReference w:type="default" r:id="rId12"/>
      <w:footerReference w:type="default" r:id="rId13"/>
      <w:headerReference w:type="first" r:id="rId14"/>
      <w:footerReference w:type="first" r:id="rId15"/>
      <w:pgSz w:w="11906" w:h="16838" w:orient="portrait"/>
      <w:pgMar w:top="184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C4EA9" w:rsidRDefault="007C4EA9" w14:paraId="19CEFA40" w14:textId="77777777">
      <w:r>
        <w:separator/>
      </w:r>
    </w:p>
  </w:endnote>
  <w:endnote w:type="continuationSeparator" w:id="0">
    <w:p w:rsidR="007C4EA9" w:rsidRDefault="007C4EA9" w14:paraId="5D820D0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1437815"/>
      <w:docPartObj>
        <w:docPartGallery w:val="Page Numbers (Bottom of Page)"/>
        <w:docPartUnique/>
      </w:docPartObj>
    </w:sdtPr>
    <w:sdtEndPr>
      <w:rPr>
        <w:noProof/>
      </w:rPr>
    </w:sdtEndPr>
    <w:sdtContent>
      <w:p w:rsidR="00BD08E9" w:rsidP="004B3116" w:rsidRDefault="004B3116" w14:paraId="5A90ECA7" w14:textId="5AC32300">
        <w:pPr>
          <w:pStyle w:val="Footer"/>
        </w:pPr>
        <w:r>
          <w:rPr>
            <w:rFonts w:ascii="Arial" w:hAnsi="Arial" w:cs="Arial"/>
            <w:sz w:val="24"/>
          </w:rPr>
          <w:tab/>
        </w:r>
        <w:r>
          <w:rPr>
            <w:rFonts w:ascii="Arial" w:hAnsi="Arial" w:cs="Arial"/>
            <w:sz w:val="24"/>
          </w:rPr>
          <w:tab/>
        </w:r>
        <w:r w:rsidRPr="004B3116" w:rsidR="00BD08E9">
          <w:rPr>
            <w:rFonts w:ascii="Arial" w:hAnsi="Arial" w:cs="Arial"/>
            <w:sz w:val="24"/>
          </w:rPr>
          <w:fldChar w:fldCharType="begin"/>
        </w:r>
        <w:r w:rsidRPr="004B3116" w:rsidR="00BD08E9">
          <w:rPr>
            <w:rFonts w:ascii="Arial" w:hAnsi="Arial" w:cs="Arial"/>
            <w:sz w:val="24"/>
          </w:rPr>
          <w:instrText xml:space="preserve"> PAGE   \* MERGEFORMAT </w:instrText>
        </w:r>
        <w:r w:rsidRPr="004B3116" w:rsidR="00BD08E9">
          <w:rPr>
            <w:rFonts w:ascii="Arial" w:hAnsi="Arial" w:cs="Arial"/>
            <w:sz w:val="24"/>
          </w:rPr>
          <w:fldChar w:fldCharType="separate"/>
        </w:r>
        <w:r w:rsidR="00736B6C">
          <w:rPr>
            <w:rFonts w:ascii="Arial" w:hAnsi="Arial" w:cs="Arial"/>
            <w:noProof/>
            <w:sz w:val="24"/>
          </w:rPr>
          <w:t>4</w:t>
        </w:r>
        <w:r w:rsidRPr="004B3116" w:rsidR="00BD08E9">
          <w:rPr>
            <w:rFonts w:ascii="Arial" w:hAnsi="Arial" w:cs="Arial"/>
            <w:noProof/>
            <w:sz w:val="24"/>
          </w:rPr>
          <w:fldChar w:fldCharType="end"/>
        </w:r>
      </w:p>
    </w:sdtContent>
  </w:sdt>
  <w:p w:rsidR="00BD08E9" w:rsidRDefault="00BD08E9" w14:paraId="74B88C0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B3116" w:rsidR="00BD08E9" w:rsidP="004B3116" w:rsidRDefault="004B3116" w14:paraId="70520D93" w14:textId="5DDA9775">
    <w:pPr>
      <w:pStyle w:val="Footer"/>
      <w:jc w:val="right"/>
      <w:rPr>
        <w:rFonts w:ascii="Arial" w:hAnsi="Arial" w:cs="Arial"/>
        <w:sz w:val="24"/>
      </w:rPr>
    </w:pPr>
    <w:r>
      <w:rPr>
        <w:rFonts w:ascii="Arial" w:hAnsi="Arial" w:cs="Arial"/>
        <w:sz w:val="24"/>
      </w:rPr>
      <w:t xml:space="preserve">Last updated August 2020 </w:t>
    </w:r>
    <w:r>
      <w:rPr>
        <w:rFonts w:ascii="Arial" w:hAnsi="Arial" w:cs="Arial"/>
        <w:sz w:val="24"/>
      </w:rPr>
      <w:tab/>
    </w:r>
    <w:r>
      <w:rPr>
        <w:rFonts w:ascii="Arial" w:hAnsi="Arial" w:cs="Arial"/>
        <w:sz w:val="24"/>
      </w:rPr>
      <w:tab/>
    </w:r>
    <w:r w:rsidRPr="004B3116">
      <w:rPr>
        <w:rFonts w:ascii="Arial" w:hAnsi="Arial" w:cs="Arial"/>
        <w:sz w:val="24"/>
      </w:rPr>
      <w:fldChar w:fldCharType="begin"/>
    </w:r>
    <w:r w:rsidRPr="004B3116">
      <w:rPr>
        <w:rFonts w:ascii="Arial" w:hAnsi="Arial" w:cs="Arial"/>
        <w:sz w:val="24"/>
      </w:rPr>
      <w:instrText xml:space="preserve"> PAGE   \* MERGEFORMAT </w:instrText>
    </w:r>
    <w:r w:rsidRPr="004B3116">
      <w:rPr>
        <w:rFonts w:ascii="Arial" w:hAnsi="Arial" w:cs="Arial"/>
        <w:sz w:val="24"/>
      </w:rPr>
      <w:fldChar w:fldCharType="separate"/>
    </w:r>
    <w:r w:rsidR="00736B6C">
      <w:rPr>
        <w:rFonts w:ascii="Arial" w:hAnsi="Arial" w:cs="Arial"/>
        <w:noProof/>
        <w:sz w:val="24"/>
      </w:rPr>
      <w:t>1</w:t>
    </w:r>
    <w:r w:rsidRPr="004B3116">
      <w:rPr>
        <w:rFonts w:ascii="Arial" w:hAnsi="Arial" w:cs="Arial"/>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C4EA9" w:rsidRDefault="007C4EA9" w14:paraId="7C56CE58" w14:textId="77777777">
      <w:r>
        <w:separator/>
      </w:r>
    </w:p>
  </w:footnote>
  <w:footnote w:type="continuationSeparator" w:id="0">
    <w:p w:rsidR="007C4EA9" w:rsidRDefault="007C4EA9" w14:paraId="402B09C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7D32" w:rsidRDefault="00E17D32" w14:paraId="0D0D25D4" w14:textId="77777777">
    <w:pPr>
      <w:pStyle w:val="Header"/>
    </w:pPr>
    <w:r>
      <w:t>[Type here]</w:t>
    </w:r>
  </w:p>
  <w:p w:rsidR="00E17D32" w:rsidRDefault="00E17D32" w14:paraId="38A6E21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576313" w:rsidR="001A7E78" w:rsidP="001A7E78" w:rsidRDefault="00E17D32" w14:paraId="6AEB3C8D" w14:textId="791A99B9">
    <w:pPr>
      <w:pStyle w:val="Header"/>
      <w:rPr>
        <w:rFonts w:ascii="Arial" w:hAnsi="Arial" w:cs="Arial"/>
        <w:b/>
      </w:rPr>
    </w:pPr>
    <w:r>
      <w:rPr>
        <w:noProof/>
        <w:sz w:val="20"/>
      </w:rPr>
      <w:drawing>
        <wp:inline distT="0" distB="0" distL="0" distR="0" wp14:anchorId="0C8853F5" wp14:editId="65099A52">
          <wp:extent cx="1231900" cy="533400"/>
          <wp:effectExtent l="0" t="0" r="6350" b="0"/>
          <wp:docPr id="7" name="Picture 0" descr="The image here is the UAL logo&#10;" title="U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
                    <a:extLst>
                      <a:ext uri="{28A0092B-C50C-407E-A947-70E740481C1C}">
                        <a14:useLocalDpi xmlns:a14="http://schemas.microsoft.com/office/drawing/2010/main" val="0"/>
                      </a:ext>
                    </a:extLst>
                  </a:blip>
                  <a:srcRect r="57175"/>
                  <a:stretch>
                    <a:fillRect/>
                  </a:stretch>
                </pic:blipFill>
                <pic:spPr bwMode="auto">
                  <a:xfrm>
                    <a:off x="0" y="0"/>
                    <a:ext cx="1231900" cy="533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A6413C" w:rsidRDefault="00A23F60" w14:paraId="687FE710" w14:textId="31CEFFBC">
    <w:pPr>
      <w:pStyle w:val="Header"/>
    </w:pPr>
    <w:r>
      <w:rPr>
        <w:noProof/>
        <w:sz w:val="20"/>
      </w:rPr>
      <w:drawing>
        <wp:inline distT="0" distB="0" distL="0" distR="0" wp14:anchorId="6D35AD7B" wp14:editId="7B39AA21">
          <wp:extent cx="1159436" cy="502024"/>
          <wp:effectExtent l="0" t="0" r="3175" b="0"/>
          <wp:docPr id="8" name="Picture 0" descr="The image here is the UAL logo&#10;" title="U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
                    <a:extLst>
                      <a:ext uri="{28A0092B-C50C-407E-A947-70E740481C1C}">
                        <a14:useLocalDpi xmlns:a14="http://schemas.microsoft.com/office/drawing/2010/main" val="0"/>
                      </a:ext>
                    </a:extLst>
                  </a:blip>
                  <a:srcRect r="57175"/>
                  <a:stretch>
                    <a:fillRect/>
                  </a:stretch>
                </pic:blipFill>
                <pic:spPr bwMode="auto">
                  <a:xfrm>
                    <a:off x="0" y="0"/>
                    <a:ext cx="1215072" cy="5261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15C421C"/>
    <w:multiLevelType w:val="hybridMultilevel"/>
    <w:tmpl w:val="0192BB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hint="default" w:ascii="Symbol" w:hAnsi="Symbo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B16BC4"/>
    <w:multiLevelType w:val="hybridMultilevel"/>
    <w:tmpl w:val="00D062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A5F60C8"/>
    <w:multiLevelType w:val="hybridMultilevel"/>
    <w:tmpl w:val="2A623D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3DD7165"/>
    <w:multiLevelType w:val="hybridMultilevel"/>
    <w:tmpl w:val="122EE0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6D128C8"/>
    <w:multiLevelType w:val="hybridMultilevel"/>
    <w:tmpl w:val="78F6E5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A713117"/>
    <w:multiLevelType w:val="multilevel"/>
    <w:tmpl w:val="804C7B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C321406"/>
    <w:multiLevelType w:val="hybridMultilevel"/>
    <w:tmpl w:val="ACD281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14E127E"/>
    <w:multiLevelType w:val="hybridMultilevel"/>
    <w:tmpl w:val="31BEB9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F9D7C75"/>
    <w:multiLevelType w:val="hybridMultilevel"/>
    <w:tmpl w:val="96ACB0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53721306"/>
    <w:multiLevelType w:val="hybridMultilevel"/>
    <w:tmpl w:val="6E70320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667C7B4A"/>
    <w:multiLevelType w:val="hybridMultilevel"/>
    <w:tmpl w:val="3A0C5D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9C5067E"/>
    <w:multiLevelType w:val="hybridMultilevel"/>
    <w:tmpl w:val="809448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84417FF"/>
    <w:multiLevelType w:val="multilevel"/>
    <w:tmpl w:val="804C7B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DD350AF"/>
    <w:multiLevelType w:val="hybridMultilevel"/>
    <w:tmpl w:val="FBB881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0"/>
  </w:num>
  <w:num w:numId="3">
    <w:abstractNumId w:val="2"/>
  </w:num>
  <w:num w:numId="4">
    <w:abstractNumId w:val="11"/>
  </w:num>
  <w:num w:numId="5">
    <w:abstractNumId w:val="13"/>
  </w:num>
  <w:num w:numId="6">
    <w:abstractNumId w:val="12"/>
  </w:num>
  <w:num w:numId="7">
    <w:abstractNumId w:val="6"/>
  </w:num>
  <w:num w:numId="8">
    <w:abstractNumId w:val="8"/>
  </w:num>
  <w:num w:numId="9">
    <w:abstractNumId w:val="9"/>
  </w:num>
  <w:num w:numId="10">
    <w:abstractNumId w:val="1"/>
  </w:num>
  <w:num w:numId="11">
    <w:abstractNumId w:val="15"/>
  </w:num>
  <w:num w:numId="12">
    <w:abstractNumId w:val="5"/>
  </w:num>
  <w:num w:numId="13">
    <w:abstractNumId w:val="4"/>
  </w:num>
  <w:num w:numId="14">
    <w:abstractNumId w:val="3"/>
  </w:num>
  <w:num w:numId="15">
    <w:abstractNumId w:val="14"/>
  </w:num>
  <w:num w:numId="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hideSpellingErrors/>
  <w:hideGrammaticalErrors/>
  <w:trackRevisions w:val="false"/>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00FB6"/>
    <w:rsid w:val="00004C08"/>
    <w:rsid w:val="00015654"/>
    <w:rsid w:val="0002733A"/>
    <w:rsid w:val="00043AA1"/>
    <w:rsid w:val="00084C0E"/>
    <w:rsid w:val="00094004"/>
    <w:rsid w:val="000940A9"/>
    <w:rsid w:val="000A7396"/>
    <w:rsid w:val="000B4B43"/>
    <w:rsid w:val="000C0840"/>
    <w:rsid w:val="000C2C30"/>
    <w:rsid w:val="000C58C9"/>
    <w:rsid w:val="000F2DDA"/>
    <w:rsid w:val="00103C44"/>
    <w:rsid w:val="00117B35"/>
    <w:rsid w:val="00143C49"/>
    <w:rsid w:val="00150DEB"/>
    <w:rsid w:val="00151507"/>
    <w:rsid w:val="00192C30"/>
    <w:rsid w:val="001A7E78"/>
    <w:rsid w:val="001C6D22"/>
    <w:rsid w:val="001D0B67"/>
    <w:rsid w:val="001F490C"/>
    <w:rsid w:val="00220865"/>
    <w:rsid w:val="00262E2D"/>
    <w:rsid w:val="00265D84"/>
    <w:rsid w:val="00267073"/>
    <w:rsid w:val="00273FAC"/>
    <w:rsid w:val="0027651F"/>
    <w:rsid w:val="00284B93"/>
    <w:rsid w:val="00286686"/>
    <w:rsid w:val="00296584"/>
    <w:rsid w:val="002B7662"/>
    <w:rsid w:val="002C2DE7"/>
    <w:rsid w:val="00317BFE"/>
    <w:rsid w:val="00390BBB"/>
    <w:rsid w:val="003B2633"/>
    <w:rsid w:val="003B3CE6"/>
    <w:rsid w:val="003C2E1D"/>
    <w:rsid w:val="003D3432"/>
    <w:rsid w:val="003D5FCE"/>
    <w:rsid w:val="003E3AE4"/>
    <w:rsid w:val="003F77DF"/>
    <w:rsid w:val="0040142F"/>
    <w:rsid w:val="00403C33"/>
    <w:rsid w:val="00431B5B"/>
    <w:rsid w:val="004333A8"/>
    <w:rsid w:val="00461E60"/>
    <w:rsid w:val="004648FD"/>
    <w:rsid w:val="004816C6"/>
    <w:rsid w:val="004879C9"/>
    <w:rsid w:val="004B3116"/>
    <w:rsid w:val="004D3601"/>
    <w:rsid w:val="004E3268"/>
    <w:rsid w:val="00504901"/>
    <w:rsid w:val="0051790B"/>
    <w:rsid w:val="00520FE9"/>
    <w:rsid w:val="00525DF6"/>
    <w:rsid w:val="0053123A"/>
    <w:rsid w:val="00556B30"/>
    <w:rsid w:val="00560860"/>
    <w:rsid w:val="005608FB"/>
    <w:rsid w:val="00570A89"/>
    <w:rsid w:val="00570BB1"/>
    <w:rsid w:val="00576313"/>
    <w:rsid w:val="00594C01"/>
    <w:rsid w:val="005F772D"/>
    <w:rsid w:val="00603E81"/>
    <w:rsid w:val="00624AD2"/>
    <w:rsid w:val="00635CC0"/>
    <w:rsid w:val="00660F33"/>
    <w:rsid w:val="00662C1B"/>
    <w:rsid w:val="00686EBB"/>
    <w:rsid w:val="00687B6D"/>
    <w:rsid w:val="00697B50"/>
    <w:rsid w:val="006A3235"/>
    <w:rsid w:val="006C065A"/>
    <w:rsid w:val="006C5F5D"/>
    <w:rsid w:val="006D0E1B"/>
    <w:rsid w:val="006D587E"/>
    <w:rsid w:val="006E5BEA"/>
    <w:rsid w:val="006F53E4"/>
    <w:rsid w:val="007128A1"/>
    <w:rsid w:val="007166ED"/>
    <w:rsid w:val="00730D34"/>
    <w:rsid w:val="007315B3"/>
    <w:rsid w:val="00736B6C"/>
    <w:rsid w:val="0074462C"/>
    <w:rsid w:val="00751837"/>
    <w:rsid w:val="00796DAE"/>
    <w:rsid w:val="007A59ED"/>
    <w:rsid w:val="007C3F92"/>
    <w:rsid w:val="007C4EA9"/>
    <w:rsid w:val="008100BB"/>
    <w:rsid w:val="00815AAD"/>
    <w:rsid w:val="008217DE"/>
    <w:rsid w:val="00844A9D"/>
    <w:rsid w:val="008541E1"/>
    <w:rsid w:val="0086380C"/>
    <w:rsid w:val="00877BBA"/>
    <w:rsid w:val="008C4320"/>
    <w:rsid w:val="008D390B"/>
    <w:rsid w:val="008E430C"/>
    <w:rsid w:val="008F6039"/>
    <w:rsid w:val="00934B07"/>
    <w:rsid w:val="009438D6"/>
    <w:rsid w:val="009557D4"/>
    <w:rsid w:val="00957928"/>
    <w:rsid w:val="009741B1"/>
    <w:rsid w:val="0097624E"/>
    <w:rsid w:val="009840B2"/>
    <w:rsid w:val="00992ED5"/>
    <w:rsid w:val="009A741C"/>
    <w:rsid w:val="009D7D3F"/>
    <w:rsid w:val="00A0586F"/>
    <w:rsid w:val="00A13897"/>
    <w:rsid w:val="00A15DD8"/>
    <w:rsid w:val="00A23F60"/>
    <w:rsid w:val="00A2502C"/>
    <w:rsid w:val="00A514C8"/>
    <w:rsid w:val="00A6413C"/>
    <w:rsid w:val="00A90D2A"/>
    <w:rsid w:val="00AA70BE"/>
    <w:rsid w:val="00AA7EA5"/>
    <w:rsid w:val="00AB562A"/>
    <w:rsid w:val="00AD5C3D"/>
    <w:rsid w:val="00AE62FE"/>
    <w:rsid w:val="00AF0EA0"/>
    <w:rsid w:val="00AF6C2A"/>
    <w:rsid w:val="00B06ABB"/>
    <w:rsid w:val="00B26E52"/>
    <w:rsid w:val="00B4142B"/>
    <w:rsid w:val="00B67FB4"/>
    <w:rsid w:val="00B934D3"/>
    <w:rsid w:val="00BC730C"/>
    <w:rsid w:val="00BD08E9"/>
    <w:rsid w:val="00BE115C"/>
    <w:rsid w:val="00C007C8"/>
    <w:rsid w:val="00C21E44"/>
    <w:rsid w:val="00C36210"/>
    <w:rsid w:val="00C36262"/>
    <w:rsid w:val="00C41ED9"/>
    <w:rsid w:val="00C54E60"/>
    <w:rsid w:val="00C65A12"/>
    <w:rsid w:val="00C74767"/>
    <w:rsid w:val="00CB1644"/>
    <w:rsid w:val="00CD1530"/>
    <w:rsid w:val="00CE2F41"/>
    <w:rsid w:val="00CF6F8F"/>
    <w:rsid w:val="00D1149C"/>
    <w:rsid w:val="00D21CDF"/>
    <w:rsid w:val="00D26B1F"/>
    <w:rsid w:val="00D27FC8"/>
    <w:rsid w:val="00D6418D"/>
    <w:rsid w:val="00D87564"/>
    <w:rsid w:val="00DA768C"/>
    <w:rsid w:val="00DE696E"/>
    <w:rsid w:val="00E00A83"/>
    <w:rsid w:val="00E10084"/>
    <w:rsid w:val="00E1082A"/>
    <w:rsid w:val="00E17D32"/>
    <w:rsid w:val="00E46D94"/>
    <w:rsid w:val="00E601CF"/>
    <w:rsid w:val="00E62E0A"/>
    <w:rsid w:val="00EB1A74"/>
    <w:rsid w:val="00EC1698"/>
    <w:rsid w:val="00F020B4"/>
    <w:rsid w:val="00F068AE"/>
    <w:rsid w:val="00F332A8"/>
    <w:rsid w:val="00F419E5"/>
    <w:rsid w:val="00FA4CFB"/>
    <w:rsid w:val="00FB43F5"/>
    <w:rsid w:val="00FC2F78"/>
    <w:rsid w:val="00FD4792"/>
    <w:rsid w:val="77AC3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41DE19"/>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eastAsia="Times New Roman" w:cs="Times New Roman" w:asciiTheme="minorHAnsi" w:hAnsiTheme="minorHAnsi"/>
        <w:sz w:val="22"/>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04901"/>
  </w:style>
  <w:style w:type="paragraph" w:styleId="Heading1">
    <w:name w:val="heading 1"/>
    <w:basedOn w:val="Normal"/>
    <w:next w:val="Normal"/>
    <w:qFormat/>
    <w:rsid w:val="00662C1B"/>
    <w:pPr>
      <w:keepNext/>
      <w:framePr w:wrap="notBeside" w:hAnchor="text" w:vAnchor="text" w:y="1"/>
      <w:pBdr>
        <w:top w:val="single" w:color="auto" w:sz="12" w:space="1"/>
        <w:left w:val="single" w:color="auto" w:sz="12" w:space="4"/>
        <w:bottom w:val="single" w:color="auto" w:sz="12" w:space="1"/>
        <w:right w:val="single" w:color="auto" w:sz="12" w:space="4"/>
      </w:pBdr>
      <w:spacing w:line="360" w:lineRule="auto"/>
      <w:jc w:val="center"/>
      <w:outlineLvl w:val="0"/>
    </w:pPr>
    <w:rPr>
      <w:rFonts w:ascii="Arial" w:hAnsi="Arial" w:cs="Arial"/>
      <w:b/>
      <w:sz w:val="24"/>
    </w:rPr>
  </w:style>
  <w:style w:type="paragraph" w:styleId="Heading2">
    <w:name w:val="heading 2"/>
    <w:basedOn w:val="Normal"/>
    <w:next w:val="Normal"/>
    <w:qFormat/>
    <w:rsid w:val="00151507"/>
    <w:pPr>
      <w:keepNext/>
      <w:spacing w:line="360" w:lineRule="auto"/>
      <w:jc w:val="center"/>
      <w:outlineLvl w:val="1"/>
    </w:pPr>
    <w:rPr>
      <w:rFonts w:ascii="Arial" w:hAnsi="Arial"/>
      <w:b/>
      <w:sz w:val="28"/>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basedOn w:val="Normal"/>
    <w:next w:val="Normal"/>
    <w:qFormat/>
    <w:rsid w:val="00504901"/>
    <w:pPr>
      <w:framePr w:w="8494" w:h="13972" w:hSpace="180" w:wrap="around" w:hAnchor="page" w:vAnchor="text" w:x="1777" w:y="-1439"/>
      <w:pBdr>
        <w:top w:val="single" w:color="auto" w:sz="12" w:space="1"/>
        <w:left w:val="single" w:color="auto" w:sz="12" w:space="1"/>
        <w:bottom w:val="single" w:color="auto" w:sz="12" w:space="1"/>
        <w:right w:val="single" w:color="auto" w:sz="12" w:space="1"/>
      </w:pBdr>
      <w:jc w:val="center"/>
    </w:pPr>
    <w:rPr>
      <w:b/>
      <w:szCs w:val="20"/>
      <w:lang w:val="en-US"/>
    </w:rPr>
  </w:style>
  <w:style w:type="paragraph" w:styleId="BodyText">
    <w:name w:val="Body Text"/>
    <w:basedOn w:val="Normal"/>
    <w:semiHidden/>
    <w:rsid w:val="00504901"/>
    <w:pPr>
      <w:pBdr>
        <w:top w:val="single" w:color="auto" w:sz="12" w:space="2"/>
        <w:left w:val="single" w:color="auto" w:sz="12" w:space="1"/>
        <w:bottom w:val="single" w:color="auto" w:sz="12" w:space="31"/>
        <w:right w:val="single" w:color="auto" w:sz="12" w:space="1"/>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styleId="HeaderChar" w:customStyle="1">
    <w:name w:val="Header Char"/>
    <w:basedOn w:val="DefaultParagraphFont"/>
    <w:uiPriority w:val="99"/>
    <w:rsid w:val="00504901"/>
    <w:rPr>
      <w:sz w:val="22"/>
      <w:szCs w:val="24"/>
      <w:lang w:eastAsia="en-US"/>
    </w:rPr>
  </w:style>
  <w:style w:type="paragraph" w:styleId="Footer">
    <w:name w:val="footer"/>
    <w:basedOn w:val="Normal"/>
    <w:uiPriority w:val="99"/>
    <w:unhideWhenUsed/>
    <w:rsid w:val="00504901"/>
    <w:pPr>
      <w:tabs>
        <w:tab w:val="center" w:pos="4513"/>
        <w:tab w:val="right" w:pos="9026"/>
      </w:tabs>
    </w:pPr>
  </w:style>
  <w:style w:type="character" w:styleId="FooterChar" w:customStyle="1">
    <w:name w:val="Footer Char"/>
    <w:basedOn w:val="DefaultParagraphFont"/>
    <w:uiPriority w:val="99"/>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styleId="BalloonTextChar" w:customStyle="1">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styleId="CommentTextChar" w:customStyle="1">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styleId="CommentSubjectChar" w:customStyle="1">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1"/>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odyText2Char" w:customStyle="1">
    <w:name w:val="Body Text 2 Char"/>
    <w:basedOn w:val="DefaultParagraphFont"/>
    <w:link w:val="BodyText2"/>
    <w:rsid w:val="007166ED"/>
    <w:rPr>
      <w:rFonts w:ascii="Arial" w:hAnsi="Arial" w:cs="Arial"/>
      <w:sz w:val="20"/>
    </w:rPr>
  </w:style>
  <w:style w:type="character" w:styleId="normaltextrun" w:customStyle="1">
    <w:name w:val="normaltextrun"/>
    <w:basedOn w:val="DefaultParagraphFont"/>
    <w:rsid w:val="009840B2"/>
  </w:style>
  <w:style w:type="character" w:styleId="eop" w:customStyle="1">
    <w:name w:val="eop"/>
    <w:basedOn w:val="DefaultParagraphFont"/>
    <w:rsid w:val="009840B2"/>
  </w:style>
  <w:style w:type="paragraph" w:styleId="paragraph" w:customStyle="1">
    <w:name w:val="paragraph"/>
    <w:basedOn w:val="Normal"/>
    <w:rsid w:val="009840B2"/>
    <w:pPr>
      <w:spacing w:before="100" w:beforeAutospacing="1" w:after="100" w:afterAutospacing="1"/>
    </w:pPr>
    <w:rPr>
      <w:rFonts w:ascii="Times New Roman" w:hAnsi="Times New Roman"/>
      <w:sz w:val="24"/>
    </w:rPr>
  </w:style>
  <w:style w:type="character" w:styleId="tabchar" w:customStyle="1">
    <w:name w:val="tabchar"/>
    <w:basedOn w:val="DefaultParagraphFont"/>
    <w:rsid w:val="009840B2"/>
  </w:style>
  <w:style w:type="paragraph" w:styleId="TableParagraph" w:customStyle="1">
    <w:name w:val="Table Paragraph"/>
    <w:basedOn w:val="Normal"/>
    <w:uiPriority w:val="1"/>
    <w:qFormat/>
    <w:rsid w:val="004648FD"/>
    <w:pPr>
      <w:widowControl w:val="0"/>
      <w:autoSpaceDE w:val="0"/>
      <w:autoSpaceDN w:val="0"/>
    </w:pPr>
    <w:rPr>
      <w:rFonts w:ascii="Arial" w:hAnsi="Arial" w:eastAsia="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48578">
      <w:bodyDiv w:val="1"/>
      <w:marLeft w:val="0"/>
      <w:marRight w:val="0"/>
      <w:marTop w:val="0"/>
      <w:marBottom w:val="0"/>
      <w:divBdr>
        <w:top w:val="none" w:sz="0" w:space="0" w:color="auto"/>
        <w:left w:val="none" w:sz="0" w:space="0" w:color="auto"/>
        <w:bottom w:val="none" w:sz="0" w:space="0" w:color="auto"/>
        <w:right w:val="none" w:sz="0" w:space="0" w:color="auto"/>
      </w:divBdr>
    </w:div>
    <w:div w:id="208609482">
      <w:bodyDiv w:val="1"/>
      <w:marLeft w:val="0"/>
      <w:marRight w:val="0"/>
      <w:marTop w:val="0"/>
      <w:marBottom w:val="0"/>
      <w:divBdr>
        <w:top w:val="none" w:sz="0" w:space="0" w:color="auto"/>
        <w:left w:val="none" w:sz="0" w:space="0" w:color="auto"/>
        <w:bottom w:val="none" w:sz="0" w:space="0" w:color="auto"/>
        <w:right w:val="none" w:sz="0" w:space="0" w:color="auto"/>
      </w:divBdr>
      <w:divsChild>
        <w:div w:id="1212114410">
          <w:marLeft w:val="0"/>
          <w:marRight w:val="0"/>
          <w:marTop w:val="0"/>
          <w:marBottom w:val="0"/>
          <w:divBdr>
            <w:top w:val="none" w:sz="0" w:space="0" w:color="auto"/>
            <w:left w:val="none" w:sz="0" w:space="0" w:color="auto"/>
            <w:bottom w:val="none" w:sz="0" w:space="0" w:color="auto"/>
            <w:right w:val="none" w:sz="0" w:space="0" w:color="auto"/>
          </w:divBdr>
          <w:divsChild>
            <w:div w:id="947158036">
              <w:marLeft w:val="0"/>
              <w:marRight w:val="0"/>
              <w:marTop w:val="0"/>
              <w:marBottom w:val="0"/>
              <w:divBdr>
                <w:top w:val="none" w:sz="0" w:space="0" w:color="auto"/>
                <w:left w:val="none" w:sz="0" w:space="0" w:color="auto"/>
                <w:bottom w:val="none" w:sz="0" w:space="0" w:color="auto"/>
                <w:right w:val="none" w:sz="0" w:space="0" w:color="auto"/>
              </w:divBdr>
            </w:div>
          </w:divsChild>
        </w:div>
        <w:div w:id="1514613194">
          <w:marLeft w:val="0"/>
          <w:marRight w:val="0"/>
          <w:marTop w:val="0"/>
          <w:marBottom w:val="0"/>
          <w:divBdr>
            <w:top w:val="none" w:sz="0" w:space="0" w:color="auto"/>
            <w:left w:val="none" w:sz="0" w:space="0" w:color="auto"/>
            <w:bottom w:val="none" w:sz="0" w:space="0" w:color="auto"/>
            <w:right w:val="none" w:sz="0" w:space="0" w:color="auto"/>
          </w:divBdr>
          <w:divsChild>
            <w:div w:id="1879510106">
              <w:marLeft w:val="0"/>
              <w:marRight w:val="0"/>
              <w:marTop w:val="0"/>
              <w:marBottom w:val="0"/>
              <w:divBdr>
                <w:top w:val="none" w:sz="0" w:space="0" w:color="auto"/>
                <w:left w:val="none" w:sz="0" w:space="0" w:color="auto"/>
                <w:bottom w:val="none" w:sz="0" w:space="0" w:color="auto"/>
                <w:right w:val="none" w:sz="0" w:space="0" w:color="auto"/>
              </w:divBdr>
            </w:div>
            <w:div w:id="1575699403">
              <w:marLeft w:val="0"/>
              <w:marRight w:val="0"/>
              <w:marTop w:val="0"/>
              <w:marBottom w:val="0"/>
              <w:divBdr>
                <w:top w:val="none" w:sz="0" w:space="0" w:color="auto"/>
                <w:left w:val="none" w:sz="0" w:space="0" w:color="auto"/>
                <w:bottom w:val="none" w:sz="0" w:space="0" w:color="auto"/>
                <w:right w:val="none" w:sz="0" w:space="0" w:color="auto"/>
              </w:divBdr>
            </w:div>
          </w:divsChild>
        </w:div>
        <w:div w:id="2027976854">
          <w:marLeft w:val="0"/>
          <w:marRight w:val="0"/>
          <w:marTop w:val="0"/>
          <w:marBottom w:val="0"/>
          <w:divBdr>
            <w:top w:val="none" w:sz="0" w:space="0" w:color="auto"/>
            <w:left w:val="none" w:sz="0" w:space="0" w:color="auto"/>
            <w:bottom w:val="none" w:sz="0" w:space="0" w:color="auto"/>
            <w:right w:val="none" w:sz="0" w:space="0" w:color="auto"/>
          </w:divBdr>
          <w:divsChild>
            <w:div w:id="1275944633">
              <w:marLeft w:val="0"/>
              <w:marRight w:val="0"/>
              <w:marTop w:val="0"/>
              <w:marBottom w:val="0"/>
              <w:divBdr>
                <w:top w:val="none" w:sz="0" w:space="0" w:color="auto"/>
                <w:left w:val="none" w:sz="0" w:space="0" w:color="auto"/>
                <w:bottom w:val="none" w:sz="0" w:space="0" w:color="auto"/>
                <w:right w:val="none" w:sz="0" w:space="0" w:color="auto"/>
              </w:divBdr>
            </w:div>
            <w:div w:id="2144081913">
              <w:marLeft w:val="0"/>
              <w:marRight w:val="0"/>
              <w:marTop w:val="0"/>
              <w:marBottom w:val="0"/>
              <w:divBdr>
                <w:top w:val="none" w:sz="0" w:space="0" w:color="auto"/>
                <w:left w:val="none" w:sz="0" w:space="0" w:color="auto"/>
                <w:bottom w:val="none" w:sz="0" w:space="0" w:color="auto"/>
                <w:right w:val="none" w:sz="0" w:space="0" w:color="auto"/>
              </w:divBdr>
            </w:div>
            <w:div w:id="810056990">
              <w:marLeft w:val="0"/>
              <w:marRight w:val="0"/>
              <w:marTop w:val="0"/>
              <w:marBottom w:val="0"/>
              <w:divBdr>
                <w:top w:val="none" w:sz="0" w:space="0" w:color="auto"/>
                <w:left w:val="none" w:sz="0" w:space="0" w:color="auto"/>
                <w:bottom w:val="none" w:sz="0" w:space="0" w:color="auto"/>
                <w:right w:val="none" w:sz="0" w:space="0" w:color="auto"/>
              </w:divBdr>
            </w:div>
            <w:div w:id="519660552">
              <w:marLeft w:val="0"/>
              <w:marRight w:val="0"/>
              <w:marTop w:val="0"/>
              <w:marBottom w:val="0"/>
              <w:divBdr>
                <w:top w:val="none" w:sz="0" w:space="0" w:color="auto"/>
                <w:left w:val="none" w:sz="0" w:space="0" w:color="auto"/>
                <w:bottom w:val="none" w:sz="0" w:space="0" w:color="auto"/>
                <w:right w:val="none" w:sz="0" w:space="0" w:color="auto"/>
              </w:divBdr>
            </w:div>
            <w:div w:id="723719856">
              <w:marLeft w:val="0"/>
              <w:marRight w:val="0"/>
              <w:marTop w:val="0"/>
              <w:marBottom w:val="0"/>
              <w:divBdr>
                <w:top w:val="none" w:sz="0" w:space="0" w:color="auto"/>
                <w:left w:val="none" w:sz="0" w:space="0" w:color="auto"/>
                <w:bottom w:val="none" w:sz="0" w:space="0" w:color="auto"/>
                <w:right w:val="none" w:sz="0" w:space="0" w:color="auto"/>
              </w:divBdr>
            </w:div>
            <w:div w:id="2063672842">
              <w:marLeft w:val="0"/>
              <w:marRight w:val="0"/>
              <w:marTop w:val="0"/>
              <w:marBottom w:val="0"/>
              <w:divBdr>
                <w:top w:val="none" w:sz="0" w:space="0" w:color="auto"/>
                <w:left w:val="none" w:sz="0" w:space="0" w:color="auto"/>
                <w:bottom w:val="none" w:sz="0" w:space="0" w:color="auto"/>
                <w:right w:val="none" w:sz="0" w:space="0" w:color="auto"/>
              </w:divBdr>
            </w:div>
            <w:div w:id="1892423685">
              <w:marLeft w:val="0"/>
              <w:marRight w:val="0"/>
              <w:marTop w:val="0"/>
              <w:marBottom w:val="0"/>
              <w:divBdr>
                <w:top w:val="none" w:sz="0" w:space="0" w:color="auto"/>
                <w:left w:val="none" w:sz="0" w:space="0" w:color="auto"/>
                <w:bottom w:val="none" w:sz="0" w:space="0" w:color="auto"/>
                <w:right w:val="none" w:sz="0" w:space="0" w:color="auto"/>
              </w:divBdr>
            </w:div>
          </w:divsChild>
        </w:div>
        <w:div w:id="469055014">
          <w:marLeft w:val="0"/>
          <w:marRight w:val="0"/>
          <w:marTop w:val="0"/>
          <w:marBottom w:val="0"/>
          <w:divBdr>
            <w:top w:val="none" w:sz="0" w:space="0" w:color="auto"/>
            <w:left w:val="none" w:sz="0" w:space="0" w:color="auto"/>
            <w:bottom w:val="none" w:sz="0" w:space="0" w:color="auto"/>
            <w:right w:val="none" w:sz="0" w:space="0" w:color="auto"/>
          </w:divBdr>
          <w:divsChild>
            <w:div w:id="789130236">
              <w:marLeft w:val="0"/>
              <w:marRight w:val="0"/>
              <w:marTop w:val="0"/>
              <w:marBottom w:val="0"/>
              <w:divBdr>
                <w:top w:val="none" w:sz="0" w:space="0" w:color="auto"/>
                <w:left w:val="none" w:sz="0" w:space="0" w:color="auto"/>
                <w:bottom w:val="none" w:sz="0" w:space="0" w:color="auto"/>
                <w:right w:val="none" w:sz="0" w:space="0" w:color="auto"/>
              </w:divBdr>
            </w:div>
            <w:div w:id="45566168">
              <w:marLeft w:val="0"/>
              <w:marRight w:val="0"/>
              <w:marTop w:val="0"/>
              <w:marBottom w:val="0"/>
              <w:divBdr>
                <w:top w:val="none" w:sz="0" w:space="0" w:color="auto"/>
                <w:left w:val="none" w:sz="0" w:space="0" w:color="auto"/>
                <w:bottom w:val="none" w:sz="0" w:space="0" w:color="auto"/>
                <w:right w:val="none" w:sz="0" w:space="0" w:color="auto"/>
              </w:divBdr>
            </w:div>
          </w:divsChild>
        </w:div>
        <w:div w:id="2003897063">
          <w:marLeft w:val="0"/>
          <w:marRight w:val="0"/>
          <w:marTop w:val="0"/>
          <w:marBottom w:val="0"/>
          <w:divBdr>
            <w:top w:val="none" w:sz="0" w:space="0" w:color="auto"/>
            <w:left w:val="none" w:sz="0" w:space="0" w:color="auto"/>
            <w:bottom w:val="none" w:sz="0" w:space="0" w:color="auto"/>
            <w:right w:val="none" w:sz="0" w:space="0" w:color="auto"/>
          </w:divBdr>
          <w:divsChild>
            <w:div w:id="1757942675">
              <w:marLeft w:val="0"/>
              <w:marRight w:val="0"/>
              <w:marTop w:val="0"/>
              <w:marBottom w:val="0"/>
              <w:divBdr>
                <w:top w:val="none" w:sz="0" w:space="0" w:color="auto"/>
                <w:left w:val="none" w:sz="0" w:space="0" w:color="auto"/>
                <w:bottom w:val="none" w:sz="0" w:space="0" w:color="auto"/>
                <w:right w:val="none" w:sz="0" w:space="0" w:color="auto"/>
              </w:divBdr>
            </w:div>
            <w:div w:id="63917212">
              <w:marLeft w:val="0"/>
              <w:marRight w:val="0"/>
              <w:marTop w:val="0"/>
              <w:marBottom w:val="0"/>
              <w:divBdr>
                <w:top w:val="none" w:sz="0" w:space="0" w:color="auto"/>
                <w:left w:val="none" w:sz="0" w:space="0" w:color="auto"/>
                <w:bottom w:val="none" w:sz="0" w:space="0" w:color="auto"/>
                <w:right w:val="none" w:sz="0" w:space="0" w:color="auto"/>
              </w:divBdr>
            </w:div>
            <w:div w:id="214632618">
              <w:marLeft w:val="0"/>
              <w:marRight w:val="0"/>
              <w:marTop w:val="0"/>
              <w:marBottom w:val="0"/>
              <w:divBdr>
                <w:top w:val="none" w:sz="0" w:space="0" w:color="auto"/>
                <w:left w:val="none" w:sz="0" w:space="0" w:color="auto"/>
                <w:bottom w:val="none" w:sz="0" w:space="0" w:color="auto"/>
                <w:right w:val="none" w:sz="0" w:space="0" w:color="auto"/>
              </w:divBdr>
            </w:div>
            <w:div w:id="2090074837">
              <w:marLeft w:val="0"/>
              <w:marRight w:val="0"/>
              <w:marTop w:val="0"/>
              <w:marBottom w:val="0"/>
              <w:divBdr>
                <w:top w:val="none" w:sz="0" w:space="0" w:color="auto"/>
                <w:left w:val="none" w:sz="0" w:space="0" w:color="auto"/>
                <w:bottom w:val="none" w:sz="0" w:space="0" w:color="auto"/>
                <w:right w:val="none" w:sz="0" w:space="0" w:color="auto"/>
              </w:divBdr>
            </w:div>
            <w:div w:id="1001348996">
              <w:marLeft w:val="0"/>
              <w:marRight w:val="0"/>
              <w:marTop w:val="0"/>
              <w:marBottom w:val="0"/>
              <w:divBdr>
                <w:top w:val="none" w:sz="0" w:space="0" w:color="auto"/>
                <w:left w:val="none" w:sz="0" w:space="0" w:color="auto"/>
                <w:bottom w:val="none" w:sz="0" w:space="0" w:color="auto"/>
                <w:right w:val="none" w:sz="0" w:space="0" w:color="auto"/>
              </w:divBdr>
            </w:div>
            <w:div w:id="1995982819">
              <w:marLeft w:val="0"/>
              <w:marRight w:val="0"/>
              <w:marTop w:val="0"/>
              <w:marBottom w:val="0"/>
              <w:divBdr>
                <w:top w:val="none" w:sz="0" w:space="0" w:color="auto"/>
                <w:left w:val="none" w:sz="0" w:space="0" w:color="auto"/>
                <w:bottom w:val="none" w:sz="0" w:space="0" w:color="auto"/>
                <w:right w:val="none" w:sz="0" w:space="0" w:color="auto"/>
              </w:divBdr>
            </w:div>
          </w:divsChild>
        </w:div>
        <w:div w:id="196048451">
          <w:marLeft w:val="0"/>
          <w:marRight w:val="0"/>
          <w:marTop w:val="0"/>
          <w:marBottom w:val="0"/>
          <w:divBdr>
            <w:top w:val="none" w:sz="0" w:space="0" w:color="auto"/>
            <w:left w:val="none" w:sz="0" w:space="0" w:color="auto"/>
            <w:bottom w:val="none" w:sz="0" w:space="0" w:color="auto"/>
            <w:right w:val="none" w:sz="0" w:space="0" w:color="auto"/>
          </w:divBdr>
          <w:divsChild>
            <w:div w:id="981735187">
              <w:marLeft w:val="0"/>
              <w:marRight w:val="0"/>
              <w:marTop w:val="0"/>
              <w:marBottom w:val="0"/>
              <w:divBdr>
                <w:top w:val="none" w:sz="0" w:space="0" w:color="auto"/>
                <w:left w:val="none" w:sz="0" w:space="0" w:color="auto"/>
                <w:bottom w:val="none" w:sz="0" w:space="0" w:color="auto"/>
                <w:right w:val="none" w:sz="0" w:space="0" w:color="auto"/>
              </w:divBdr>
            </w:div>
            <w:div w:id="1420522224">
              <w:marLeft w:val="0"/>
              <w:marRight w:val="0"/>
              <w:marTop w:val="0"/>
              <w:marBottom w:val="0"/>
              <w:divBdr>
                <w:top w:val="none" w:sz="0" w:space="0" w:color="auto"/>
                <w:left w:val="none" w:sz="0" w:space="0" w:color="auto"/>
                <w:bottom w:val="none" w:sz="0" w:space="0" w:color="auto"/>
                <w:right w:val="none" w:sz="0" w:space="0" w:color="auto"/>
              </w:divBdr>
            </w:div>
          </w:divsChild>
        </w:div>
        <w:div w:id="481121129">
          <w:marLeft w:val="0"/>
          <w:marRight w:val="0"/>
          <w:marTop w:val="0"/>
          <w:marBottom w:val="0"/>
          <w:divBdr>
            <w:top w:val="none" w:sz="0" w:space="0" w:color="auto"/>
            <w:left w:val="none" w:sz="0" w:space="0" w:color="auto"/>
            <w:bottom w:val="none" w:sz="0" w:space="0" w:color="auto"/>
            <w:right w:val="none" w:sz="0" w:space="0" w:color="auto"/>
          </w:divBdr>
          <w:divsChild>
            <w:div w:id="358898432">
              <w:marLeft w:val="0"/>
              <w:marRight w:val="0"/>
              <w:marTop w:val="0"/>
              <w:marBottom w:val="0"/>
              <w:divBdr>
                <w:top w:val="none" w:sz="0" w:space="0" w:color="auto"/>
                <w:left w:val="none" w:sz="0" w:space="0" w:color="auto"/>
                <w:bottom w:val="none" w:sz="0" w:space="0" w:color="auto"/>
                <w:right w:val="none" w:sz="0" w:space="0" w:color="auto"/>
              </w:divBdr>
            </w:div>
            <w:div w:id="573198946">
              <w:marLeft w:val="0"/>
              <w:marRight w:val="0"/>
              <w:marTop w:val="0"/>
              <w:marBottom w:val="0"/>
              <w:divBdr>
                <w:top w:val="none" w:sz="0" w:space="0" w:color="auto"/>
                <w:left w:val="none" w:sz="0" w:space="0" w:color="auto"/>
                <w:bottom w:val="none" w:sz="0" w:space="0" w:color="auto"/>
                <w:right w:val="none" w:sz="0" w:space="0" w:color="auto"/>
              </w:divBdr>
            </w:div>
          </w:divsChild>
        </w:div>
        <w:div w:id="660546421">
          <w:marLeft w:val="0"/>
          <w:marRight w:val="0"/>
          <w:marTop w:val="0"/>
          <w:marBottom w:val="0"/>
          <w:divBdr>
            <w:top w:val="none" w:sz="0" w:space="0" w:color="auto"/>
            <w:left w:val="none" w:sz="0" w:space="0" w:color="auto"/>
            <w:bottom w:val="none" w:sz="0" w:space="0" w:color="auto"/>
            <w:right w:val="none" w:sz="0" w:space="0" w:color="auto"/>
          </w:divBdr>
          <w:divsChild>
            <w:div w:id="211505756">
              <w:marLeft w:val="0"/>
              <w:marRight w:val="0"/>
              <w:marTop w:val="0"/>
              <w:marBottom w:val="0"/>
              <w:divBdr>
                <w:top w:val="none" w:sz="0" w:space="0" w:color="auto"/>
                <w:left w:val="none" w:sz="0" w:space="0" w:color="auto"/>
                <w:bottom w:val="none" w:sz="0" w:space="0" w:color="auto"/>
                <w:right w:val="none" w:sz="0" w:space="0" w:color="auto"/>
              </w:divBdr>
            </w:div>
            <w:div w:id="815992227">
              <w:marLeft w:val="0"/>
              <w:marRight w:val="0"/>
              <w:marTop w:val="0"/>
              <w:marBottom w:val="0"/>
              <w:divBdr>
                <w:top w:val="none" w:sz="0" w:space="0" w:color="auto"/>
                <w:left w:val="none" w:sz="0" w:space="0" w:color="auto"/>
                <w:bottom w:val="none" w:sz="0" w:space="0" w:color="auto"/>
                <w:right w:val="none" w:sz="0" w:space="0" w:color="auto"/>
              </w:divBdr>
            </w:div>
          </w:divsChild>
        </w:div>
        <w:div w:id="885071149">
          <w:marLeft w:val="0"/>
          <w:marRight w:val="0"/>
          <w:marTop w:val="0"/>
          <w:marBottom w:val="0"/>
          <w:divBdr>
            <w:top w:val="none" w:sz="0" w:space="0" w:color="auto"/>
            <w:left w:val="none" w:sz="0" w:space="0" w:color="auto"/>
            <w:bottom w:val="none" w:sz="0" w:space="0" w:color="auto"/>
            <w:right w:val="none" w:sz="0" w:space="0" w:color="auto"/>
          </w:divBdr>
          <w:divsChild>
            <w:div w:id="1120801671">
              <w:marLeft w:val="0"/>
              <w:marRight w:val="0"/>
              <w:marTop w:val="0"/>
              <w:marBottom w:val="0"/>
              <w:divBdr>
                <w:top w:val="none" w:sz="0" w:space="0" w:color="auto"/>
                <w:left w:val="none" w:sz="0" w:space="0" w:color="auto"/>
                <w:bottom w:val="none" w:sz="0" w:space="0" w:color="auto"/>
                <w:right w:val="none" w:sz="0" w:space="0" w:color="auto"/>
              </w:divBdr>
            </w:div>
            <w:div w:id="777724588">
              <w:marLeft w:val="0"/>
              <w:marRight w:val="0"/>
              <w:marTop w:val="0"/>
              <w:marBottom w:val="0"/>
              <w:divBdr>
                <w:top w:val="none" w:sz="0" w:space="0" w:color="auto"/>
                <w:left w:val="none" w:sz="0" w:space="0" w:color="auto"/>
                <w:bottom w:val="none" w:sz="0" w:space="0" w:color="auto"/>
                <w:right w:val="none" w:sz="0" w:space="0" w:color="auto"/>
              </w:divBdr>
            </w:div>
          </w:divsChild>
        </w:div>
        <w:div w:id="867834018">
          <w:marLeft w:val="0"/>
          <w:marRight w:val="0"/>
          <w:marTop w:val="0"/>
          <w:marBottom w:val="0"/>
          <w:divBdr>
            <w:top w:val="none" w:sz="0" w:space="0" w:color="auto"/>
            <w:left w:val="none" w:sz="0" w:space="0" w:color="auto"/>
            <w:bottom w:val="none" w:sz="0" w:space="0" w:color="auto"/>
            <w:right w:val="none" w:sz="0" w:space="0" w:color="auto"/>
          </w:divBdr>
          <w:divsChild>
            <w:div w:id="1371302849">
              <w:marLeft w:val="0"/>
              <w:marRight w:val="0"/>
              <w:marTop w:val="0"/>
              <w:marBottom w:val="0"/>
              <w:divBdr>
                <w:top w:val="none" w:sz="0" w:space="0" w:color="auto"/>
                <w:left w:val="none" w:sz="0" w:space="0" w:color="auto"/>
                <w:bottom w:val="none" w:sz="0" w:space="0" w:color="auto"/>
                <w:right w:val="none" w:sz="0" w:space="0" w:color="auto"/>
              </w:divBdr>
            </w:div>
            <w:div w:id="107818433">
              <w:marLeft w:val="0"/>
              <w:marRight w:val="0"/>
              <w:marTop w:val="0"/>
              <w:marBottom w:val="0"/>
              <w:divBdr>
                <w:top w:val="none" w:sz="0" w:space="0" w:color="auto"/>
                <w:left w:val="none" w:sz="0" w:space="0" w:color="auto"/>
                <w:bottom w:val="none" w:sz="0" w:space="0" w:color="auto"/>
                <w:right w:val="none" w:sz="0" w:space="0" w:color="auto"/>
              </w:divBdr>
            </w:div>
            <w:div w:id="1814711906">
              <w:marLeft w:val="0"/>
              <w:marRight w:val="0"/>
              <w:marTop w:val="0"/>
              <w:marBottom w:val="0"/>
              <w:divBdr>
                <w:top w:val="none" w:sz="0" w:space="0" w:color="auto"/>
                <w:left w:val="none" w:sz="0" w:space="0" w:color="auto"/>
                <w:bottom w:val="none" w:sz="0" w:space="0" w:color="auto"/>
                <w:right w:val="none" w:sz="0" w:space="0" w:color="auto"/>
              </w:divBdr>
            </w:div>
          </w:divsChild>
        </w:div>
        <w:div w:id="468323364">
          <w:marLeft w:val="0"/>
          <w:marRight w:val="0"/>
          <w:marTop w:val="0"/>
          <w:marBottom w:val="0"/>
          <w:divBdr>
            <w:top w:val="none" w:sz="0" w:space="0" w:color="auto"/>
            <w:left w:val="none" w:sz="0" w:space="0" w:color="auto"/>
            <w:bottom w:val="none" w:sz="0" w:space="0" w:color="auto"/>
            <w:right w:val="none" w:sz="0" w:space="0" w:color="auto"/>
          </w:divBdr>
          <w:divsChild>
            <w:div w:id="2126653467">
              <w:marLeft w:val="0"/>
              <w:marRight w:val="0"/>
              <w:marTop w:val="0"/>
              <w:marBottom w:val="0"/>
              <w:divBdr>
                <w:top w:val="none" w:sz="0" w:space="0" w:color="auto"/>
                <w:left w:val="none" w:sz="0" w:space="0" w:color="auto"/>
                <w:bottom w:val="none" w:sz="0" w:space="0" w:color="auto"/>
                <w:right w:val="none" w:sz="0" w:space="0" w:color="auto"/>
              </w:divBdr>
            </w:div>
            <w:div w:id="585916750">
              <w:marLeft w:val="0"/>
              <w:marRight w:val="0"/>
              <w:marTop w:val="0"/>
              <w:marBottom w:val="0"/>
              <w:divBdr>
                <w:top w:val="none" w:sz="0" w:space="0" w:color="auto"/>
                <w:left w:val="none" w:sz="0" w:space="0" w:color="auto"/>
                <w:bottom w:val="none" w:sz="0" w:space="0" w:color="auto"/>
                <w:right w:val="none" w:sz="0" w:space="0" w:color="auto"/>
              </w:divBdr>
            </w:div>
            <w:div w:id="527643583">
              <w:marLeft w:val="0"/>
              <w:marRight w:val="0"/>
              <w:marTop w:val="0"/>
              <w:marBottom w:val="0"/>
              <w:divBdr>
                <w:top w:val="none" w:sz="0" w:space="0" w:color="auto"/>
                <w:left w:val="none" w:sz="0" w:space="0" w:color="auto"/>
                <w:bottom w:val="none" w:sz="0" w:space="0" w:color="auto"/>
                <w:right w:val="none" w:sz="0" w:space="0" w:color="auto"/>
              </w:divBdr>
            </w:div>
            <w:div w:id="1046641823">
              <w:marLeft w:val="0"/>
              <w:marRight w:val="0"/>
              <w:marTop w:val="0"/>
              <w:marBottom w:val="0"/>
              <w:divBdr>
                <w:top w:val="none" w:sz="0" w:space="0" w:color="auto"/>
                <w:left w:val="none" w:sz="0" w:space="0" w:color="auto"/>
                <w:bottom w:val="none" w:sz="0" w:space="0" w:color="auto"/>
                <w:right w:val="none" w:sz="0" w:space="0" w:color="auto"/>
              </w:divBdr>
            </w:div>
          </w:divsChild>
        </w:div>
        <w:div w:id="1683627179">
          <w:marLeft w:val="0"/>
          <w:marRight w:val="0"/>
          <w:marTop w:val="0"/>
          <w:marBottom w:val="0"/>
          <w:divBdr>
            <w:top w:val="none" w:sz="0" w:space="0" w:color="auto"/>
            <w:left w:val="none" w:sz="0" w:space="0" w:color="auto"/>
            <w:bottom w:val="none" w:sz="0" w:space="0" w:color="auto"/>
            <w:right w:val="none" w:sz="0" w:space="0" w:color="auto"/>
          </w:divBdr>
          <w:divsChild>
            <w:div w:id="1552232833">
              <w:marLeft w:val="0"/>
              <w:marRight w:val="0"/>
              <w:marTop w:val="0"/>
              <w:marBottom w:val="0"/>
              <w:divBdr>
                <w:top w:val="none" w:sz="0" w:space="0" w:color="auto"/>
                <w:left w:val="none" w:sz="0" w:space="0" w:color="auto"/>
                <w:bottom w:val="none" w:sz="0" w:space="0" w:color="auto"/>
                <w:right w:val="none" w:sz="0" w:space="0" w:color="auto"/>
              </w:divBdr>
            </w:div>
            <w:div w:id="817768703">
              <w:marLeft w:val="0"/>
              <w:marRight w:val="0"/>
              <w:marTop w:val="0"/>
              <w:marBottom w:val="0"/>
              <w:divBdr>
                <w:top w:val="none" w:sz="0" w:space="0" w:color="auto"/>
                <w:left w:val="none" w:sz="0" w:space="0" w:color="auto"/>
                <w:bottom w:val="none" w:sz="0" w:space="0" w:color="auto"/>
                <w:right w:val="none" w:sz="0" w:space="0" w:color="auto"/>
              </w:divBdr>
            </w:div>
          </w:divsChild>
        </w:div>
        <w:div w:id="1778716337">
          <w:marLeft w:val="0"/>
          <w:marRight w:val="0"/>
          <w:marTop w:val="0"/>
          <w:marBottom w:val="0"/>
          <w:divBdr>
            <w:top w:val="none" w:sz="0" w:space="0" w:color="auto"/>
            <w:left w:val="none" w:sz="0" w:space="0" w:color="auto"/>
            <w:bottom w:val="none" w:sz="0" w:space="0" w:color="auto"/>
            <w:right w:val="none" w:sz="0" w:space="0" w:color="auto"/>
          </w:divBdr>
          <w:divsChild>
            <w:div w:id="1293057312">
              <w:marLeft w:val="0"/>
              <w:marRight w:val="0"/>
              <w:marTop w:val="0"/>
              <w:marBottom w:val="0"/>
              <w:divBdr>
                <w:top w:val="none" w:sz="0" w:space="0" w:color="auto"/>
                <w:left w:val="none" w:sz="0" w:space="0" w:color="auto"/>
                <w:bottom w:val="none" w:sz="0" w:space="0" w:color="auto"/>
                <w:right w:val="none" w:sz="0" w:space="0" w:color="auto"/>
              </w:divBdr>
            </w:div>
            <w:div w:id="1906181136">
              <w:marLeft w:val="0"/>
              <w:marRight w:val="0"/>
              <w:marTop w:val="0"/>
              <w:marBottom w:val="0"/>
              <w:divBdr>
                <w:top w:val="none" w:sz="0" w:space="0" w:color="auto"/>
                <w:left w:val="none" w:sz="0" w:space="0" w:color="auto"/>
                <w:bottom w:val="none" w:sz="0" w:space="0" w:color="auto"/>
                <w:right w:val="none" w:sz="0" w:space="0" w:color="auto"/>
              </w:divBdr>
            </w:div>
          </w:divsChild>
        </w:div>
        <w:div w:id="938097552">
          <w:marLeft w:val="0"/>
          <w:marRight w:val="0"/>
          <w:marTop w:val="0"/>
          <w:marBottom w:val="0"/>
          <w:divBdr>
            <w:top w:val="none" w:sz="0" w:space="0" w:color="auto"/>
            <w:left w:val="none" w:sz="0" w:space="0" w:color="auto"/>
            <w:bottom w:val="none" w:sz="0" w:space="0" w:color="auto"/>
            <w:right w:val="none" w:sz="0" w:space="0" w:color="auto"/>
          </w:divBdr>
          <w:divsChild>
            <w:div w:id="757598876">
              <w:marLeft w:val="0"/>
              <w:marRight w:val="0"/>
              <w:marTop w:val="0"/>
              <w:marBottom w:val="0"/>
              <w:divBdr>
                <w:top w:val="none" w:sz="0" w:space="0" w:color="auto"/>
                <w:left w:val="none" w:sz="0" w:space="0" w:color="auto"/>
                <w:bottom w:val="none" w:sz="0" w:space="0" w:color="auto"/>
                <w:right w:val="none" w:sz="0" w:space="0" w:color="auto"/>
              </w:divBdr>
            </w:div>
            <w:div w:id="2085956746">
              <w:marLeft w:val="0"/>
              <w:marRight w:val="0"/>
              <w:marTop w:val="0"/>
              <w:marBottom w:val="0"/>
              <w:divBdr>
                <w:top w:val="none" w:sz="0" w:space="0" w:color="auto"/>
                <w:left w:val="none" w:sz="0" w:space="0" w:color="auto"/>
                <w:bottom w:val="none" w:sz="0" w:space="0" w:color="auto"/>
                <w:right w:val="none" w:sz="0" w:space="0" w:color="auto"/>
              </w:divBdr>
            </w:div>
          </w:divsChild>
        </w:div>
        <w:div w:id="819077931">
          <w:marLeft w:val="0"/>
          <w:marRight w:val="0"/>
          <w:marTop w:val="0"/>
          <w:marBottom w:val="0"/>
          <w:divBdr>
            <w:top w:val="none" w:sz="0" w:space="0" w:color="auto"/>
            <w:left w:val="none" w:sz="0" w:space="0" w:color="auto"/>
            <w:bottom w:val="none" w:sz="0" w:space="0" w:color="auto"/>
            <w:right w:val="none" w:sz="0" w:space="0" w:color="auto"/>
          </w:divBdr>
          <w:divsChild>
            <w:div w:id="442770169">
              <w:marLeft w:val="0"/>
              <w:marRight w:val="0"/>
              <w:marTop w:val="0"/>
              <w:marBottom w:val="0"/>
              <w:divBdr>
                <w:top w:val="none" w:sz="0" w:space="0" w:color="auto"/>
                <w:left w:val="none" w:sz="0" w:space="0" w:color="auto"/>
                <w:bottom w:val="none" w:sz="0" w:space="0" w:color="auto"/>
                <w:right w:val="none" w:sz="0" w:space="0" w:color="auto"/>
              </w:divBdr>
            </w:div>
            <w:div w:id="875658997">
              <w:marLeft w:val="0"/>
              <w:marRight w:val="0"/>
              <w:marTop w:val="0"/>
              <w:marBottom w:val="0"/>
              <w:divBdr>
                <w:top w:val="none" w:sz="0" w:space="0" w:color="auto"/>
                <w:left w:val="none" w:sz="0" w:space="0" w:color="auto"/>
                <w:bottom w:val="none" w:sz="0" w:space="0" w:color="auto"/>
                <w:right w:val="none" w:sz="0" w:space="0" w:color="auto"/>
              </w:divBdr>
            </w:div>
          </w:divsChild>
        </w:div>
        <w:div w:id="753284755">
          <w:marLeft w:val="0"/>
          <w:marRight w:val="0"/>
          <w:marTop w:val="0"/>
          <w:marBottom w:val="0"/>
          <w:divBdr>
            <w:top w:val="none" w:sz="0" w:space="0" w:color="auto"/>
            <w:left w:val="none" w:sz="0" w:space="0" w:color="auto"/>
            <w:bottom w:val="none" w:sz="0" w:space="0" w:color="auto"/>
            <w:right w:val="none" w:sz="0" w:space="0" w:color="auto"/>
          </w:divBdr>
          <w:divsChild>
            <w:div w:id="891381078">
              <w:marLeft w:val="0"/>
              <w:marRight w:val="0"/>
              <w:marTop w:val="0"/>
              <w:marBottom w:val="0"/>
              <w:divBdr>
                <w:top w:val="none" w:sz="0" w:space="0" w:color="auto"/>
                <w:left w:val="none" w:sz="0" w:space="0" w:color="auto"/>
                <w:bottom w:val="none" w:sz="0" w:space="0" w:color="auto"/>
                <w:right w:val="none" w:sz="0" w:space="0" w:color="auto"/>
              </w:divBdr>
            </w:div>
            <w:div w:id="677773984">
              <w:marLeft w:val="0"/>
              <w:marRight w:val="0"/>
              <w:marTop w:val="0"/>
              <w:marBottom w:val="0"/>
              <w:divBdr>
                <w:top w:val="none" w:sz="0" w:space="0" w:color="auto"/>
                <w:left w:val="none" w:sz="0" w:space="0" w:color="auto"/>
                <w:bottom w:val="none" w:sz="0" w:space="0" w:color="auto"/>
                <w:right w:val="none" w:sz="0" w:space="0" w:color="auto"/>
              </w:divBdr>
            </w:div>
          </w:divsChild>
        </w:div>
        <w:div w:id="1212419708">
          <w:marLeft w:val="0"/>
          <w:marRight w:val="0"/>
          <w:marTop w:val="0"/>
          <w:marBottom w:val="0"/>
          <w:divBdr>
            <w:top w:val="none" w:sz="0" w:space="0" w:color="auto"/>
            <w:left w:val="none" w:sz="0" w:space="0" w:color="auto"/>
            <w:bottom w:val="none" w:sz="0" w:space="0" w:color="auto"/>
            <w:right w:val="none" w:sz="0" w:space="0" w:color="auto"/>
          </w:divBdr>
          <w:divsChild>
            <w:div w:id="1273435851">
              <w:marLeft w:val="0"/>
              <w:marRight w:val="0"/>
              <w:marTop w:val="0"/>
              <w:marBottom w:val="0"/>
              <w:divBdr>
                <w:top w:val="none" w:sz="0" w:space="0" w:color="auto"/>
                <w:left w:val="none" w:sz="0" w:space="0" w:color="auto"/>
                <w:bottom w:val="none" w:sz="0" w:space="0" w:color="auto"/>
                <w:right w:val="none" w:sz="0" w:space="0" w:color="auto"/>
              </w:divBdr>
            </w:div>
            <w:div w:id="1960065253">
              <w:marLeft w:val="0"/>
              <w:marRight w:val="0"/>
              <w:marTop w:val="0"/>
              <w:marBottom w:val="0"/>
              <w:divBdr>
                <w:top w:val="none" w:sz="0" w:space="0" w:color="auto"/>
                <w:left w:val="none" w:sz="0" w:space="0" w:color="auto"/>
                <w:bottom w:val="none" w:sz="0" w:space="0" w:color="auto"/>
                <w:right w:val="none" w:sz="0" w:space="0" w:color="auto"/>
              </w:divBdr>
            </w:div>
          </w:divsChild>
        </w:div>
        <w:div w:id="1888183669">
          <w:marLeft w:val="0"/>
          <w:marRight w:val="0"/>
          <w:marTop w:val="0"/>
          <w:marBottom w:val="0"/>
          <w:divBdr>
            <w:top w:val="none" w:sz="0" w:space="0" w:color="auto"/>
            <w:left w:val="none" w:sz="0" w:space="0" w:color="auto"/>
            <w:bottom w:val="none" w:sz="0" w:space="0" w:color="auto"/>
            <w:right w:val="none" w:sz="0" w:space="0" w:color="auto"/>
          </w:divBdr>
          <w:divsChild>
            <w:div w:id="619386411">
              <w:marLeft w:val="0"/>
              <w:marRight w:val="0"/>
              <w:marTop w:val="0"/>
              <w:marBottom w:val="0"/>
              <w:divBdr>
                <w:top w:val="none" w:sz="0" w:space="0" w:color="auto"/>
                <w:left w:val="none" w:sz="0" w:space="0" w:color="auto"/>
                <w:bottom w:val="none" w:sz="0" w:space="0" w:color="auto"/>
                <w:right w:val="none" w:sz="0" w:space="0" w:color="auto"/>
              </w:divBdr>
            </w:div>
          </w:divsChild>
        </w:div>
        <w:div w:id="1536692895">
          <w:marLeft w:val="0"/>
          <w:marRight w:val="0"/>
          <w:marTop w:val="0"/>
          <w:marBottom w:val="0"/>
          <w:divBdr>
            <w:top w:val="none" w:sz="0" w:space="0" w:color="auto"/>
            <w:left w:val="none" w:sz="0" w:space="0" w:color="auto"/>
            <w:bottom w:val="none" w:sz="0" w:space="0" w:color="auto"/>
            <w:right w:val="none" w:sz="0" w:space="0" w:color="auto"/>
          </w:divBdr>
          <w:divsChild>
            <w:div w:id="1836989274">
              <w:marLeft w:val="0"/>
              <w:marRight w:val="0"/>
              <w:marTop w:val="0"/>
              <w:marBottom w:val="0"/>
              <w:divBdr>
                <w:top w:val="none" w:sz="0" w:space="0" w:color="auto"/>
                <w:left w:val="none" w:sz="0" w:space="0" w:color="auto"/>
                <w:bottom w:val="none" w:sz="0" w:space="0" w:color="auto"/>
                <w:right w:val="none" w:sz="0" w:space="0" w:color="auto"/>
              </w:divBdr>
            </w:div>
            <w:div w:id="2048486453">
              <w:marLeft w:val="0"/>
              <w:marRight w:val="0"/>
              <w:marTop w:val="0"/>
              <w:marBottom w:val="0"/>
              <w:divBdr>
                <w:top w:val="none" w:sz="0" w:space="0" w:color="auto"/>
                <w:left w:val="none" w:sz="0" w:space="0" w:color="auto"/>
                <w:bottom w:val="none" w:sz="0" w:space="0" w:color="auto"/>
                <w:right w:val="none" w:sz="0" w:space="0" w:color="auto"/>
              </w:divBdr>
            </w:div>
          </w:divsChild>
        </w:div>
        <w:div w:id="1952348380">
          <w:marLeft w:val="0"/>
          <w:marRight w:val="0"/>
          <w:marTop w:val="0"/>
          <w:marBottom w:val="0"/>
          <w:divBdr>
            <w:top w:val="none" w:sz="0" w:space="0" w:color="auto"/>
            <w:left w:val="none" w:sz="0" w:space="0" w:color="auto"/>
            <w:bottom w:val="none" w:sz="0" w:space="0" w:color="auto"/>
            <w:right w:val="none" w:sz="0" w:space="0" w:color="auto"/>
          </w:divBdr>
          <w:divsChild>
            <w:div w:id="1800150485">
              <w:marLeft w:val="0"/>
              <w:marRight w:val="0"/>
              <w:marTop w:val="0"/>
              <w:marBottom w:val="0"/>
              <w:divBdr>
                <w:top w:val="none" w:sz="0" w:space="0" w:color="auto"/>
                <w:left w:val="none" w:sz="0" w:space="0" w:color="auto"/>
                <w:bottom w:val="none" w:sz="0" w:space="0" w:color="auto"/>
                <w:right w:val="none" w:sz="0" w:space="0" w:color="auto"/>
              </w:divBdr>
            </w:div>
          </w:divsChild>
        </w:div>
        <w:div w:id="842547868">
          <w:marLeft w:val="0"/>
          <w:marRight w:val="0"/>
          <w:marTop w:val="0"/>
          <w:marBottom w:val="0"/>
          <w:divBdr>
            <w:top w:val="none" w:sz="0" w:space="0" w:color="auto"/>
            <w:left w:val="none" w:sz="0" w:space="0" w:color="auto"/>
            <w:bottom w:val="none" w:sz="0" w:space="0" w:color="auto"/>
            <w:right w:val="none" w:sz="0" w:space="0" w:color="auto"/>
          </w:divBdr>
          <w:divsChild>
            <w:div w:id="691344890">
              <w:marLeft w:val="0"/>
              <w:marRight w:val="0"/>
              <w:marTop w:val="0"/>
              <w:marBottom w:val="0"/>
              <w:divBdr>
                <w:top w:val="none" w:sz="0" w:space="0" w:color="auto"/>
                <w:left w:val="none" w:sz="0" w:space="0" w:color="auto"/>
                <w:bottom w:val="none" w:sz="0" w:space="0" w:color="auto"/>
                <w:right w:val="none" w:sz="0" w:space="0" w:color="auto"/>
              </w:divBdr>
            </w:div>
            <w:div w:id="9262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4967">
      <w:bodyDiv w:val="1"/>
      <w:marLeft w:val="0"/>
      <w:marRight w:val="0"/>
      <w:marTop w:val="0"/>
      <w:marBottom w:val="0"/>
      <w:divBdr>
        <w:top w:val="none" w:sz="0" w:space="0" w:color="auto"/>
        <w:left w:val="none" w:sz="0" w:space="0" w:color="auto"/>
        <w:bottom w:val="none" w:sz="0" w:space="0" w:color="auto"/>
        <w:right w:val="none" w:sz="0" w:space="0" w:color="auto"/>
      </w:divBdr>
    </w:div>
    <w:div w:id="595484913">
      <w:bodyDiv w:val="1"/>
      <w:marLeft w:val="0"/>
      <w:marRight w:val="0"/>
      <w:marTop w:val="0"/>
      <w:marBottom w:val="0"/>
      <w:divBdr>
        <w:top w:val="none" w:sz="0" w:space="0" w:color="auto"/>
        <w:left w:val="none" w:sz="0" w:space="0" w:color="auto"/>
        <w:bottom w:val="none" w:sz="0" w:space="0" w:color="auto"/>
        <w:right w:val="none" w:sz="0" w:space="0" w:color="auto"/>
      </w:divBdr>
      <w:divsChild>
        <w:div w:id="119618111">
          <w:marLeft w:val="0"/>
          <w:marRight w:val="0"/>
          <w:marTop w:val="0"/>
          <w:marBottom w:val="0"/>
          <w:divBdr>
            <w:top w:val="none" w:sz="0" w:space="0" w:color="auto"/>
            <w:left w:val="none" w:sz="0" w:space="0" w:color="auto"/>
            <w:bottom w:val="none" w:sz="0" w:space="0" w:color="auto"/>
            <w:right w:val="none" w:sz="0" w:space="0" w:color="auto"/>
          </w:divBdr>
        </w:div>
        <w:div w:id="364059458">
          <w:marLeft w:val="0"/>
          <w:marRight w:val="0"/>
          <w:marTop w:val="0"/>
          <w:marBottom w:val="0"/>
          <w:divBdr>
            <w:top w:val="none" w:sz="0" w:space="0" w:color="auto"/>
            <w:left w:val="none" w:sz="0" w:space="0" w:color="auto"/>
            <w:bottom w:val="none" w:sz="0" w:space="0" w:color="auto"/>
            <w:right w:val="none" w:sz="0" w:space="0" w:color="auto"/>
          </w:divBdr>
        </w:div>
        <w:div w:id="1430661569">
          <w:marLeft w:val="0"/>
          <w:marRight w:val="0"/>
          <w:marTop w:val="0"/>
          <w:marBottom w:val="0"/>
          <w:divBdr>
            <w:top w:val="none" w:sz="0" w:space="0" w:color="auto"/>
            <w:left w:val="none" w:sz="0" w:space="0" w:color="auto"/>
            <w:bottom w:val="none" w:sz="0" w:space="0" w:color="auto"/>
            <w:right w:val="none" w:sz="0" w:space="0" w:color="auto"/>
          </w:divBdr>
        </w:div>
        <w:div w:id="1473402555">
          <w:marLeft w:val="0"/>
          <w:marRight w:val="0"/>
          <w:marTop w:val="0"/>
          <w:marBottom w:val="0"/>
          <w:divBdr>
            <w:top w:val="none" w:sz="0" w:space="0" w:color="auto"/>
            <w:left w:val="none" w:sz="0" w:space="0" w:color="auto"/>
            <w:bottom w:val="none" w:sz="0" w:space="0" w:color="auto"/>
            <w:right w:val="none" w:sz="0" w:space="0" w:color="auto"/>
          </w:divBdr>
        </w:div>
        <w:div w:id="1773239943">
          <w:marLeft w:val="0"/>
          <w:marRight w:val="0"/>
          <w:marTop w:val="0"/>
          <w:marBottom w:val="0"/>
          <w:divBdr>
            <w:top w:val="none" w:sz="0" w:space="0" w:color="auto"/>
            <w:left w:val="none" w:sz="0" w:space="0" w:color="auto"/>
            <w:bottom w:val="none" w:sz="0" w:space="0" w:color="auto"/>
            <w:right w:val="none" w:sz="0" w:space="0" w:color="auto"/>
          </w:divBdr>
        </w:div>
        <w:div w:id="717322913">
          <w:marLeft w:val="0"/>
          <w:marRight w:val="0"/>
          <w:marTop w:val="0"/>
          <w:marBottom w:val="0"/>
          <w:divBdr>
            <w:top w:val="none" w:sz="0" w:space="0" w:color="auto"/>
            <w:left w:val="none" w:sz="0" w:space="0" w:color="auto"/>
            <w:bottom w:val="none" w:sz="0" w:space="0" w:color="auto"/>
            <w:right w:val="none" w:sz="0" w:space="0" w:color="auto"/>
          </w:divBdr>
        </w:div>
        <w:div w:id="695154839">
          <w:marLeft w:val="0"/>
          <w:marRight w:val="0"/>
          <w:marTop w:val="0"/>
          <w:marBottom w:val="0"/>
          <w:divBdr>
            <w:top w:val="none" w:sz="0" w:space="0" w:color="auto"/>
            <w:left w:val="none" w:sz="0" w:space="0" w:color="auto"/>
            <w:bottom w:val="none" w:sz="0" w:space="0" w:color="auto"/>
            <w:right w:val="none" w:sz="0" w:space="0" w:color="auto"/>
          </w:divBdr>
        </w:div>
      </w:divsChild>
    </w:div>
    <w:div w:id="606817361">
      <w:bodyDiv w:val="1"/>
      <w:marLeft w:val="0"/>
      <w:marRight w:val="0"/>
      <w:marTop w:val="0"/>
      <w:marBottom w:val="0"/>
      <w:divBdr>
        <w:top w:val="none" w:sz="0" w:space="0" w:color="auto"/>
        <w:left w:val="none" w:sz="0" w:space="0" w:color="auto"/>
        <w:bottom w:val="none" w:sz="0" w:space="0" w:color="auto"/>
        <w:right w:val="none" w:sz="0" w:space="0" w:color="auto"/>
      </w:divBdr>
    </w:div>
    <w:div w:id="651494427">
      <w:bodyDiv w:val="1"/>
      <w:marLeft w:val="0"/>
      <w:marRight w:val="0"/>
      <w:marTop w:val="0"/>
      <w:marBottom w:val="0"/>
      <w:divBdr>
        <w:top w:val="none" w:sz="0" w:space="0" w:color="auto"/>
        <w:left w:val="none" w:sz="0" w:space="0" w:color="auto"/>
        <w:bottom w:val="none" w:sz="0" w:space="0" w:color="auto"/>
        <w:right w:val="none" w:sz="0" w:space="0" w:color="auto"/>
      </w:divBdr>
    </w:div>
    <w:div w:id="682048064">
      <w:bodyDiv w:val="1"/>
      <w:marLeft w:val="0"/>
      <w:marRight w:val="0"/>
      <w:marTop w:val="0"/>
      <w:marBottom w:val="0"/>
      <w:divBdr>
        <w:top w:val="none" w:sz="0" w:space="0" w:color="auto"/>
        <w:left w:val="none" w:sz="0" w:space="0" w:color="auto"/>
        <w:bottom w:val="none" w:sz="0" w:space="0" w:color="auto"/>
        <w:right w:val="none" w:sz="0" w:space="0" w:color="auto"/>
      </w:divBdr>
      <w:divsChild>
        <w:div w:id="591863622">
          <w:marLeft w:val="0"/>
          <w:marRight w:val="0"/>
          <w:marTop w:val="0"/>
          <w:marBottom w:val="0"/>
          <w:divBdr>
            <w:top w:val="none" w:sz="0" w:space="0" w:color="auto"/>
            <w:left w:val="none" w:sz="0" w:space="0" w:color="auto"/>
            <w:bottom w:val="none" w:sz="0" w:space="0" w:color="auto"/>
            <w:right w:val="none" w:sz="0" w:space="0" w:color="auto"/>
          </w:divBdr>
        </w:div>
        <w:div w:id="1593391555">
          <w:marLeft w:val="0"/>
          <w:marRight w:val="0"/>
          <w:marTop w:val="0"/>
          <w:marBottom w:val="0"/>
          <w:divBdr>
            <w:top w:val="none" w:sz="0" w:space="0" w:color="auto"/>
            <w:left w:val="none" w:sz="0" w:space="0" w:color="auto"/>
            <w:bottom w:val="none" w:sz="0" w:space="0" w:color="auto"/>
            <w:right w:val="none" w:sz="0" w:space="0" w:color="auto"/>
          </w:divBdr>
        </w:div>
        <w:div w:id="76443795">
          <w:marLeft w:val="0"/>
          <w:marRight w:val="0"/>
          <w:marTop w:val="0"/>
          <w:marBottom w:val="0"/>
          <w:divBdr>
            <w:top w:val="none" w:sz="0" w:space="0" w:color="auto"/>
            <w:left w:val="none" w:sz="0" w:space="0" w:color="auto"/>
            <w:bottom w:val="none" w:sz="0" w:space="0" w:color="auto"/>
            <w:right w:val="none" w:sz="0" w:space="0" w:color="auto"/>
          </w:divBdr>
        </w:div>
        <w:div w:id="1496408763">
          <w:marLeft w:val="0"/>
          <w:marRight w:val="0"/>
          <w:marTop w:val="0"/>
          <w:marBottom w:val="0"/>
          <w:divBdr>
            <w:top w:val="none" w:sz="0" w:space="0" w:color="auto"/>
            <w:left w:val="none" w:sz="0" w:space="0" w:color="auto"/>
            <w:bottom w:val="none" w:sz="0" w:space="0" w:color="auto"/>
            <w:right w:val="none" w:sz="0" w:space="0" w:color="auto"/>
          </w:divBdr>
        </w:div>
        <w:div w:id="1431779729">
          <w:marLeft w:val="0"/>
          <w:marRight w:val="0"/>
          <w:marTop w:val="0"/>
          <w:marBottom w:val="0"/>
          <w:divBdr>
            <w:top w:val="none" w:sz="0" w:space="0" w:color="auto"/>
            <w:left w:val="none" w:sz="0" w:space="0" w:color="auto"/>
            <w:bottom w:val="none" w:sz="0" w:space="0" w:color="auto"/>
            <w:right w:val="none" w:sz="0" w:space="0" w:color="auto"/>
          </w:divBdr>
        </w:div>
        <w:div w:id="252014868">
          <w:marLeft w:val="0"/>
          <w:marRight w:val="0"/>
          <w:marTop w:val="0"/>
          <w:marBottom w:val="0"/>
          <w:divBdr>
            <w:top w:val="none" w:sz="0" w:space="0" w:color="auto"/>
            <w:left w:val="none" w:sz="0" w:space="0" w:color="auto"/>
            <w:bottom w:val="none" w:sz="0" w:space="0" w:color="auto"/>
            <w:right w:val="none" w:sz="0" w:space="0" w:color="auto"/>
          </w:divBdr>
        </w:div>
      </w:divsChild>
    </w:div>
    <w:div w:id="913586762">
      <w:bodyDiv w:val="1"/>
      <w:marLeft w:val="0"/>
      <w:marRight w:val="0"/>
      <w:marTop w:val="0"/>
      <w:marBottom w:val="0"/>
      <w:divBdr>
        <w:top w:val="none" w:sz="0" w:space="0" w:color="auto"/>
        <w:left w:val="none" w:sz="0" w:space="0" w:color="auto"/>
        <w:bottom w:val="none" w:sz="0" w:space="0" w:color="auto"/>
        <w:right w:val="none" w:sz="0" w:space="0" w:color="auto"/>
      </w:divBdr>
      <w:divsChild>
        <w:div w:id="959648141">
          <w:marLeft w:val="0"/>
          <w:marRight w:val="0"/>
          <w:marTop w:val="0"/>
          <w:marBottom w:val="0"/>
          <w:divBdr>
            <w:top w:val="none" w:sz="0" w:space="0" w:color="auto"/>
            <w:left w:val="none" w:sz="0" w:space="0" w:color="auto"/>
            <w:bottom w:val="none" w:sz="0" w:space="0" w:color="auto"/>
            <w:right w:val="none" w:sz="0" w:space="0" w:color="auto"/>
          </w:divBdr>
          <w:divsChild>
            <w:div w:id="1218277999">
              <w:marLeft w:val="0"/>
              <w:marRight w:val="0"/>
              <w:marTop w:val="0"/>
              <w:marBottom w:val="0"/>
              <w:divBdr>
                <w:top w:val="none" w:sz="0" w:space="0" w:color="auto"/>
                <w:left w:val="none" w:sz="0" w:space="0" w:color="auto"/>
                <w:bottom w:val="none" w:sz="0" w:space="0" w:color="auto"/>
                <w:right w:val="none" w:sz="0" w:space="0" w:color="auto"/>
              </w:divBdr>
            </w:div>
          </w:divsChild>
        </w:div>
        <w:div w:id="442384584">
          <w:marLeft w:val="0"/>
          <w:marRight w:val="0"/>
          <w:marTop w:val="0"/>
          <w:marBottom w:val="0"/>
          <w:divBdr>
            <w:top w:val="none" w:sz="0" w:space="0" w:color="auto"/>
            <w:left w:val="none" w:sz="0" w:space="0" w:color="auto"/>
            <w:bottom w:val="none" w:sz="0" w:space="0" w:color="auto"/>
            <w:right w:val="none" w:sz="0" w:space="0" w:color="auto"/>
          </w:divBdr>
          <w:divsChild>
            <w:div w:id="1745374724">
              <w:marLeft w:val="0"/>
              <w:marRight w:val="0"/>
              <w:marTop w:val="0"/>
              <w:marBottom w:val="0"/>
              <w:divBdr>
                <w:top w:val="none" w:sz="0" w:space="0" w:color="auto"/>
                <w:left w:val="none" w:sz="0" w:space="0" w:color="auto"/>
                <w:bottom w:val="none" w:sz="0" w:space="0" w:color="auto"/>
                <w:right w:val="none" w:sz="0" w:space="0" w:color="auto"/>
              </w:divBdr>
            </w:div>
            <w:div w:id="229123582">
              <w:marLeft w:val="0"/>
              <w:marRight w:val="0"/>
              <w:marTop w:val="0"/>
              <w:marBottom w:val="0"/>
              <w:divBdr>
                <w:top w:val="none" w:sz="0" w:space="0" w:color="auto"/>
                <w:left w:val="none" w:sz="0" w:space="0" w:color="auto"/>
                <w:bottom w:val="none" w:sz="0" w:space="0" w:color="auto"/>
                <w:right w:val="none" w:sz="0" w:space="0" w:color="auto"/>
              </w:divBdr>
            </w:div>
          </w:divsChild>
        </w:div>
        <w:div w:id="1015887005">
          <w:marLeft w:val="0"/>
          <w:marRight w:val="0"/>
          <w:marTop w:val="0"/>
          <w:marBottom w:val="0"/>
          <w:divBdr>
            <w:top w:val="none" w:sz="0" w:space="0" w:color="auto"/>
            <w:left w:val="none" w:sz="0" w:space="0" w:color="auto"/>
            <w:bottom w:val="none" w:sz="0" w:space="0" w:color="auto"/>
            <w:right w:val="none" w:sz="0" w:space="0" w:color="auto"/>
          </w:divBdr>
          <w:divsChild>
            <w:div w:id="1166629794">
              <w:marLeft w:val="0"/>
              <w:marRight w:val="0"/>
              <w:marTop w:val="0"/>
              <w:marBottom w:val="0"/>
              <w:divBdr>
                <w:top w:val="none" w:sz="0" w:space="0" w:color="auto"/>
                <w:left w:val="none" w:sz="0" w:space="0" w:color="auto"/>
                <w:bottom w:val="none" w:sz="0" w:space="0" w:color="auto"/>
                <w:right w:val="none" w:sz="0" w:space="0" w:color="auto"/>
              </w:divBdr>
            </w:div>
            <w:div w:id="1963418960">
              <w:marLeft w:val="0"/>
              <w:marRight w:val="0"/>
              <w:marTop w:val="0"/>
              <w:marBottom w:val="0"/>
              <w:divBdr>
                <w:top w:val="none" w:sz="0" w:space="0" w:color="auto"/>
                <w:left w:val="none" w:sz="0" w:space="0" w:color="auto"/>
                <w:bottom w:val="none" w:sz="0" w:space="0" w:color="auto"/>
                <w:right w:val="none" w:sz="0" w:space="0" w:color="auto"/>
              </w:divBdr>
            </w:div>
            <w:div w:id="1455058313">
              <w:marLeft w:val="0"/>
              <w:marRight w:val="0"/>
              <w:marTop w:val="0"/>
              <w:marBottom w:val="0"/>
              <w:divBdr>
                <w:top w:val="none" w:sz="0" w:space="0" w:color="auto"/>
                <w:left w:val="none" w:sz="0" w:space="0" w:color="auto"/>
                <w:bottom w:val="none" w:sz="0" w:space="0" w:color="auto"/>
                <w:right w:val="none" w:sz="0" w:space="0" w:color="auto"/>
              </w:divBdr>
            </w:div>
            <w:div w:id="931859217">
              <w:marLeft w:val="0"/>
              <w:marRight w:val="0"/>
              <w:marTop w:val="0"/>
              <w:marBottom w:val="0"/>
              <w:divBdr>
                <w:top w:val="none" w:sz="0" w:space="0" w:color="auto"/>
                <w:left w:val="none" w:sz="0" w:space="0" w:color="auto"/>
                <w:bottom w:val="none" w:sz="0" w:space="0" w:color="auto"/>
                <w:right w:val="none" w:sz="0" w:space="0" w:color="auto"/>
              </w:divBdr>
            </w:div>
            <w:div w:id="393546908">
              <w:marLeft w:val="0"/>
              <w:marRight w:val="0"/>
              <w:marTop w:val="0"/>
              <w:marBottom w:val="0"/>
              <w:divBdr>
                <w:top w:val="none" w:sz="0" w:space="0" w:color="auto"/>
                <w:left w:val="none" w:sz="0" w:space="0" w:color="auto"/>
                <w:bottom w:val="none" w:sz="0" w:space="0" w:color="auto"/>
                <w:right w:val="none" w:sz="0" w:space="0" w:color="auto"/>
              </w:divBdr>
            </w:div>
            <w:div w:id="1210338280">
              <w:marLeft w:val="0"/>
              <w:marRight w:val="0"/>
              <w:marTop w:val="0"/>
              <w:marBottom w:val="0"/>
              <w:divBdr>
                <w:top w:val="none" w:sz="0" w:space="0" w:color="auto"/>
                <w:left w:val="none" w:sz="0" w:space="0" w:color="auto"/>
                <w:bottom w:val="none" w:sz="0" w:space="0" w:color="auto"/>
                <w:right w:val="none" w:sz="0" w:space="0" w:color="auto"/>
              </w:divBdr>
            </w:div>
            <w:div w:id="749235559">
              <w:marLeft w:val="0"/>
              <w:marRight w:val="0"/>
              <w:marTop w:val="0"/>
              <w:marBottom w:val="0"/>
              <w:divBdr>
                <w:top w:val="none" w:sz="0" w:space="0" w:color="auto"/>
                <w:left w:val="none" w:sz="0" w:space="0" w:color="auto"/>
                <w:bottom w:val="none" w:sz="0" w:space="0" w:color="auto"/>
                <w:right w:val="none" w:sz="0" w:space="0" w:color="auto"/>
              </w:divBdr>
            </w:div>
          </w:divsChild>
        </w:div>
        <w:div w:id="788545595">
          <w:marLeft w:val="0"/>
          <w:marRight w:val="0"/>
          <w:marTop w:val="0"/>
          <w:marBottom w:val="0"/>
          <w:divBdr>
            <w:top w:val="none" w:sz="0" w:space="0" w:color="auto"/>
            <w:left w:val="none" w:sz="0" w:space="0" w:color="auto"/>
            <w:bottom w:val="none" w:sz="0" w:space="0" w:color="auto"/>
            <w:right w:val="none" w:sz="0" w:space="0" w:color="auto"/>
          </w:divBdr>
          <w:divsChild>
            <w:div w:id="23017104">
              <w:marLeft w:val="0"/>
              <w:marRight w:val="0"/>
              <w:marTop w:val="0"/>
              <w:marBottom w:val="0"/>
              <w:divBdr>
                <w:top w:val="none" w:sz="0" w:space="0" w:color="auto"/>
                <w:left w:val="none" w:sz="0" w:space="0" w:color="auto"/>
                <w:bottom w:val="none" w:sz="0" w:space="0" w:color="auto"/>
                <w:right w:val="none" w:sz="0" w:space="0" w:color="auto"/>
              </w:divBdr>
            </w:div>
            <w:div w:id="1570917950">
              <w:marLeft w:val="0"/>
              <w:marRight w:val="0"/>
              <w:marTop w:val="0"/>
              <w:marBottom w:val="0"/>
              <w:divBdr>
                <w:top w:val="none" w:sz="0" w:space="0" w:color="auto"/>
                <w:left w:val="none" w:sz="0" w:space="0" w:color="auto"/>
                <w:bottom w:val="none" w:sz="0" w:space="0" w:color="auto"/>
                <w:right w:val="none" w:sz="0" w:space="0" w:color="auto"/>
              </w:divBdr>
            </w:div>
          </w:divsChild>
        </w:div>
        <w:div w:id="591545514">
          <w:marLeft w:val="0"/>
          <w:marRight w:val="0"/>
          <w:marTop w:val="0"/>
          <w:marBottom w:val="0"/>
          <w:divBdr>
            <w:top w:val="none" w:sz="0" w:space="0" w:color="auto"/>
            <w:left w:val="none" w:sz="0" w:space="0" w:color="auto"/>
            <w:bottom w:val="none" w:sz="0" w:space="0" w:color="auto"/>
            <w:right w:val="none" w:sz="0" w:space="0" w:color="auto"/>
          </w:divBdr>
          <w:divsChild>
            <w:div w:id="1023239038">
              <w:marLeft w:val="0"/>
              <w:marRight w:val="0"/>
              <w:marTop w:val="0"/>
              <w:marBottom w:val="0"/>
              <w:divBdr>
                <w:top w:val="none" w:sz="0" w:space="0" w:color="auto"/>
                <w:left w:val="none" w:sz="0" w:space="0" w:color="auto"/>
                <w:bottom w:val="none" w:sz="0" w:space="0" w:color="auto"/>
                <w:right w:val="none" w:sz="0" w:space="0" w:color="auto"/>
              </w:divBdr>
            </w:div>
            <w:div w:id="1832258427">
              <w:marLeft w:val="0"/>
              <w:marRight w:val="0"/>
              <w:marTop w:val="0"/>
              <w:marBottom w:val="0"/>
              <w:divBdr>
                <w:top w:val="none" w:sz="0" w:space="0" w:color="auto"/>
                <w:left w:val="none" w:sz="0" w:space="0" w:color="auto"/>
                <w:bottom w:val="none" w:sz="0" w:space="0" w:color="auto"/>
                <w:right w:val="none" w:sz="0" w:space="0" w:color="auto"/>
              </w:divBdr>
            </w:div>
            <w:div w:id="51274617">
              <w:marLeft w:val="0"/>
              <w:marRight w:val="0"/>
              <w:marTop w:val="0"/>
              <w:marBottom w:val="0"/>
              <w:divBdr>
                <w:top w:val="none" w:sz="0" w:space="0" w:color="auto"/>
                <w:left w:val="none" w:sz="0" w:space="0" w:color="auto"/>
                <w:bottom w:val="none" w:sz="0" w:space="0" w:color="auto"/>
                <w:right w:val="none" w:sz="0" w:space="0" w:color="auto"/>
              </w:divBdr>
            </w:div>
            <w:div w:id="1268386260">
              <w:marLeft w:val="0"/>
              <w:marRight w:val="0"/>
              <w:marTop w:val="0"/>
              <w:marBottom w:val="0"/>
              <w:divBdr>
                <w:top w:val="none" w:sz="0" w:space="0" w:color="auto"/>
                <w:left w:val="none" w:sz="0" w:space="0" w:color="auto"/>
                <w:bottom w:val="none" w:sz="0" w:space="0" w:color="auto"/>
                <w:right w:val="none" w:sz="0" w:space="0" w:color="auto"/>
              </w:divBdr>
            </w:div>
            <w:div w:id="421610967">
              <w:marLeft w:val="0"/>
              <w:marRight w:val="0"/>
              <w:marTop w:val="0"/>
              <w:marBottom w:val="0"/>
              <w:divBdr>
                <w:top w:val="none" w:sz="0" w:space="0" w:color="auto"/>
                <w:left w:val="none" w:sz="0" w:space="0" w:color="auto"/>
                <w:bottom w:val="none" w:sz="0" w:space="0" w:color="auto"/>
                <w:right w:val="none" w:sz="0" w:space="0" w:color="auto"/>
              </w:divBdr>
            </w:div>
            <w:div w:id="1531532461">
              <w:marLeft w:val="0"/>
              <w:marRight w:val="0"/>
              <w:marTop w:val="0"/>
              <w:marBottom w:val="0"/>
              <w:divBdr>
                <w:top w:val="none" w:sz="0" w:space="0" w:color="auto"/>
                <w:left w:val="none" w:sz="0" w:space="0" w:color="auto"/>
                <w:bottom w:val="none" w:sz="0" w:space="0" w:color="auto"/>
                <w:right w:val="none" w:sz="0" w:space="0" w:color="auto"/>
              </w:divBdr>
            </w:div>
          </w:divsChild>
        </w:div>
        <w:div w:id="625427238">
          <w:marLeft w:val="0"/>
          <w:marRight w:val="0"/>
          <w:marTop w:val="0"/>
          <w:marBottom w:val="0"/>
          <w:divBdr>
            <w:top w:val="none" w:sz="0" w:space="0" w:color="auto"/>
            <w:left w:val="none" w:sz="0" w:space="0" w:color="auto"/>
            <w:bottom w:val="none" w:sz="0" w:space="0" w:color="auto"/>
            <w:right w:val="none" w:sz="0" w:space="0" w:color="auto"/>
          </w:divBdr>
          <w:divsChild>
            <w:div w:id="1303460486">
              <w:marLeft w:val="0"/>
              <w:marRight w:val="0"/>
              <w:marTop w:val="0"/>
              <w:marBottom w:val="0"/>
              <w:divBdr>
                <w:top w:val="none" w:sz="0" w:space="0" w:color="auto"/>
                <w:left w:val="none" w:sz="0" w:space="0" w:color="auto"/>
                <w:bottom w:val="none" w:sz="0" w:space="0" w:color="auto"/>
                <w:right w:val="none" w:sz="0" w:space="0" w:color="auto"/>
              </w:divBdr>
            </w:div>
            <w:div w:id="1132552994">
              <w:marLeft w:val="0"/>
              <w:marRight w:val="0"/>
              <w:marTop w:val="0"/>
              <w:marBottom w:val="0"/>
              <w:divBdr>
                <w:top w:val="none" w:sz="0" w:space="0" w:color="auto"/>
                <w:left w:val="none" w:sz="0" w:space="0" w:color="auto"/>
                <w:bottom w:val="none" w:sz="0" w:space="0" w:color="auto"/>
                <w:right w:val="none" w:sz="0" w:space="0" w:color="auto"/>
              </w:divBdr>
            </w:div>
          </w:divsChild>
        </w:div>
        <w:div w:id="546140337">
          <w:marLeft w:val="0"/>
          <w:marRight w:val="0"/>
          <w:marTop w:val="0"/>
          <w:marBottom w:val="0"/>
          <w:divBdr>
            <w:top w:val="none" w:sz="0" w:space="0" w:color="auto"/>
            <w:left w:val="none" w:sz="0" w:space="0" w:color="auto"/>
            <w:bottom w:val="none" w:sz="0" w:space="0" w:color="auto"/>
            <w:right w:val="none" w:sz="0" w:space="0" w:color="auto"/>
          </w:divBdr>
          <w:divsChild>
            <w:div w:id="682124374">
              <w:marLeft w:val="0"/>
              <w:marRight w:val="0"/>
              <w:marTop w:val="0"/>
              <w:marBottom w:val="0"/>
              <w:divBdr>
                <w:top w:val="none" w:sz="0" w:space="0" w:color="auto"/>
                <w:left w:val="none" w:sz="0" w:space="0" w:color="auto"/>
                <w:bottom w:val="none" w:sz="0" w:space="0" w:color="auto"/>
                <w:right w:val="none" w:sz="0" w:space="0" w:color="auto"/>
              </w:divBdr>
            </w:div>
            <w:div w:id="1431045068">
              <w:marLeft w:val="0"/>
              <w:marRight w:val="0"/>
              <w:marTop w:val="0"/>
              <w:marBottom w:val="0"/>
              <w:divBdr>
                <w:top w:val="none" w:sz="0" w:space="0" w:color="auto"/>
                <w:left w:val="none" w:sz="0" w:space="0" w:color="auto"/>
                <w:bottom w:val="none" w:sz="0" w:space="0" w:color="auto"/>
                <w:right w:val="none" w:sz="0" w:space="0" w:color="auto"/>
              </w:divBdr>
            </w:div>
          </w:divsChild>
        </w:div>
        <w:div w:id="712539256">
          <w:marLeft w:val="0"/>
          <w:marRight w:val="0"/>
          <w:marTop w:val="0"/>
          <w:marBottom w:val="0"/>
          <w:divBdr>
            <w:top w:val="none" w:sz="0" w:space="0" w:color="auto"/>
            <w:left w:val="none" w:sz="0" w:space="0" w:color="auto"/>
            <w:bottom w:val="none" w:sz="0" w:space="0" w:color="auto"/>
            <w:right w:val="none" w:sz="0" w:space="0" w:color="auto"/>
          </w:divBdr>
          <w:divsChild>
            <w:div w:id="1360009215">
              <w:marLeft w:val="0"/>
              <w:marRight w:val="0"/>
              <w:marTop w:val="0"/>
              <w:marBottom w:val="0"/>
              <w:divBdr>
                <w:top w:val="none" w:sz="0" w:space="0" w:color="auto"/>
                <w:left w:val="none" w:sz="0" w:space="0" w:color="auto"/>
                <w:bottom w:val="none" w:sz="0" w:space="0" w:color="auto"/>
                <w:right w:val="none" w:sz="0" w:space="0" w:color="auto"/>
              </w:divBdr>
            </w:div>
            <w:div w:id="309553357">
              <w:marLeft w:val="0"/>
              <w:marRight w:val="0"/>
              <w:marTop w:val="0"/>
              <w:marBottom w:val="0"/>
              <w:divBdr>
                <w:top w:val="none" w:sz="0" w:space="0" w:color="auto"/>
                <w:left w:val="none" w:sz="0" w:space="0" w:color="auto"/>
                <w:bottom w:val="none" w:sz="0" w:space="0" w:color="auto"/>
                <w:right w:val="none" w:sz="0" w:space="0" w:color="auto"/>
              </w:divBdr>
            </w:div>
          </w:divsChild>
        </w:div>
        <w:div w:id="834296671">
          <w:marLeft w:val="0"/>
          <w:marRight w:val="0"/>
          <w:marTop w:val="0"/>
          <w:marBottom w:val="0"/>
          <w:divBdr>
            <w:top w:val="none" w:sz="0" w:space="0" w:color="auto"/>
            <w:left w:val="none" w:sz="0" w:space="0" w:color="auto"/>
            <w:bottom w:val="none" w:sz="0" w:space="0" w:color="auto"/>
            <w:right w:val="none" w:sz="0" w:space="0" w:color="auto"/>
          </w:divBdr>
          <w:divsChild>
            <w:div w:id="1043286449">
              <w:marLeft w:val="0"/>
              <w:marRight w:val="0"/>
              <w:marTop w:val="0"/>
              <w:marBottom w:val="0"/>
              <w:divBdr>
                <w:top w:val="none" w:sz="0" w:space="0" w:color="auto"/>
                <w:left w:val="none" w:sz="0" w:space="0" w:color="auto"/>
                <w:bottom w:val="none" w:sz="0" w:space="0" w:color="auto"/>
                <w:right w:val="none" w:sz="0" w:space="0" w:color="auto"/>
              </w:divBdr>
            </w:div>
            <w:div w:id="734284680">
              <w:marLeft w:val="0"/>
              <w:marRight w:val="0"/>
              <w:marTop w:val="0"/>
              <w:marBottom w:val="0"/>
              <w:divBdr>
                <w:top w:val="none" w:sz="0" w:space="0" w:color="auto"/>
                <w:left w:val="none" w:sz="0" w:space="0" w:color="auto"/>
                <w:bottom w:val="none" w:sz="0" w:space="0" w:color="auto"/>
                <w:right w:val="none" w:sz="0" w:space="0" w:color="auto"/>
              </w:divBdr>
            </w:div>
          </w:divsChild>
        </w:div>
        <w:div w:id="511185370">
          <w:marLeft w:val="0"/>
          <w:marRight w:val="0"/>
          <w:marTop w:val="0"/>
          <w:marBottom w:val="0"/>
          <w:divBdr>
            <w:top w:val="none" w:sz="0" w:space="0" w:color="auto"/>
            <w:left w:val="none" w:sz="0" w:space="0" w:color="auto"/>
            <w:bottom w:val="none" w:sz="0" w:space="0" w:color="auto"/>
            <w:right w:val="none" w:sz="0" w:space="0" w:color="auto"/>
          </w:divBdr>
          <w:divsChild>
            <w:div w:id="2076930126">
              <w:marLeft w:val="0"/>
              <w:marRight w:val="0"/>
              <w:marTop w:val="0"/>
              <w:marBottom w:val="0"/>
              <w:divBdr>
                <w:top w:val="none" w:sz="0" w:space="0" w:color="auto"/>
                <w:left w:val="none" w:sz="0" w:space="0" w:color="auto"/>
                <w:bottom w:val="none" w:sz="0" w:space="0" w:color="auto"/>
                <w:right w:val="none" w:sz="0" w:space="0" w:color="auto"/>
              </w:divBdr>
            </w:div>
            <w:div w:id="129173135">
              <w:marLeft w:val="0"/>
              <w:marRight w:val="0"/>
              <w:marTop w:val="0"/>
              <w:marBottom w:val="0"/>
              <w:divBdr>
                <w:top w:val="none" w:sz="0" w:space="0" w:color="auto"/>
                <w:left w:val="none" w:sz="0" w:space="0" w:color="auto"/>
                <w:bottom w:val="none" w:sz="0" w:space="0" w:color="auto"/>
                <w:right w:val="none" w:sz="0" w:space="0" w:color="auto"/>
              </w:divBdr>
            </w:div>
            <w:div w:id="549147247">
              <w:marLeft w:val="0"/>
              <w:marRight w:val="0"/>
              <w:marTop w:val="0"/>
              <w:marBottom w:val="0"/>
              <w:divBdr>
                <w:top w:val="none" w:sz="0" w:space="0" w:color="auto"/>
                <w:left w:val="none" w:sz="0" w:space="0" w:color="auto"/>
                <w:bottom w:val="none" w:sz="0" w:space="0" w:color="auto"/>
                <w:right w:val="none" w:sz="0" w:space="0" w:color="auto"/>
              </w:divBdr>
            </w:div>
          </w:divsChild>
        </w:div>
        <w:div w:id="1977175121">
          <w:marLeft w:val="0"/>
          <w:marRight w:val="0"/>
          <w:marTop w:val="0"/>
          <w:marBottom w:val="0"/>
          <w:divBdr>
            <w:top w:val="none" w:sz="0" w:space="0" w:color="auto"/>
            <w:left w:val="none" w:sz="0" w:space="0" w:color="auto"/>
            <w:bottom w:val="none" w:sz="0" w:space="0" w:color="auto"/>
            <w:right w:val="none" w:sz="0" w:space="0" w:color="auto"/>
          </w:divBdr>
          <w:divsChild>
            <w:div w:id="1418287436">
              <w:marLeft w:val="0"/>
              <w:marRight w:val="0"/>
              <w:marTop w:val="0"/>
              <w:marBottom w:val="0"/>
              <w:divBdr>
                <w:top w:val="none" w:sz="0" w:space="0" w:color="auto"/>
                <w:left w:val="none" w:sz="0" w:space="0" w:color="auto"/>
                <w:bottom w:val="none" w:sz="0" w:space="0" w:color="auto"/>
                <w:right w:val="none" w:sz="0" w:space="0" w:color="auto"/>
              </w:divBdr>
            </w:div>
            <w:div w:id="1720200957">
              <w:marLeft w:val="0"/>
              <w:marRight w:val="0"/>
              <w:marTop w:val="0"/>
              <w:marBottom w:val="0"/>
              <w:divBdr>
                <w:top w:val="none" w:sz="0" w:space="0" w:color="auto"/>
                <w:left w:val="none" w:sz="0" w:space="0" w:color="auto"/>
                <w:bottom w:val="none" w:sz="0" w:space="0" w:color="auto"/>
                <w:right w:val="none" w:sz="0" w:space="0" w:color="auto"/>
              </w:divBdr>
            </w:div>
            <w:div w:id="867523565">
              <w:marLeft w:val="0"/>
              <w:marRight w:val="0"/>
              <w:marTop w:val="0"/>
              <w:marBottom w:val="0"/>
              <w:divBdr>
                <w:top w:val="none" w:sz="0" w:space="0" w:color="auto"/>
                <w:left w:val="none" w:sz="0" w:space="0" w:color="auto"/>
                <w:bottom w:val="none" w:sz="0" w:space="0" w:color="auto"/>
                <w:right w:val="none" w:sz="0" w:space="0" w:color="auto"/>
              </w:divBdr>
            </w:div>
            <w:div w:id="1086923291">
              <w:marLeft w:val="0"/>
              <w:marRight w:val="0"/>
              <w:marTop w:val="0"/>
              <w:marBottom w:val="0"/>
              <w:divBdr>
                <w:top w:val="none" w:sz="0" w:space="0" w:color="auto"/>
                <w:left w:val="none" w:sz="0" w:space="0" w:color="auto"/>
                <w:bottom w:val="none" w:sz="0" w:space="0" w:color="auto"/>
                <w:right w:val="none" w:sz="0" w:space="0" w:color="auto"/>
              </w:divBdr>
            </w:div>
          </w:divsChild>
        </w:div>
        <w:div w:id="1860923239">
          <w:marLeft w:val="0"/>
          <w:marRight w:val="0"/>
          <w:marTop w:val="0"/>
          <w:marBottom w:val="0"/>
          <w:divBdr>
            <w:top w:val="none" w:sz="0" w:space="0" w:color="auto"/>
            <w:left w:val="none" w:sz="0" w:space="0" w:color="auto"/>
            <w:bottom w:val="none" w:sz="0" w:space="0" w:color="auto"/>
            <w:right w:val="none" w:sz="0" w:space="0" w:color="auto"/>
          </w:divBdr>
          <w:divsChild>
            <w:div w:id="1269854487">
              <w:marLeft w:val="0"/>
              <w:marRight w:val="0"/>
              <w:marTop w:val="0"/>
              <w:marBottom w:val="0"/>
              <w:divBdr>
                <w:top w:val="none" w:sz="0" w:space="0" w:color="auto"/>
                <w:left w:val="none" w:sz="0" w:space="0" w:color="auto"/>
                <w:bottom w:val="none" w:sz="0" w:space="0" w:color="auto"/>
                <w:right w:val="none" w:sz="0" w:space="0" w:color="auto"/>
              </w:divBdr>
            </w:div>
            <w:div w:id="926963094">
              <w:marLeft w:val="0"/>
              <w:marRight w:val="0"/>
              <w:marTop w:val="0"/>
              <w:marBottom w:val="0"/>
              <w:divBdr>
                <w:top w:val="none" w:sz="0" w:space="0" w:color="auto"/>
                <w:left w:val="none" w:sz="0" w:space="0" w:color="auto"/>
                <w:bottom w:val="none" w:sz="0" w:space="0" w:color="auto"/>
                <w:right w:val="none" w:sz="0" w:space="0" w:color="auto"/>
              </w:divBdr>
            </w:div>
          </w:divsChild>
        </w:div>
        <w:div w:id="1454983637">
          <w:marLeft w:val="0"/>
          <w:marRight w:val="0"/>
          <w:marTop w:val="0"/>
          <w:marBottom w:val="0"/>
          <w:divBdr>
            <w:top w:val="none" w:sz="0" w:space="0" w:color="auto"/>
            <w:left w:val="none" w:sz="0" w:space="0" w:color="auto"/>
            <w:bottom w:val="none" w:sz="0" w:space="0" w:color="auto"/>
            <w:right w:val="none" w:sz="0" w:space="0" w:color="auto"/>
          </w:divBdr>
          <w:divsChild>
            <w:div w:id="1488936278">
              <w:marLeft w:val="0"/>
              <w:marRight w:val="0"/>
              <w:marTop w:val="0"/>
              <w:marBottom w:val="0"/>
              <w:divBdr>
                <w:top w:val="none" w:sz="0" w:space="0" w:color="auto"/>
                <w:left w:val="none" w:sz="0" w:space="0" w:color="auto"/>
                <w:bottom w:val="none" w:sz="0" w:space="0" w:color="auto"/>
                <w:right w:val="none" w:sz="0" w:space="0" w:color="auto"/>
              </w:divBdr>
            </w:div>
            <w:div w:id="1139107122">
              <w:marLeft w:val="0"/>
              <w:marRight w:val="0"/>
              <w:marTop w:val="0"/>
              <w:marBottom w:val="0"/>
              <w:divBdr>
                <w:top w:val="none" w:sz="0" w:space="0" w:color="auto"/>
                <w:left w:val="none" w:sz="0" w:space="0" w:color="auto"/>
                <w:bottom w:val="none" w:sz="0" w:space="0" w:color="auto"/>
                <w:right w:val="none" w:sz="0" w:space="0" w:color="auto"/>
              </w:divBdr>
            </w:div>
          </w:divsChild>
        </w:div>
        <w:div w:id="112407678">
          <w:marLeft w:val="0"/>
          <w:marRight w:val="0"/>
          <w:marTop w:val="0"/>
          <w:marBottom w:val="0"/>
          <w:divBdr>
            <w:top w:val="none" w:sz="0" w:space="0" w:color="auto"/>
            <w:left w:val="none" w:sz="0" w:space="0" w:color="auto"/>
            <w:bottom w:val="none" w:sz="0" w:space="0" w:color="auto"/>
            <w:right w:val="none" w:sz="0" w:space="0" w:color="auto"/>
          </w:divBdr>
          <w:divsChild>
            <w:div w:id="95564056">
              <w:marLeft w:val="0"/>
              <w:marRight w:val="0"/>
              <w:marTop w:val="0"/>
              <w:marBottom w:val="0"/>
              <w:divBdr>
                <w:top w:val="none" w:sz="0" w:space="0" w:color="auto"/>
                <w:left w:val="none" w:sz="0" w:space="0" w:color="auto"/>
                <w:bottom w:val="none" w:sz="0" w:space="0" w:color="auto"/>
                <w:right w:val="none" w:sz="0" w:space="0" w:color="auto"/>
              </w:divBdr>
            </w:div>
            <w:div w:id="1775662729">
              <w:marLeft w:val="0"/>
              <w:marRight w:val="0"/>
              <w:marTop w:val="0"/>
              <w:marBottom w:val="0"/>
              <w:divBdr>
                <w:top w:val="none" w:sz="0" w:space="0" w:color="auto"/>
                <w:left w:val="none" w:sz="0" w:space="0" w:color="auto"/>
                <w:bottom w:val="none" w:sz="0" w:space="0" w:color="auto"/>
                <w:right w:val="none" w:sz="0" w:space="0" w:color="auto"/>
              </w:divBdr>
            </w:div>
          </w:divsChild>
        </w:div>
        <w:div w:id="2135831318">
          <w:marLeft w:val="0"/>
          <w:marRight w:val="0"/>
          <w:marTop w:val="0"/>
          <w:marBottom w:val="0"/>
          <w:divBdr>
            <w:top w:val="none" w:sz="0" w:space="0" w:color="auto"/>
            <w:left w:val="none" w:sz="0" w:space="0" w:color="auto"/>
            <w:bottom w:val="none" w:sz="0" w:space="0" w:color="auto"/>
            <w:right w:val="none" w:sz="0" w:space="0" w:color="auto"/>
          </w:divBdr>
          <w:divsChild>
            <w:div w:id="1313606980">
              <w:marLeft w:val="0"/>
              <w:marRight w:val="0"/>
              <w:marTop w:val="0"/>
              <w:marBottom w:val="0"/>
              <w:divBdr>
                <w:top w:val="none" w:sz="0" w:space="0" w:color="auto"/>
                <w:left w:val="none" w:sz="0" w:space="0" w:color="auto"/>
                <w:bottom w:val="none" w:sz="0" w:space="0" w:color="auto"/>
                <w:right w:val="none" w:sz="0" w:space="0" w:color="auto"/>
              </w:divBdr>
            </w:div>
            <w:div w:id="1961373826">
              <w:marLeft w:val="0"/>
              <w:marRight w:val="0"/>
              <w:marTop w:val="0"/>
              <w:marBottom w:val="0"/>
              <w:divBdr>
                <w:top w:val="none" w:sz="0" w:space="0" w:color="auto"/>
                <w:left w:val="none" w:sz="0" w:space="0" w:color="auto"/>
                <w:bottom w:val="none" w:sz="0" w:space="0" w:color="auto"/>
                <w:right w:val="none" w:sz="0" w:space="0" w:color="auto"/>
              </w:divBdr>
            </w:div>
          </w:divsChild>
        </w:div>
        <w:div w:id="1349135217">
          <w:marLeft w:val="0"/>
          <w:marRight w:val="0"/>
          <w:marTop w:val="0"/>
          <w:marBottom w:val="0"/>
          <w:divBdr>
            <w:top w:val="none" w:sz="0" w:space="0" w:color="auto"/>
            <w:left w:val="none" w:sz="0" w:space="0" w:color="auto"/>
            <w:bottom w:val="none" w:sz="0" w:space="0" w:color="auto"/>
            <w:right w:val="none" w:sz="0" w:space="0" w:color="auto"/>
          </w:divBdr>
          <w:divsChild>
            <w:div w:id="1797026025">
              <w:marLeft w:val="0"/>
              <w:marRight w:val="0"/>
              <w:marTop w:val="0"/>
              <w:marBottom w:val="0"/>
              <w:divBdr>
                <w:top w:val="none" w:sz="0" w:space="0" w:color="auto"/>
                <w:left w:val="none" w:sz="0" w:space="0" w:color="auto"/>
                <w:bottom w:val="none" w:sz="0" w:space="0" w:color="auto"/>
                <w:right w:val="none" w:sz="0" w:space="0" w:color="auto"/>
              </w:divBdr>
            </w:div>
            <w:div w:id="1380279408">
              <w:marLeft w:val="0"/>
              <w:marRight w:val="0"/>
              <w:marTop w:val="0"/>
              <w:marBottom w:val="0"/>
              <w:divBdr>
                <w:top w:val="none" w:sz="0" w:space="0" w:color="auto"/>
                <w:left w:val="none" w:sz="0" w:space="0" w:color="auto"/>
                <w:bottom w:val="none" w:sz="0" w:space="0" w:color="auto"/>
                <w:right w:val="none" w:sz="0" w:space="0" w:color="auto"/>
              </w:divBdr>
            </w:div>
          </w:divsChild>
        </w:div>
        <w:div w:id="1810972287">
          <w:marLeft w:val="0"/>
          <w:marRight w:val="0"/>
          <w:marTop w:val="0"/>
          <w:marBottom w:val="0"/>
          <w:divBdr>
            <w:top w:val="none" w:sz="0" w:space="0" w:color="auto"/>
            <w:left w:val="none" w:sz="0" w:space="0" w:color="auto"/>
            <w:bottom w:val="none" w:sz="0" w:space="0" w:color="auto"/>
            <w:right w:val="none" w:sz="0" w:space="0" w:color="auto"/>
          </w:divBdr>
          <w:divsChild>
            <w:div w:id="548614069">
              <w:marLeft w:val="0"/>
              <w:marRight w:val="0"/>
              <w:marTop w:val="0"/>
              <w:marBottom w:val="0"/>
              <w:divBdr>
                <w:top w:val="none" w:sz="0" w:space="0" w:color="auto"/>
                <w:left w:val="none" w:sz="0" w:space="0" w:color="auto"/>
                <w:bottom w:val="none" w:sz="0" w:space="0" w:color="auto"/>
                <w:right w:val="none" w:sz="0" w:space="0" w:color="auto"/>
              </w:divBdr>
            </w:div>
            <w:div w:id="1363745193">
              <w:marLeft w:val="0"/>
              <w:marRight w:val="0"/>
              <w:marTop w:val="0"/>
              <w:marBottom w:val="0"/>
              <w:divBdr>
                <w:top w:val="none" w:sz="0" w:space="0" w:color="auto"/>
                <w:left w:val="none" w:sz="0" w:space="0" w:color="auto"/>
                <w:bottom w:val="none" w:sz="0" w:space="0" w:color="auto"/>
                <w:right w:val="none" w:sz="0" w:space="0" w:color="auto"/>
              </w:divBdr>
            </w:div>
          </w:divsChild>
        </w:div>
        <w:div w:id="321350509">
          <w:marLeft w:val="0"/>
          <w:marRight w:val="0"/>
          <w:marTop w:val="0"/>
          <w:marBottom w:val="0"/>
          <w:divBdr>
            <w:top w:val="none" w:sz="0" w:space="0" w:color="auto"/>
            <w:left w:val="none" w:sz="0" w:space="0" w:color="auto"/>
            <w:bottom w:val="none" w:sz="0" w:space="0" w:color="auto"/>
            <w:right w:val="none" w:sz="0" w:space="0" w:color="auto"/>
          </w:divBdr>
          <w:divsChild>
            <w:div w:id="724332616">
              <w:marLeft w:val="0"/>
              <w:marRight w:val="0"/>
              <w:marTop w:val="0"/>
              <w:marBottom w:val="0"/>
              <w:divBdr>
                <w:top w:val="none" w:sz="0" w:space="0" w:color="auto"/>
                <w:left w:val="none" w:sz="0" w:space="0" w:color="auto"/>
                <w:bottom w:val="none" w:sz="0" w:space="0" w:color="auto"/>
                <w:right w:val="none" w:sz="0" w:space="0" w:color="auto"/>
              </w:divBdr>
            </w:div>
          </w:divsChild>
        </w:div>
        <w:div w:id="1902254209">
          <w:marLeft w:val="0"/>
          <w:marRight w:val="0"/>
          <w:marTop w:val="0"/>
          <w:marBottom w:val="0"/>
          <w:divBdr>
            <w:top w:val="none" w:sz="0" w:space="0" w:color="auto"/>
            <w:left w:val="none" w:sz="0" w:space="0" w:color="auto"/>
            <w:bottom w:val="none" w:sz="0" w:space="0" w:color="auto"/>
            <w:right w:val="none" w:sz="0" w:space="0" w:color="auto"/>
          </w:divBdr>
          <w:divsChild>
            <w:div w:id="1312102582">
              <w:marLeft w:val="0"/>
              <w:marRight w:val="0"/>
              <w:marTop w:val="0"/>
              <w:marBottom w:val="0"/>
              <w:divBdr>
                <w:top w:val="none" w:sz="0" w:space="0" w:color="auto"/>
                <w:left w:val="none" w:sz="0" w:space="0" w:color="auto"/>
                <w:bottom w:val="none" w:sz="0" w:space="0" w:color="auto"/>
                <w:right w:val="none" w:sz="0" w:space="0" w:color="auto"/>
              </w:divBdr>
            </w:div>
            <w:div w:id="56976697">
              <w:marLeft w:val="0"/>
              <w:marRight w:val="0"/>
              <w:marTop w:val="0"/>
              <w:marBottom w:val="0"/>
              <w:divBdr>
                <w:top w:val="none" w:sz="0" w:space="0" w:color="auto"/>
                <w:left w:val="none" w:sz="0" w:space="0" w:color="auto"/>
                <w:bottom w:val="none" w:sz="0" w:space="0" w:color="auto"/>
                <w:right w:val="none" w:sz="0" w:space="0" w:color="auto"/>
              </w:divBdr>
            </w:div>
          </w:divsChild>
        </w:div>
        <w:div w:id="559289025">
          <w:marLeft w:val="0"/>
          <w:marRight w:val="0"/>
          <w:marTop w:val="0"/>
          <w:marBottom w:val="0"/>
          <w:divBdr>
            <w:top w:val="none" w:sz="0" w:space="0" w:color="auto"/>
            <w:left w:val="none" w:sz="0" w:space="0" w:color="auto"/>
            <w:bottom w:val="none" w:sz="0" w:space="0" w:color="auto"/>
            <w:right w:val="none" w:sz="0" w:space="0" w:color="auto"/>
          </w:divBdr>
          <w:divsChild>
            <w:div w:id="789327095">
              <w:marLeft w:val="0"/>
              <w:marRight w:val="0"/>
              <w:marTop w:val="0"/>
              <w:marBottom w:val="0"/>
              <w:divBdr>
                <w:top w:val="none" w:sz="0" w:space="0" w:color="auto"/>
                <w:left w:val="none" w:sz="0" w:space="0" w:color="auto"/>
                <w:bottom w:val="none" w:sz="0" w:space="0" w:color="auto"/>
                <w:right w:val="none" w:sz="0" w:space="0" w:color="auto"/>
              </w:divBdr>
            </w:div>
          </w:divsChild>
        </w:div>
        <w:div w:id="1105886164">
          <w:marLeft w:val="0"/>
          <w:marRight w:val="0"/>
          <w:marTop w:val="0"/>
          <w:marBottom w:val="0"/>
          <w:divBdr>
            <w:top w:val="none" w:sz="0" w:space="0" w:color="auto"/>
            <w:left w:val="none" w:sz="0" w:space="0" w:color="auto"/>
            <w:bottom w:val="none" w:sz="0" w:space="0" w:color="auto"/>
            <w:right w:val="none" w:sz="0" w:space="0" w:color="auto"/>
          </w:divBdr>
          <w:divsChild>
            <w:div w:id="22294536">
              <w:marLeft w:val="0"/>
              <w:marRight w:val="0"/>
              <w:marTop w:val="0"/>
              <w:marBottom w:val="0"/>
              <w:divBdr>
                <w:top w:val="none" w:sz="0" w:space="0" w:color="auto"/>
                <w:left w:val="none" w:sz="0" w:space="0" w:color="auto"/>
                <w:bottom w:val="none" w:sz="0" w:space="0" w:color="auto"/>
                <w:right w:val="none" w:sz="0" w:space="0" w:color="auto"/>
              </w:divBdr>
            </w:div>
            <w:div w:id="12274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1502">
      <w:bodyDiv w:val="1"/>
      <w:marLeft w:val="0"/>
      <w:marRight w:val="0"/>
      <w:marTop w:val="0"/>
      <w:marBottom w:val="0"/>
      <w:divBdr>
        <w:top w:val="none" w:sz="0" w:space="0" w:color="auto"/>
        <w:left w:val="none" w:sz="0" w:space="0" w:color="auto"/>
        <w:bottom w:val="none" w:sz="0" w:space="0" w:color="auto"/>
        <w:right w:val="none" w:sz="0" w:space="0" w:color="auto"/>
      </w:divBdr>
      <w:divsChild>
        <w:div w:id="269246859">
          <w:marLeft w:val="0"/>
          <w:marRight w:val="0"/>
          <w:marTop w:val="0"/>
          <w:marBottom w:val="0"/>
          <w:divBdr>
            <w:top w:val="none" w:sz="0" w:space="0" w:color="auto"/>
            <w:left w:val="none" w:sz="0" w:space="0" w:color="auto"/>
            <w:bottom w:val="none" w:sz="0" w:space="0" w:color="auto"/>
            <w:right w:val="none" w:sz="0" w:space="0" w:color="auto"/>
          </w:divBdr>
        </w:div>
        <w:div w:id="864367957">
          <w:marLeft w:val="0"/>
          <w:marRight w:val="0"/>
          <w:marTop w:val="0"/>
          <w:marBottom w:val="0"/>
          <w:divBdr>
            <w:top w:val="none" w:sz="0" w:space="0" w:color="auto"/>
            <w:left w:val="none" w:sz="0" w:space="0" w:color="auto"/>
            <w:bottom w:val="none" w:sz="0" w:space="0" w:color="auto"/>
            <w:right w:val="none" w:sz="0" w:space="0" w:color="auto"/>
          </w:divBdr>
        </w:div>
        <w:div w:id="368800317">
          <w:marLeft w:val="0"/>
          <w:marRight w:val="0"/>
          <w:marTop w:val="0"/>
          <w:marBottom w:val="0"/>
          <w:divBdr>
            <w:top w:val="none" w:sz="0" w:space="0" w:color="auto"/>
            <w:left w:val="none" w:sz="0" w:space="0" w:color="auto"/>
            <w:bottom w:val="none" w:sz="0" w:space="0" w:color="auto"/>
            <w:right w:val="none" w:sz="0" w:space="0" w:color="auto"/>
          </w:divBdr>
        </w:div>
        <w:div w:id="845439521">
          <w:marLeft w:val="0"/>
          <w:marRight w:val="0"/>
          <w:marTop w:val="0"/>
          <w:marBottom w:val="0"/>
          <w:divBdr>
            <w:top w:val="none" w:sz="0" w:space="0" w:color="auto"/>
            <w:left w:val="none" w:sz="0" w:space="0" w:color="auto"/>
            <w:bottom w:val="none" w:sz="0" w:space="0" w:color="auto"/>
            <w:right w:val="none" w:sz="0" w:space="0" w:color="auto"/>
          </w:divBdr>
        </w:div>
      </w:divsChild>
    </w:div>
    <w:div w:id="948851349">
      <w:bodyDiv w:val="1"/>
      <w:marLeft w:val="0"/>
      <w:marRight w:val="0"/>
      <w:marTop w:val="0"/>
      <w:marBottom w:val="0"/>
      <w:divBdr>
        <w:top w:val="none" w:sz="0" w:space="0" w:color="auto"/>
        <w:left w:val="none" w:sz="0" w:space="0" w:color="auto"/>
        <w:bottom w:val="none" w:sz="0" w:space="0" w:color="auto"/>
        <w:right w:val="none" w:sz="0" w:space="0" w:color="auto"/>
      </w:divBdr>
      <w:divsChild>
        <w:div w:id="697464745">
          <w:marLeft w:val="0"/>
          <w:marRight w:val="0"/>
          <w:marTop w:val="0"/>
          <w:marBottom w:val="0"/>
          <w:divBdr>
            <w:top w:val="none" w:sz="0" w:space="0" w:color="auto"/>
            <w:left w:val="none" w:sz="0" w:space="0" w:color="auto"/>
            <w:bottom w:val="none" w:sz="0" w:space="0" w:color="auto"/>
            <w:right w:val="none" w:sz="0" w:space="0" w:color="auto"/>
          </w:divBdr>
        </w:div>
        <w:div w:id="5443673">
          <w:marLeft w:val="0"/>
          <w:marRight w:val="0"/>
          <w:marTop w:val="0"/>
          <w:marBottom w:val="0"/>
          <w:divBdr>
            <w:top w:val="none" w:sz="0" w:space="0" w:color="auto"/>
            <w:left w:val="none" w:sz="0" w:space="0" w:color="auto"/>
            <w:bottom w:val="none" w:sz="0" w:space="0" w:color="auto"/>
            <w:right w:val="none" w:sz="0" w:space="0" w:color="auto"/>
          </w:divBdr>
        </w:div>
      </w:divsChild>
    </w:div>
    <w:div w:id="1129543946">
      <w:bodyDiv w:val="1"/>
      <w:marLeft w:val="0"/>
      <w:marRight w:val="0"/>
      <w:marTop w:val="0"/>
      <w:marBottom w:val="0"/>
      <w:divBdr>
        <w:top w:val="none" w:sz="0" w:space="0" w:color="auto"/>
        <w:left w:val="none" w:sz="0" w:space="0" w:color="auto"/>
        <w:bottom w:val="none" w:sz="0" w:space="0" w:color="auto"/>
        <w:right w:val="none" w:sz="0" w:space="0" w:color="auto"/>
      </w:divBdr>
    </w:div>
    <w:div w:id="1230002436">
      <w:bodyDiv w:val="1"/>
      <w:marLeft w:val="0"/>
      <w:marRight w:val="0"/>
      <w:marTop w:val="0"/>
      <w:marBottom w:val="0"/>
      <w:divBdr>
        <w:top w:val="none" w:sz="0" w:space="0" w:color="auto"/>
        <w:left w:val="none" w:sz="0" w:space="0" w:color="auto"/>
        <w:bottom w:val="none" w:sz="0" w:space="0" w:color="auto"/>
        <w:right w:val="none" w:sz="0" w:space="0" w:color="auto"/>
      </w:divBdr>
    </w:div>
    <w:div w:id="1265764324">
      <w:bodyDiv w:val="1"/>
      <w:marLeft w:val="0"/>
      <w:marRight w:val="0"/>
      <w:marTop w:val="0"/>
      <w:marBottom w:val="0"/>
      <w:divBdr>
        <w:top w:val="none" w:sz="0" w:space="0" w:color="auto"/>
        <w:left w:val="none" w:sz="0" w:space="0" w:color="auto"/>
        <w:bottom w:val="none" w:sz="0" w:space="0" w:color="auto"/>
        <w:right w:val="none" w:sz="0" w:space="0" w:color="auto"/>
      </w:divBdr>
    </w:div>
    <w:div w:id="1493254663">
      <w:bodyDiv w:val="1"/>
      <w:marLeft w:val="0"/>
      <w:marRight w:val="0"/>
      <w:marTop w:val="0"/>
      <w:marBottom w:val="0"/>
      <w:divBdr>
        <w:top w:val="none" w:sz="0" w:space="0" w:color="auto"/>
        <w:left w:val="none" w:sz="0" w:space="0" w:color="auto"/>
        <w:bottom w:val="none" w:sz="0" w:space="0" w:color="auto"/>
        <w:right w:val="none" w:sz="0" w:space="0" w:color="auto"/>
      </w:divBdr>
      <w:divsChild>
        <w:div w:id="125780804">
          <w:marLeft w:val="0"/>
          <w:marRight w:val="0"/>
          <w:marTop w:val="0"/>
          <w:marBottom w:val="0"/>
          <w:divBdr>
            <w:top w:val="none" w:sz="0" w:space="0" w:color="auto"/>
            <w:left w:val="none" w:sz="0" w:space="0" w:color="auto"/>
            <w:bottom w:val="none" w:sz="0" w:space="0" w:color="auto"/>
            <w:right w:val="none" w:sz="0" w:space="0" w:color="auto"/>
          </w:divBdr>
        </w:div>
        <w:div w:id="809900075">
          <w:marLeft w:val="0"/>
          <w:marRight w:val="0"/>
          <w:marTop w:val="0"/>
          <w:marBottom w:val="0"/>
          <w:divBdr>
            <w:top w:val="none" w:sz="0" w:space="0" w:color="auto"/>
            <w:left w:val="none" w:sz="0" w:space="0" w:color="auto"/>
            <w:bottom w:val="none" w:sz="0" w:space="0" w:color="auto"/>
            <w:right w:val="none" w:sz="0" w:space="0" w:color="auto"/>
          </w:divBdr>
        </w:div>
        <w:div w:id="661278020">
          <w:marLeft w:val="0"/>
          <w:marRight w:val="0"/>
          <w:marTop w:val="0"/>
          <w:marBottom w:val="0"/>
          <w:divBdr>
            <w:top w:val="none" w:sz="0" w:space="0" w:color="auto"/>
            <w:left w:val="none" w:sz="0" w:space="0" w:color="auto"/>
            <w:bottom w:val="none" w:sz="0" w:space="0" w:color="auto"/>
            <w:right w:val="none" w:sz="0" w:space="0" w:color="auto"/>
          </w:divBdr>
        </w:div>
        <w:div w:id="1421368260">
          <w:marLeft w:val="0"/>
          <w:marRight w:val="0"/>
          <w:marTop w:val="0"/>
          <w:marBottom w:val="0"/>
          <w:divBdr>
            <w:top w:val="none" w:sz="0" w:space="0" w:color="auto"/>
            <w:left w:val="none" w:sz="0" w:space="0" w:color="auto"/>
            <w:bottom w:val="none" w:sz="0" w:space="0" w:color="auto"/>
            <w:right w:val="none" w:sz="0" w:space="0" w:color="auto"/>
          </w:divBdr>
        </w:div>
        <w:div w:id="210730433">
          <w:marLeft w:val="0"/>
          <w:marRight w:val="0"/>
          <w:marTop w:val="0"/>
          <w:marBottom w:val="0"/>
          <w:divBdr>
            <w:top w:val="none" w:sz="0" w:space="0" w:color="auto"/>
            <w:left w:val="none" w:sz="0" w:space="0" w:color="auto"/>
            <w:bottom w:val="none" w:sz="0" w:space="0" w:color="auto"/>
            <w:right w:val="none" w:sz="0" w:space="0" w:color="auto"/>
          </w:divBdr>
        </w:div>
        <w:div w:id="92827586">
          <w:marLeft w:val="0"/>
          <w:marRight w:val="0"/>
          <w:marTop w:val="0"/>
          <w:marBottom w:val="0"/>
          <w:divBdr>
            <w:top w:val="none" w:sz="0" w:space="0" w:color="auto"/>
            <w:left w:val="none" w:sz="0" w:space="0" w:color="auto"/>
            <w:bottom w:val="none" w:sz="0" w:space="0" w:color="auto"/>
            <w:right w:val="none" w:sz="0" w:space="0" w:color="auto"/>
          </w:divBdr>
        </w:div>
        <w:div w:id="2076197908">
          <w:marLeft w:val="0"/>
          <w:marRight w:val="0"/>
          <w:marTop w:val="0"/>
          <w:marBottom w:val="0"/>
          <w:divBdr>
            <w:top w:val="none" w:sz="0" w:space="0" w:color="auto"/>
            <w:left w:val="none" w:sz="0" w:space="0" w:color="auto"/>
            <w:bottom w:val="none" w:sz="0" w:space="0" w:color="auto"/>
            <w:right w:val="none" w:sz="0" w:space="0" w:color="auto"/>
          </w:divBdr>
        </w:div>
      </w:divsChild>
    </w:div>
    <w:div w:id="1514302358">
      <w:bodyDiv w:val="1"/>
      <w:marLeft w:val="0"/>
      <w:marRight w:val="0"/>
      <w:marTop w:val="0"/>
      <w:marBottom w:val="0"/>
      <w:divBdr>
        <w:top w:val="none" w:sz="0" w:space="0" w:color="auto"/>
        <w:left w:val="none" w:sz="0" w:space="0" w:color="auto"/>
        <w:bottom w:val="none" w:sz="0" w:space="0" w:color="auto"/>
        <w:right w:val="none" w:sz="0" w:space="0" w:color="auto"/>
      </w:divBdr>
    </w:div>
    <w:div w:id="1600061726">
      <w:bodyDiv w:val="1"/>
      <w:marLeft w:val="0"/>
      <w:marRight w:val="0"/>
      <w:marTop w:val="0"/>
      <w:marBottom w:val="0"/>
      <w:divBdr>
        <w:top w:val="none" w:sz="0" w:space="0" w:color="auto"/>
        <w:left w:val="none" w:sz="0" w:space="0" w:color="auto"/>
        <w:bottom w:val="none" w:sz="0" w:space="0" w:color="auto"/>
        <w:right w:val="none" w:sz="0" w:space="0" w:color="auto"/>
      </w:divBdr>
      <w:divsChild>
        <w:div w:id="434835851">
          <w:marLeft w:val="0"/>
          <w:marRight w:val="0"/>
          <w:marTop w:val="0"/>
          <w:marBottom w:val="0"/>
          <w:divBdr>
            <w:top w:val="none" w:sz="0" w:space="0" w:color="auto"/>
            <w:left w:val="none" w:sz="0" w:space="0" w:color="auto"/>
            <w:bottom w:val="none" w:sz="0" w:space="0" w:color="auto"/>
            <w:right w:val="none" w:sz="0" w:space="0" w:color="auto"/>
          </w:divBdr>
        </w:div>
        <w:div w:id="225921840">
          <w:marLeft w:val="0"/>
          <w:marRight w:val="0"/>
          <w:marTop w:val="0"/>
          <w:marBottom w:val="0"/>
          <w:divBdr>
            <w:top w:val="none" w:sz="0" w:space="0" w:color="auto"/>
            <w:left w:val="none" w:sz="0" w:space="0" w:color="auto"/>
            <w:bottom w:val="none" w:sz="0" w:space="0" w:color="auto"/>
            <w:right w:val="none" w:sz="0" w:space="0" w:color="auto"/>
          </w:divBdr>
        </w:div>
        <w:div w:id="51387341">
          <w:marLeft w:val="0"/>
          <w:marRight w:val="0"/>
          <w:marTop w:val="0"/>
          <w:marBottom w:val="0"/>
          <w:divBdr>
            <w:top w:val="none" w:sz="0" w:space="0" w:color="auto"/>
            <w:left w:val="none" w:sz="0" w:space="0" w:color="auto"/>
            <w:bottom w:val="none" w:sz="0" w:space="0" w:color="auto"/>
            <w:right w:val="none" w:sz="0" w:space="0" w:color="auto"/>
          </w:divBdr>
        </w:div>
        <w:div w:id="439300709">
          <w:marLeft w:val="0"/>
          <w:marRight w:val="0"/>
          <w:marTop w:val="0"/>
          <w:marBottom w:val="0"/>
          <w:divBdr>
            <w:top w:val="none" w:sz="0" w:space="0" w:color="auto"/>
            <w:left w:val="none" w:sz="0" w:space="0" w:color="auto"/>
            <w:bottom w:val="none" w:sz="0" w:space="0" w:color="auto"/>
            <w:right w:val="none" w:sz="0" w:space="0" w:color="auto"/>
          </w:divBdr>
        </w:div>
        <w:div w:id="1512597894">
          <w:marLeft w:val="0"/>
          <w:marRight w:val="0"/>
          <w:marTop w:val="0"/>
          <w:marBottom w:val="0"/>
          <w:divBdr>
            <w:top w:val="none" w:sz="0" w:space="0" w:color="auto"/>
            <w:left w:val="none" w:sz="0" w:space="0" w:color="auto"/>
            <w:bottom w:val="none" w:sz="0" w:space="0" w:color="auto"/>
            <w:right w:val="none" w:sz="0" w:space="0" w:color="auto"/>
          </w:divBdr>
        </w:div>
      </w:divsChild>
    </w:div>
    <w:div w:id="170197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CE99944BBC343288D2F92308749CB96"/>
        <w:category>
          <w:name w:val="General"/>
          <w:gallery w:val="placeholder"/>
        </w:category>
        <w:types>
          <w:type w:val="bbPlcHdr"/>
        </w:types>
        <w:behaviors>
          <w:behavior w:val="content"/>
        </w:behaviors>
        <w:guid w:val="{39D3A3EB-A518-4760-8719-4E9DD4C02AA4}"/>
      </w:docPartPr>
      <w:docPartBody>
        <w:p w:rsidR="00DD58E4" w:rsidRDefault="00CF6F8F" w:rsidP="00CF6F8F">
          <w:pPr>
            <w:pStyle w:val="3CE99944BBC343288D2F92308749CB9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F8F"/>
    <w:rsid w:val="00387E0B"/>
    <w:rsid w:val="0093361C"/>
    <w:rsid w:val="00BC5B8B"/>
    <w:rsid w:val="00CF6F8F"/>
    <w:rsid w:val="00DD5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E99944BBC343288D2F92308749CB96">
    <w:name w:val="3CE99944BBC343288D2F92308749CB96"/>
    <w:rsid w:val="00CF6F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EE6D9C15666848AC1F9D17C829433B" ma:contentTypeVersion="13" ma:contentTypeDescription="Create a new document." ma:contentTypeScope="" ma:versionID="cf1ef7e4241bd49fd87bdc8ccecb2f29">
  <xsd:schema xmlns:xsd="http://www.w3.org/2001/XMLSchema" xmlns:xs="http://www.w3.org/2001/XMLSchema" xmlns:p="http://schemas.microsoft.com/office/2006/metadata/properties" xmlns:ns2="fd7bedf5-af45-4372-b9c6-c7f6cbd92f66" xmlns:ns3="e7f7e55f-9dd3-45bb-8c94-e63751f27783" targetNamespace="http://schemas.microsoft.com/office/2006/metadata/properties" ma:root="true" ma:fieldsID="c71eac2741b941fdb002193a11e0de6e" ns2:_="" ns3:_="">
    <xsd:import namespace="fd7bedf5-af45-4372-b9c6-c7f6cbd92f66"/>
    <xsd:import namespace="e7f7e55f-9dd3-45bb-8c94-e63751f277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bedf5-af45-4372-b9c6-c7f6cbd92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f7e55f-9dd3-45bb-8c94-e63751f277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8D8A05-27B2-4BE1-BB18-0E48A9B7A1DE}"/>
</file>

<file path=customXml/itemProps2.xml><?xml version="1.0" encoding="utf-8"?>
<ds:datastoreItem xmlns:ds="http://schemas.openxmlformats.org/officeDocument/2006/customXml" ds:itemID="{3C71835D-5194-4DCC-B450-2EB8384603AA}">
  <ds:schemaRefs>
    <ds:schemaRef ds:uri="http://schemas.microsoft.com/office/2006/metadata/properties"/>
    <ds:schemaRef ds:uri="http://schemas.microsoft.com/office/infopath/2007/PartnerControls"/>
    <ds:schemaRef ds:uri="96308c73-0f47-479a-94ca-23c59dc30276"/>
    <ds:schemaRef ds:uri="http://schemas.microsoft.com/sharepoint/v3"/>
  </ds:schemaRefs>
</ds:datastoreItem>
</file>

<file path=customXml/itemProps3.xml><?xml version="1.0" encoding="utf-8"?>
<ds:datastoreItem xmlns:ds="http://schemas.openxmlformats.org/officeDocument/2006/customXml" ds:itemID="{D973EDD9-B8D4-4942-B516-5638BBF1B91F}">
  <ds:schemaRefs>
    <ds:schemaRef ds:uri="http://schemas.openxmlformats.org/officeDocument/2006/bibliography"/>
  </ds:schemaRefs>
</ds:datastoreItem>
</file>

<file path=customXml/itemProps4.xml><?xml version="1.0" encoding="utf-8"?>
<ds:datastoreItem xmlns:ds="http://schemas.openxmlformats.org/officeDocument/2006/customXml" ds:itemID="{6FD439A7-18A5-41E2-A737-71FDB805A29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the Arts London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Recruitment - Job Description Template</dc:title>
  <dc:creator>Nadine Maloney;a.kingsley-nyinah@arts.ac.uk</dc:creator>
  <keywords>Recruitment, Job Description template</keywords>
  <lastModifiedBy>Jerneja Rebernak</lastModifiedBy>
  <revision>3</revision>
  <lastPrinted>2020-09-08T23:41:00.0000000Z</lastPrinted>
  <dcterms:created xsi:type="dcterms:W3CDTF">2022-04-01T15:20:00.0000000Z</dcterms:created>
  <dcterms:modified xsi:type="dcterms:W3CDTF">2022-04-07T09:15:30.1009031Z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0x01010004EE6D9C15666848AC1F9D17C829433B</vt:lpwstr>
  </property>
  <property fmtid="{D5CDD505-2E9C-101B-9397-08002B2CF9AE}" pid="3" name="UnilyDocumentCategory">
    <vt:lpwstr>19;#Human Resources|7bc2dae0-0675-4775-81fa-4fbbcf84dd44</vt:lpwstr>
  </property>
</Properties>
</file>