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8933D" w14:textId="5FCEE510"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7BAF9ECA" w14:textId="77777777">
        <w:tc>
          <w:tcPr>
            <w:tcW w:w="10440" w:type="dxa"/>
            <w:gridSpan w:val="4"/>
            <w:tcBorders>
              <w:bottom w:val="single" w:sz="8" w:space="0" w:color="auto"/>
            </w:tcBorders>
          </w:tcPr>
          <w:p w14:paraId="3FD579D4" w14:textId="77777777" w:rsidR="00594C01" w:rsidRDefault="00594C01" w:rsidP="007315B3">
            <w:pPr>
              <w:pStyle w:val="Heading3"/>
              <w:rPr>
                <w:b w:val="0"/>
                <w:sz w:val="20"/>
              </w:rPr>
            </w:pPr>
            <w:r>
              <w:rPr>
                <w:sz w:val="20"/>
              </w:rPr>
              <w:t>JOB DESCRIPTION</w:t>
            </w:r>
          </w:p>
        </w:tc>
      </w:tr>
      <w:tr w:rsidR="00594C01" w14:paraId="6F24F47B" w14:textId="77777777" w:rsidTr="00143C49">
        <w:trPr>
          <w:cantSplit/>
          <w:trHeight w:val="368"/>
        </w:trPr>
        <w:tc>
          <w:tcPr>
            <w:tcW w:w="5508" w:type="dxa"/>
            <w:gridSpan w:val="2"/>
            <w:tcBorders>
              <w:bottom w:val="nil"/>
              <w:right w:val="nil"/>
            </w:tcBorders>
            <w:vAlign w:val="center"/>
          </w:tcPr>
          <w:p w14:paraId="1B6BB75A" w14:textId="1B18A9EE" w:rsidR="00594C01" w:rsidRPr="00B34640" w:rsidRDefault="00594C01" w:rsidP="0011233B">
            <w:pPr>
              <w:rPr>
                <w:rFonts w:ascii="Arial" w:hAnsi="Arial" w:cs="Arial"/>
                <w:sz w:val="20"/>
                <w:szCs w:val="20"/>
              </w:rPr>
            </w:pPr>
            <w:r>
              <w:rPr>
                <w:rFonts w:ascii="Arial" w:hAnsi="Arial"/>
                <w:b/>
                <w:sz w:val="20"/>
              </w:rPr>
              <w:t>Job Title</w:t>
            </w:r>
            <w:r>
              <w:rPr>
                <w:rFonts w:ascii="Arial" w:hAnsi="Arial"/>
                <w:sz w:val="20"/>
              </w:rPr>
              <w:t>:</w:t>
            </w:r>
            <w:r w:rsidR="00531852" w:rsidRPr="00C932E6">
              <w:rPr>
                <w:rFonts w:ascii="Arial" w:hAnsi="Arial" w:cs="Arial"/>
                <w:sz w:val="20"/>
                <w:szCs w:val="20"/>
              </w:rPr>
              <w:t xml:space="preserve"> </w:t>
            </w:r>
            <w:r w:rsidR="00C932E6" w:rsidRPr="00C932E6">
              <w:rPr>
                <w:rFonts w:ascii="Arial" w:hAnsi="Arial" w:cs="Arial"/>
                <w:sz w:val="20"/>
                <w:szCs w:val="20"/>
              </w:rPr>
              <w:t xml:space="preserve">Personal Assistant to </w:t>
            </w:r>
            <w:r w:rsidR="00B34640">
              <w:rPr>
                <w:rFonts w:ascii="Arial" w:hAnsi="Arial" w:cs="Arial"/>
                <w:sz w:val="20"/>
                <w:szCs w:val="20"/>
              </w:rPr>
              <w:t>the</w:t>
            </w:r>
            <w:r w:rsidR="00221793">
              <w:rPr>
                <w:rFonts w:ascii="Arial" w:hAnsi="Arial" w:cs="Arial"/>
                <w:sz w:val="20"/>
                <w:szCs w:val="20"/>
              </w:rPr>
              <w:t xml:space="preserve"> Dean of </w:t>
            </w:r>
            <w:r w:rsidR="0011233B">
              <w:rPr>
                <w:rFonts w:ascii="Arial" w:hAnsi="Arial" w:cs="Arial"/>
                <w:sz w:val="20"/>
                <w:szCs w:val="20"/>
              </w:rPr>
              <w:t>Academic Programmes</w:t>
            </w:r>
            <w:r w:rsidR="00C932E6" w:rsidRPr="00C932E6">
              <w:rPr>
                <w:rFonts w:ascii="Arial" w:hAnsi="Arial" w:cs="Arial"/>
                <w:sz w:val="20"/>
                <w:szCs w:val="20"/>
              </w:rPr>
              <w:t>, C</w:t>
            </w:r>
            <w:r w:rsidR="00B63C38">
              <w:rPr>
                <w:rFonts w:ascii="Arial" w:hAnsi="Arial" w:cs="Arial"/>
                <w:sz w:val="20"/>
                <w:szCs w:val="20"/>
              </w:rPr>
              <w:t>entral Saint Martins</w:t>
            </w:r>
          </w:p>
        </w:tc>
        <w:tc>
          <w:tcPr>
            <w:tcW w:w="4932" w:type="dxa"/>
            <w:gridSpan w:val="2"/>
            <w:tcBorders>
              <w:left w:val="nil"/>
              <w:bottom w:val="nil"/>
            </w:tcBorders>
            <w:vAlign w:val="center"/>
          </w:tcPr>
          <w:p w14:paraId="0E65B6DD" w14:textId="4B2BDC27" w:rsidR="00594C01" w:rsidRDefault="00143C49" w:rsidP="009C2830">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C932E6" w:rsidRPr="00C932E6">
              <w:rPr>
                <w:rFonts w:ascii="Arial" w:hAnsi="Arial" w:cs="Arial"/>
                <w:sz w:val="20"/>
                <w:szCs w:val="20"/>
              </w:rPr>
              <w:t>College Executive Officer</w:t>
            </w:r>
          </w:p>
        </w:tc>
      </w:tr>
      <w:tr w:rsidR="00143C49" w14:paraId="6BB1CBE7" w14:textId="77777777" w:rsidTr="00143C49">
        <w:trPr>
          <w:cantSplit/>
          <w:trHeight w:val="368"/>
        </w:trPr>
        <w:tc>
          <w:tcPr>
            <w:tcW w:w="3609" w:type="dxa"/>
            <w:tcBorders>
              <w:top w:val="nil"/>
              <w:bottom w:val="nil"/>
              <w:right w:val="nil"/>
            </w:tcBorders>
            <w:vAlign w:val="center"/>
          </w:tcPr>
          <w:p w14:paraId="77C3F55C" w14:textId="29E602D4" w:rsidR="00143C49" w:rsidRDefault="00143C49" w:rsidP="00C932E6">
            <w:pPr>
              <w:rPr>
                <w:rFonts w:ascii="Arial" w:hAnsi="Arial"/>
                <w:b/>
                <w:sz w:val="20"/>
              </w:rPr>
            </w:pPr>
            <w:r>
              <w:rPr>
                <w:rFonts w:ascii="Arial" w:hAnsi="Arial"/>
                <w:b/>
                <w:sz w:val="20"/>
              </w:rPr>
              <w:t>Contract Length</w:t>
            </w:r>
            <w:r w:rsidRPr="006E5BEA">
              <w:rPr>
                <w:rFonts w:ascii="Arial" w:hAnsi="Arial"/>
                <w:sz w:val="20"/>
              </w:rPr>
              <w:t>:</w:t>
            </w:r>
            <w:r w:rsidR="00531852">
              <w:rPr>
                <w:rFonts w:ascii="Arial" w:hAnsi="Arial"/>
                <w:sz w:val="20"/>
              </w:rPr>
              <w:t xml:space="preserve"> </w:t>
            </w:r>
            <w:r w:rsidR="00FF5791">
              <w:rPr>
                <w:rFonts w:ascii="Arial" w:hAnsi="Arial"/>
                <w:sz w:val="20"/>
              </w:rPr>
              <w:t>P</w:t>
            </w:r>
            <w:r w:rsidR="00531852">
              <w:rPr>
                <w:rFonts w:ascii="Arial" w:hAnsi="Arial"/>
                <w:sz w:val="20"/>
              </w:rPr>
              <w:t>ermanent</w:t>
            </w:r>
          </w:p>
        </w:tc>
        <w:tc>
          <w:tcPr>
            <w:tcW w:w="3969" w:type="dxa"/>
            <w:gridSpan w:val="2"/>
            <w:tcBorders>
              <w:top w:val="nil"/>
              <w:left w:val="nil"/>
              <w:bottom w:val="nil"/>
              <w:right w:val="nil"/>
            </w:tcBorders>
            <w:vAlign w:val="center"/>
          </w:tcPr>
          <w:p w14:paraId="33A8D32B" w14:textId="1A9B0418" w:rsidR="00143C49" w:rsidRPr="00143C49" w:rsidRDefault="00143C49" w:rsidP="00FF5791">
            <w:pPr>
              <w:rPr>
                <w:rFonts w:ascii="Arial" w:hAnsi="Arial"/>
                <w:sz w:val="20"/>
              </w:rPr>
            </w:pPr>
            <w:r>
              <w:rPr>
                <w:rFonts w:ascii="Arial" w:hAnsi="Arial"/>
                <w:b/>
                <w:sz w:val="20"/>
              </w:rPr>
              <w:t>Hours per week/FTE</w:t>
            </w:r>
            <w:r w:rsidRPr="006E5BEA">
              <w:rPr>
                <w:rFonts w:ascii="Arial" w:hAnsi="Arial"/>
                <w:sz w:val="20"/>
              </w:rPr>
              <w:t>:</w:t>
            </w:r>
            <w:r w:rsidR="00531852">
              <w:rPr>
                <w:rFonts w:ascii="Arial" w:hAnsi="Arial"/>
                <w:sz w:val="20"/>
              </w:rPr>
              <w:t xml:space="preserve"> </w:t>
            </w:r>
            <w:r w:rsidR="00FF5791">
              <w:rPr>
                <w:rFonts w:ascii="Arial" w:hAnsi="Arial"/>
                <w:sz w:val="20"/>
              </w:rPr>
              <w:t>35 / 1.0</w:t>
            </w:r>
          </w:p>
        </w:tc>
        <w:tc>
          <w:tcPr>
            <w:tcW w:w="2862" w:type="dxa"/>
            <w:tcBorders>
              <w:top w:val="nil"/>
              <w:left w:val="nil"/>
              <w:bottom w:val="nil"/>
            </w:tcBorders>
            <w:vAlign w:val="center"/>
          </w:tcPr>
          <w:p w14:paraId="6EB9DF20" w14:textId="77777777"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531852" w:rsidRPr="00531852">
              <w:rPr>
                <w:rFonts w:ascii="Arial" w:hAnsi="Arial"/>
                <w:sz w:val="20"/>
              </w:rPr>
              <w:t>52</w:t>
            </w:r>
          </w:p>
        </w:tc>
      </w:tr>
      <w:tr w:rsidR="00594C01" w14:paraId="425A8DB4" w14:textId="77777777" w:rsidTr="00143C49">
        <w:trPr>
          <w:cantSplit/>
          <w:trHeight w:val="368"/>
        </w:trPr>
        <w:tc>
          <w:tcPr>
            <w:tcW w:w="5508" w:type="dxa"/>
            <w:gridSpan w:val="2"/>
            <w:tcBorders>
              <w:top w:val="nil"/>
              <w:bottom w:val="nil"/>
              <w:right w:val="nil"/>
            </w:tcBorders>
            <w:vAlign w:val="center"/>
          </w:tcPr>
          <w:p w14:paraId="3EE9F298" w14:textId="77777777" w:rsidR="0092340E" w:rsidRDefault="0092340E" w:rsidP="009C2830">
            <w:pPr>
              <w:rPr>
                <w:rFonts w:ascii="Arial" w:hAnsi="Arial"/>
                <w:b/>
                <w:sz w:val="20"/>
              </w:rPr>
            </w:pPr>
          </w:p>
          <w:p w14:paraId="1EE851BC" w14:textId="61FCAA2F" w:rsidR="00594C01" w:rsidRDefault="00143C49" w:rsidP="00AE488E">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AE488E">
              <w:rPr>
                <w:rFonts w:ascii="Arial" w:hAnsi="Arial"/>
                <w:sz w:val="20"/>
              </w:rPr>
              <w:t>£28</w:t>
            </w:r>
            <w:r w:rsidR="00FF5791">
              <w:rPr>
                <w:rFonts w:ascii="Arial" w:hAnsi="Arial"/>
                <w:sz w:val="20"/>
              </w:rPr>
              <w:t>,</w:t>
            </w:r>
            <w:r w:rsidR="00AE488E">
              <w:rPr>
                <w:rFonts w:ascii="Arial" w:hAnsi="Arial"/>
                <w:sz w:val="20"/>
              </w:rPr>
              <w:t>274</w:t>
            </w:r>
            <w:r w:rsidR="00FF5791">
              <w:rPr>
                <w:rFonts w:ascii="Arial" w:hAnsi="Arial"/>
                <w:sz w:val="20"/>
              </w:rPr>
              <w:t xml:space="preserve"> - £</w:t>
            </w:r>
            <w:r w:rsidR="003E45FB">
              <w:rPr>
                <w:rFonts w:ascii="Arial" w:hAnsi="Arial"/>
                <w:sz w:val="20"/>
              </w:rPr>
              <w:t>3</w:t>
            </w:r>
            <w:r w:rsidR="00AE488E">
              <w:rPr>
                <w:rFonts w:ascii="Arial" w:hAnsi="Arial"/>
                <w:sz w:val="20"/>
              </w:rPr>
              <w:t>4</w:t>
            </w:r>
            <w:r w:rsidR="00FF5791">
              <w:rPr>
                <w:rFonts w:ascii="Arial" w:hAnsi="Arial"/>
                <w:sz w:val="20"/>
              </w:rPr>
              <w:t>,</w:t>
            </w:r>
            <w:r w:rsidR="00AE488E">
              <w:rPr>
                <w:rFonts w:ascii="Arial" w:hAnsi="Arial"/>
                <w:sz w:val="20"/>
              </w:rPr>
              <w:t xml:space="preserve">515 </w:t>
            </w:r>
            <w:r w:rsidR="00F11961">
              <w:rPr>
                <w:rFonts w:ascii="Arial" w:hAnsi="Arial"/>
                <w:sz w:val="20"/>
              </w:rPr>
              <w:t>per annum</w:t>
            </w:r>
          </w:p>
        </w:tc>
        <w:tc>
          <w:tcPr>
            <w:tcW w:w="4932" w:type="dxa"/>
            <w:gridSpan w:val="2"/>
            <w:tcBorders>
              <w:top w:val="nil"/>
              <w:left w:val="nil"/>
              <w:bottom w:val="nil"/>
            </w:tcBorders>
            <w:vAlign w:val="center"/>
          </w:tcPr>
          <w:p w14:paraId="519453AA" w14:textId="004D928B"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3E45FB">
              <w:rPr>
                <w:rFonts w:ascii="Arial" w:hAnsi="Arial"/>
                <w:sz w:val="20"/>
              </w:rPr>
              <w:t xml:space="preserve"> 3</w:t>
            </w:r>
          </w:p>
        </w:tc>
      </w:tr>
      <w:tr w:rsidR="00594C01" w14:paraId="52D80C4B" w14:textId="77777777" w:rsidTr="00143C49">
        <w:trPr>
          <w:cantSplit/>
          <w:trHeight w:val="368"/>
        </w:trPr>
        <w:tc>
          <w:tcPr>
            <w:tcW w:w="5508" w:type="dxa"/>
            <w:gridSpan w:val="2"/>
            <w:tcBorders>
              <w:top w:val="nil"/>
              <w:right w:val="nil"/>
            </w:tcBorders>
            <w:vAlign w:val="center"/>
          </w:tcPr>
          <w:p w14:paraId="300C7F72" w14:textId="77777777" w:rsidR="0092340E" w:rsidRDefault="0092340E" w:rsidP="009C2830">
            <w:pPr>
              <w:rPr>
                <w:rFonts w:ascii="Arial" w:hAnsi="Arial"/>
                <w:b/>
                <w:bCs/>
                <w:sz w:val="20"/>
              </w:rPr>
            </w:pPr>
          </w:p>
          <w:p w14:paraId="26FB1047" w14:textId="33FC6637" w:rsidR="00594C01" w:rsidRPr="006E5BEA" w:rsidRDefault="00143C49" w:rsidP="009C2830">
            <w:pPr>
              <w:rPr>
                <w:rFonts w:ascii="Arial" w:hAnsi="Arial"/>
                <w:sz w:val="20"/>
              </w:rPr>
            </w:pPr>
            <w:r>
              <w:rPr>
                <w:rFonts w:ascii="Arial" w:hAnsi="Arial"/>
                <w:b/>
                <w:bCs/>
                <w:sz w:val="20"/>
              </w:rPr>
              <w:t>College/Service</w:t>
            </w:r>
            <w:r>
              <w:rPr>
                <w:rFonts w:ascii="Arial" w:hAnsi="Arial"/>
                <w:sz w:val="20"/>
              </w:rPr>
              <w:t>:</w:t>
            </w:r>
            <w:r w:rsidR="009C2830">
              <w:rPr>
                <w:rFonts w:ascii="Arial" w:hAnsi="Arial"/>
                <w:sz w:val="20"/>
              </w:rPr>
              <w:t xml:space="preserve"> CSM</w:t>
            </w:r>
            <w:r w:rsidR="00FF5791">
              <w:rPr>
                <w:rFonts w:ascii="Arial" w:hAnsi="Arial"/>
                <w:sz w:val="20"/>
              </w:rPr>
              <w:t xml:space="preserve"> </w:t>
            </w:r>
            <w:r w:rsidR="009C2830">
              <w:rPr>
                <w:rFonts w:ascii="Arial" w:hAnsi="Arial"/>
                <w:sz w:val="20"/>
              </w:rPr>
              <w:t>/</w:t>
            </w:r>
            <w:r w:rsidR="00FF5791">
              <w:rPr>
                <w:rFonts w:ascii="Arial" w:hAnsi="Arial"/>
                <w:sz w:val="20"/>
              </w:rPr>
              <w:t xml:space="preserve"> </w:t>
            </w:r>
            <w:r w:rsidR="009C2830">
              <w:rPr>
                <w:rFonts w:ascii="Arial" w:hAnsi="Arial"/>
                <w:sz w:val="20"/>
              </w:rPr>
              <w:t xml:space="preserve">Innovation and </w:t>
            </w:r>
            <w:r w:rsidR="00531852">
              <w:rPr>
                <w:rFonts w:ascii="Arial" w:hAnsi="Arial"/>
                <w:sz w:val="20"/>
              </w:rPr>
              <w:t xml:space="preserve">Business </w:t>
            </w:r>
          </w:p>
        </w:tc>
        <w:tc>
          <w:tcPr>
            <w:tcW w:w="4932" w:type="dxa"/>
            <w:gridSpan w:val="2"/>
            <w:tcBorders>
              <w:top w:val="nil"/>
              <w:left w:val="nil"/>
            </w:tcBorders>
            <w:vAlign w:val="center"/>
          </w:tcPr>
          <w:p w14:paraId="08AC3E20" w14:textId="77777777" w:rsidR="00594C01" w:rsidRDefault="00143C49" w:rsidP="00143C49">
            <w:pPr>
              <w:rPr>
                <w:rFonts w:ascii="Arial" w:hAnsi="Arial"/>
                <w:b/>
                <w:sz w:val="20"/>
              </w:rPr>
            </w:pPr>
            <w:r>
              <w:rPr>
                <w:rFonts w:ascii="Arial" w:hAnsi="Arial"/>
                <w:b/>
                <w:sz w:val="20"/>
              </w:rPr>
              <w:t>Location</w:t>
            </w:r>
            <w:r w:rsidRPr="004879C9">
              <w:rPr>
                <w:rFonts w:ascii="Arial" w:hAnsi="Arial"/>
                <w:sz w:val="20"/>
              </w:rPr>
              <w:t>:</w:t>
            </w:r>
            <w:r w:rsidR="00531852">
              <w:rPr>
                <w:rFonts w:ascii="Arial" w:hAnsi="Arial"/>
                <w:sz w:val="20"/>
              </w:rPr>
              <w:t xml:space="preserve"> King’s Cross, Granary Building</w:t>
            </w:r>
          </w:p>
        </w:tc>
      </w:tr>
      <w:tr w:rsidR="00594C01" w14:paraId="616DB892" w14:textId="77777777">
        <w:tc>
          <w:tcPr>
            <w:tcW w:w="10440" w:type="dxa"/>
            <w:gridSpan w:val="4"/>
          </w:tcPr>
          <w:p w14:paraId="455C7BB4" w14:textId="77777777" w:rsidR="00594C01" w:rsidRDefault="00594C01">
            <w:pPr>
              <w:rPr>
                <w:rFonts w:ascii="Arial" w:hAnsi="Arial"/>
                <w:sz w:val="20"/>
              </w:rPr>
            </w:pPr>
            <w:r>
              <w:rPr>
                <w:rFonts w:ascii="Arial" w:hAnsi="Arial"/>
                <w:b/>
                <w:sz w:val="20"/>
              </w:rPr>
              <w:t>Purpose of Role:</w:t>
            </w:r>
            <w:r>
              <w:rPr>
                <w:rFonts w:ascii="Arial" w:hAnsi="Arial"/>
                <w:sz w:val="20"/>
              </w:rPr>
              <w:t xml:space="preserve"> </w:t>
            </w:r>
          </w:p>
          <w:p w14:paraId="080275CC" w14:textId="31EAF6AF" w:rsidR="00594C01" w:rsidRPr="003E45FB" w:rsidRDefault="003E45FB" w:rsidP="00C80772">
            <w:pPr>
              <w:rPr>
                <w:rFonts w:ascii="Arial" w:hAnsi="Arial" w:cs="Arial"/>
                <w:sz w:val="20"/>
                <w:szCs w:val="20"/>
              </w:rPr>
            </w:pPr>
            <w:r w:rsidRPr="003E45FB">
              <w:rPr>
                <w:rFonts w:ascii="Arial" w:hAnsi="Arial" w:cs="Arial"/>
                <w:sz w:val="20"/>
                <w:szCs w:val="20"/>
              </w:rPr>
              <w:t>To provide PA support to the Dean and administrative project support to an Associate Dean.</w:t>
            </w:r>
          </w:p>
        </w:tc>
      </w:tr>
      <w:tr w:rsidR="00594C01" w14:paraId="2870A093" w14:textId="77777777">
        <w:tc>
          <w:tcPr>
            <w:tcW w:w="10440" w:type="dxa"/>
            <w:gridSpan w:val="4"/>
          </w:tcPr>
          <w:p w14:paraId="6B1CDD17" w14:textId="2FB6D001" w:rsidR="004879C9" w:rsidRDefault="00594C01">
            <w:pPr>
              <w:rPr>
                <w:rFonts w:ascii="Arial" w:hAnsi="Arial"/>
                <w:b/>
                <w:sz w:val="20"/>
              </w:rPr>
            </w:pPr>
            <w:r>
              <w:rPr>
                <w:rFonts w:ascii="Arial" w:hAnsi="Arial"/>
                <w:b/>
                <w:sz w:val="20"/>
              </w:rPr>
              <w:t>Duties and Responsibilities</w:t>
            </w:r>
          </w:p>
          <w:p w14:paraId="616924B6" w14:textId="77777777" w:rsidR="003E45FB" w:rsidRPr="003E45FB" w:rsidRDefault="003E45FB" w:rsidP="003E45FB">
            <w:pPr>
              <w:numPr>
                <w:ilvl w:val="0"/>
                <w:numId w:val="17"/>
              </w:numPr>
              <w:tabs>
                <w:tab w:val="left" w:pos="360"/>
              </w:tabs>
              <w:spacing w:after="60"/>
              <w:rPr>
                <w:rFonts w:ascii="Arial" w:hAnsi="Arial" w:cs="Arial"/>
                <w:sz w:val="20"/>
                <w:szCs w:val="20"/>
              </w:rPr>
            </w:pPr>
            <w:r w:rsidRPr="003E45FB">
              <w:rPr>
                <w:rFonts w:ascii="Arial" w:hAnsi="Arial" w:cs="Arial"/>
                <w:sz w:val="20"/>
                <w:szCs w:val="20"/>
              </w:rPr>
              <w:t>Acting as an ambassador for the Dean by developing a sound understanding of the areas of responsibility that fall within the Dean’s remit.</w:t>
            </w:r>
          </w:p>
          <w:p w14:paraId="19B253EA" w14:textId="77777777" w:rsidR="003E45FB" w:rsidRPr="003E45FB" w:rsidRDefault="003E45FB" w:rsidP="003E45FB">
            <w:pPr>
              <w:numPr>
                <w:ilvl w:val="0"/>
                <w:numId w:val="17"/>
              </w:numPr>
              <w:tabs>
                <w:tab w:val="left" w:pos="360"/>
              </w:tabs>
              <w:spacing w:after="60"/>
              <w:rPr>
                <w:rFonts w:ascii="Arial" w:hAnsi="Arial" w:cs="Arial"/>
                <w:b/>
                <w:sz w:val="20"/>
                <w:szCs w:val="20"/>
              </w:rPr>
            </w:pPr>
            <w:r w:rsidRPr="003E45FB">
              <w:rPr>
                <w:rFonts w:ascii="Arial" w:hAnsi="Arial" w:cs="Arial"/>
                <w:sz w:val="20"/>
                <w:szCs w:val="20"/>
              </w:rPr>
              <w:t>Developing effective working relationships with relevant colleagues from within the College and across the University.</w:t>
            </w:r>
          </w:p>
          <w:p w14:paraId="694A087B" w14:textId="77777777" w:rsidR="003E45FB" w:rsidRPr="003E45FB" w:rsidRDefault="003E45FB" w:rsidP="003E45FB">
            <w:pPr>
              <w:numPr>
                <w:ilvl w:val="0"/>
                <w:numId w:val="17"/>
              </w:numPr>
              <w:tabs>
                <w:tab w:val="left" w:pos="360"/>
              </w:tabs>
              <w:spacing w:after="60"/>
              <w:rPr>
                <w:rFonts w:ascii="Arial" w:hAnsi="Arial" w:cs="Arial"/>
                <w:sz w:val="20"/>
                <w:szCs w:val="20"/>
              </w:rPr>
            </w:pPr>
            <w:r w:rsidRPr="003E45FB">
              <w:rPr>
                <w:rFonts w:ascii="Arial" w:hAnsi="Arial" w:cs="Arial"/>
                <w:sz w:val="20"/>
                <w:szCs w:val="20"/>
              </w:rPr>
              <w:t xml:space="preserve">Collating information and documentation: researching, producing, formatting and proof reading reports, documentation and presentations. </w:t>
            </w:r>
          </w:p>
          <w:p w14:paraId="583433AB" w14:textId="77777777" w:rsidR="003E45FB" w:rsidRPr="003E45FB" w:rsidRDefault="003E45FB" w:rsidP="003E45FB">
            <w:pPr>
              <w:numPr>
                <w:ilvl w:val="0"/>
                <w:numId w:val="17"/>
              </w:numPr>
              <w:tabs>
                <w:tab w:val="left" w:pos="360"/>
              </w:tabs>
              <w:spacing w:after="60"/>
              <w:rPr>
                <w:rFonts w:ascii="Arial" w:hAnsi="Arial" w:cs="Arial"/>
                <w:b/>
                <w:sz w:val="20"/>
                <w:szCs w:val="20"/>
              </w:rPr>
            </w:pPr>
            <w:r w:rsidRPr="003E45FB">
              <w:rPr>
                <w:rFonts w:ascii="Arial" w:hAnsi="Arial" w:cs="Arial"/>
                <w:sz w:val="20"/>
                <w:szCs w:val="20"/>
              </w:rPr>
              <w:t>Organising and recording meetings to include developing meeting schedules, preparing agendas, drafting minutes and compiling points for action and following up as required.</w:t>
            </w:r>
          </w:p>
          <w:p w14:paraId="65AF10EB" w14:textId="77777777" w:rsidR="003E45FB" w:rsidRPr="003E45FB" w:rsidRDefault="003E45FB" w:rsidP="003E45FB">
            <w:pPr>
              <w:numPr>
                <w:ilvl w:val="0"/>
                <w:numId w:val="17"/>
              </w:numPr>
              <w:tabs>
                <w:tab w:val="left" w:pos="360"/>
              </w:tabs>
              <w:spacing w:after="60"/>
              <w:rPr>
                <w:rFonts w:ascii="Arial" w:hAnsi="Arial" w:cs="Arial"/>
                <w:b/>
                <w:sz w:val="20"/>
                <w:szCs w:val="20"/>
              </w:rPr>
            </w:pPr>
            <w:r w:rsidRPr="003E45FB">
              <w:rPr>
                <w:rFonts w:ascii="Arial" w:hAnsi="Arial" w:cs="Arial"/>
                <w:sz w:val="20"/>
                <w:szCs w:val="20"/>
              </w:rPr>
              <w:t>Prioritising incoming communications for the Dean, including responding/drafting responses on their behalf or redirecting to relevant colleagues as appropriate.</w:t>
            </w:r>
          </w:p>
          <w:p w14:paraId="0828F37F" w14:textId="77777777" w:rsidR="003E45FB" w:rsidRPr="003E45FB" w:rsidRDefault="003E45FB" w:rsidP="003E45FB">
            <w:pPr>
              <w:numPr>
                <w:ilvl w:val="0"/>
                <w:numId w:val="17"/>
              </w:numPr>
              <w:tabs>
                <w:tab w:val="left" w:pos="360"/>
              </w:tabs>
              <w:spacing w:after="60"/>
              <w:rPr>
                <w:rFonts w:ascii="Arial" w:hAnsi="Arial" w:cs="Arial"/>
                <w:sz w:val="20"/>
                <w:szCs w:val="20"/>
              </w:rPr>
            </w:pPr>
            <w:r w:rsidRPr="003E45FB">
              <w:rPr>
                <w:rFonts w:ascii="Arial" w:hAnsi="Arial" w:cs="Arial"/>
                <w:sz w:val="20"/>
                <w:szCs w:val="20"/>
              </w:rPr>
              <w:t>Co-ordinating the Dean’s travel and accommodation arrangements including advising on visas, cultural and other in-country requirements; arranging a coherent itinerary whilst adhering to the University’s travel and expenses policies.</w:t>
            </w:r>
          </w:p>
          <w:p w14:paraId="261206BC" w14:textId="77777777" w:rsidR="003E45FB" w:rsidRPr="003E45FB" w:rsidRDefault="003E45FB" w:rsidP="003E45FB">
            <w:pPr>
              <w:pStyle w:val="PlainText"/>
              <w:numPr>
                <w:ilvl w:val="0"/>
                <w:numId w:val="17"/>
              </w:numPr>
              <w:rPr>
                <w:rFonts w:ascii="Arial" w:hAnsi="Arial" w:cs="Arial"/>
                <w:sz w:val="20"/>
                <w:szCs w:val="20"/>
                <w:lang w:eastAsia="en-US"/>
              </w:rPr>
            </w:pPr>
            <w:r w:rsidRPr="003E45FB">
              <w:rPr>
                <w:rFonts w:ascii="Arial" w:hAnsi="Arial" w:cs="Arial"/>
                <w:sz w:val="20"/>
                <w:szCs w:val="20"/>
                <w:lang w:eastAsia="en-US"/>
              </w:rPr>
              <w:t>Co-ordinating projects on behalf of the Dean.  Developing, implementing and/or overseeing project plans across a range of areas within CSM.</w:t>
            </w:r>
          </w:p>
          <w:p w14:paraId="1C992B99" w14:textId="77777777" w:rsidR="003E45FB" w:rsidRPr="003E45FB" w:rsidRDefault="003E45FB" w:rsidP="003E45FB">
            <w:pPr>
              <w:numPr>
                <w:ilvl w:val="0"/>
                <w:numId w:val="17"/>
              </w:numPr>
              <w:tabs>
                <w:tab w:val="left" w:pos="360"/>
              </w:tabs>
              <w:spacing w:after="60"/>
              <w:rPr>
                <w:rFonts w:ascii="Arial" w:hAnsi="Arial" w:cs="Arial"/>
                <w:sz w:val="20"/>
                <w:szCs w:val="20"/>
              </w:rPr>
            </w:pPr>
            <w:r w:rsidRPr="003E45FB">
              <w:rPr>
                <w:rFonts w:ascii="Arial" w:hAnsi="Arial" w:cs="Arial"/>
                <w:sz w:val="20"/>
                <w:szCs w:val="20"/>
              </w:rPr>
              <w:t>Liaising with appropriate teams across the College to coordinate events such as staff meetings, away days and private view receptions including visits by internal and external agencies, and working with others on their delivery as appropriate.</w:t>
            </w:r>
          </w:p>
          <w:p w14:paraId="3B2A4321" w14:textId="77777777" w:rsidR="003E45FB" w:rsidRPr="003E45FB" w:rsidRDefault="003E45FB" w:rsidP="003E45FB">
            <w:pPr>
              <w:numPr>
                <w:ilvl w:val="0"/>
                <w:numId w:val="17"/>
              </w:numPr>
              <w:tabs>
                <w:tab w:val="left" w:pos="360"/>
              </w:tabs>
              <w:spacing w:after="60"/>
              <w:rPr>
                <w:rFonts w:ascii="Arial" w:hAnsi="Arial" w:cs="Arial"/>
                <w:b/>
                <w:sz w:val="20"/>
                <w:szCs w:val="20"/>
              </w:rPr>
            </w:pPr>
            <w:r w:rsidRPr="003E45FB">
              <w:rPr>
                <w:rFonts w:ascii="Arial" w:hAnsi="Arial" w:cs="Arial"/>
                <w:sz w:val="20"/>
                <w:szCs w:val="20"/>
              </w:rPr>
              <w:t>Managing the diary of the Dean and maintaining and updating relevant College Calendars.</w:t>
            </w:r>
          </w:p>
          <w:p w14:paraId="5F5E2BD1" w14:textId="77777777" w:rsidR="003E45FB" w:rsidRPr="003E45FB" w:rsidRDefault="003E45FB" w:rsidP="003E45FB">
            <w:pPr>
              <w:numPr>
                <w:ilvl w:val="0"/>
                <w:numId w:val="17"/>
              </w:numPr>
              <w:tabs>
                <w:tab w:val="left" w:pos="360"/>
              </w:tabs>
              <w:spacing w:after="60"/>
              <w:rPr>
                <w:rFonts w:ascii="Arial" w:hAnsi="Arial" w:cs="Arial"/>
                <w:sz w:val="20"/>
                <w:szCs w:val="20"/>
              </w:rPr>
            </w:pPr>
            <w:r w:rsidRPr="003E45FB">
              <w:rPr>
                <w:rFonts w:ascii="Arial" w:hAnsi="Arial" w:cs="Arial"/>
                <w:sz w:val="20"/>
                <w:szCs w:val="20"/>
              </w:rPr>
              <w:t>Completing the Dean’s monthly credit card statements and expenses and assist with budget monitoring.</w:t>
            </w:r>
          </w:p>
          <w:p w14:paraId="3AC3E12B" w14:textId="77777777" w:rsidR="003E45FB" w:rsidRPr="003E45FB" w:rsidRDefault="003E45FB" w:rsidP="003E45FB">
            <w:pPr>
              <w:numPr>
                <w:ilvl w:val="0"/>
                <w:numId w:val="17"/>
              </w:numPr>
              <w:tabs>
                <w:tab w:val="left" w:pos="360"/>
              </w:tabs>
              <w:spacing w:after="60"/>
              <w:rPr>
                <w:rFonts w:ascii="Arial" w:hAnsi="Arial" w:cs="Arial"/>
                <w:b/>
                <w:sz w:val="20"/>
                <w:szCs w:val="20"/>
              </w:rPr>
            </w:pPr>
            <w:r w:rsidRPr="003E45FB">
              <w:rPr>
                <w:rFonts w:ascii="Arial" w:hAnsi="Arial" w:cs="Arial"/>
                <w:sz w:val="20"/>
                <w:szCs w:val="20"/>
              </w:rPr>
              <w:t>Setting up and maintaining appropriate systems for storage and retrieval of information that optimise the technology available and support the University’s sustainability goals.</w:t>
            </w:r>
          </w:p>
          <w:p w14:paraId="722CEF65" w14:textId="1C16FE0F" w:rsidR="00C80772" w:rsidRPr="003E45FB" w:rsidRDefault="003E45FB" w:rsidP="003E45FB">
            <w:pPr>
              <w:pStyle w:val="ListParagraph"/>
              <w:numPr>
                <w:ilvl w:val="0"/>
                <w:numId w:val="17"/>
              </w:numPr>
              <w:rPr>
                <w:rFonts w:ascii="Arial" w:hAnsi="Arial" w:cs="Arial"/>
                <w:sz w:val="20"/>
                <w:szCs w:val="20"/>
              </w:rPr>
            </w:pPr>
            <w:r w:rsidRPr="003E45FB">
              <w:rPr>
                <w:rFonts w:ascii="Arial" w:hAnsi="Arial" w:cs="Arial"/>
                <w:sz w:val="20"/>
                <w:szCs w:val="20"/>
              </w:rPr>
              <w:t>Providing administrative project support to an Associate Dean</w:t>
            </w:r>
            <w:r w:rsidR="00C80772" w:rsidRPr="003E45FB">
              <w:rPr>
                <w:rFonts w:ascii="Arial" w:eastAsia="Arial Unicode MS" w:hAnsi="Arial" w:cs="Arial"/>
                <w:sz w:val="20"/>
                <w:szCs w:val="20"/>
                <w:u w:color="00FF00"/>
              </w:rPr>
              <w:t>.</w:t>
            </w:r>
          </w:p>
          <w:p w14:paraId="72E22101" w14:textId="77777777" w:rsidR="009C2830" w:rsidRPr="006956F7" w:rsidRDefault="009C2830" w:rsidP="00F51DAF">
            <w:pPr>
              <w:rPr>
                <w:rFonts w:ascii="Arial" w:hAnsi="Arial"/>
                <w:sz w:val="20"/>
              </w:rPr>
            </w:pPr>
          </w:p>
          <w:p w14:paraId="56C0B64E" w14:textId="77777777" w:rsidR="00D97272" w:rsidRPr="006956F7" w:rsidRDefault="00D97272" w:rsidP="00D97272">
            <w:pPr>
              <w:rPr>
                <w:rFonts w:ascii="Arial" w:hAnsi="Arial"/>
                <w:b/>
                <w:sz w:val="20"/>
              </w:rPr>
            </w:pPr>
            <w:r w:rsidRPr="006956F7">
              <w:rPr>
                <w:rFonts w:ascii="Arial" w:hAnsi="Arial"/>
                <w:b/>
                <w:sz w:val="20"/>
              </w:rPr>
              <w:t>General</w:t>
            </w:r>
          </w:p>
          <w:p w14:paraId="528C43D9" w14:textId="77777777" w:rsidR="003E45FB" w:rsidRPr="003E45FB" w:rsidRDefault="003E45FB" w:rsidP="003E45FB">
            <w:pPr>
              <w:numPr>
                <w:ilvl w:val="0"/>
                <w:numId w:val="17"/>
              </w:numPr>
              <w:rPr>
                <w:rFonts w:ascii="Arial" w:hAnsi="Arial" w:cs="Arial"/>
                <w:sz w:val="20"/>
                <w:szCs w:val="20"/>
              </w:rPr>
            </w:pPr>
            <w:r w:rsidRPr="003E45FB">
              <w:rPr>
                <w:rFonts w:ascii="Arial" w:hAnsi="Arial" w:cs="Arial"/>
                <w:sz w:val="20"/>
                <w:szCs w:val="20"/>
              </w:rPr>
              <w:t>To perform such duties consistent with your role that might be assigned to you from anywhere within the University.</w:t>
            </w:r>
          </w:p>
          <w:p w14:paraId="6A13ABEE" w14:textId="77777777" w:rsidR="003E45FB" w:rsidRPr="003E45FB" w:rsidRDefault="003E45FB" w:rsidP="003E45FB">
            <w:pPr>
              <w:numPr>
                <w:ilvl w:val="0"/>
                <w:numId w:val="17"/>
              </w:numPr>
              <w:rPr>
                <w:rFonts w:ascii="Arial" w:hAnsi="Arial" w:cs="Arial"/>
                <w:sz w:val="20"/>
                <w:szCs w:val="20"/>
              </w:rPr>
            </w:pPr>
            <w:r w:rsidRPr="003E45FB">
              <w:rPr>
                <w:rFonts w:ascii="Arial" w:hAnsi="Arial" w:cs="Arial"/>
                <w:sz w:val="20"/>
                <w:szCs w:val="20"/>
              </w:rPr>
              <w:t>To undertake health and safety duties and responsibilities appropriate to the role.</w:t>
            </w:r>
          </w:p>
          <w:p w14:paraId="0FB7A9F9" w14:textId="77777777" w:rsidR="003E45FB" w:rsidRPr="003E45FB" w:rsidRDefault="003E45FB" w:rsidP="003E45FB">
            <w:pPr>
              <w:numPr>
                <w:ilvl w:val="0"/>
                <w:numId w:val="17"/>
              </w:numPr>
              <w:rPr>
                <w:rFonts w:ascii="Arial" w:hAnsi="Arial" w:cs="Arial"/>
                <w:sz w:val="20"/>
                <w:szCs w:val="20"/>
              </w:rPr>
            </w:pPr>
            <w:r w:rsidRPr="003E45FB">
              <w:rPr>
                <w:rFonts w:ascii="Arial" w:hAnsi="Arial" w:cs="Arial"/>
                <w:sz w:val="20"/>
                <w:szCs w:val="20"/>
              </w:rPr>
              <w:t>To work in accordance with the University’s Equal Opportunities Policy and the Staff Charter, promoting equality and diversity in your work.</w:t>
            </w:r>
          </w:p>
          <w:p w14:paraId="14006723" w14:textId="77777777" w:rsidR="003E45FB" w:rsidRPr="003E45FB" w:rsidRDefault="003E45FB" w:rsidP="003E45FB">
            <w:pPr>
              <w:numPr>
                <w:ilvl w:val="0"/>
                <w:numId w:val="17"/>
              </w:numPr>
              <w:rPr>
                <w:rFonts w:ascii="Arial" w:hAnsi="Arial" w:cs="Arial"/>
                <w:sz w:val="20"/>
                <w:szCs w:val="20"/>
              </w:rPr>
            </w:pPr>
            <w:r w:rsidRPr="003E45FB">
              <w:rPr>
                <w:rFonts w:ascii="Arial" w:hAnsi="Arial" w:cs="Arial"/>
                <w:sz w:val="20"/>
                <w:szCs w:val="20"/>
              </w:rPr>
              <w:t>To undertake continuous personal and professional development and to make effective use of the University’s Planning, Review and Appraisal scheme and staff development opportunities.</w:t>
            </w:r>
          </w:p>
          <w:p w14:paraId="6E816D99" w14:textId="77777777" w:rsidR="003E45FB" w:rsidRPr="003E45FB" w:rsidRDefault="003E45FB" w:rsidP="003E45FB">
            <w:pPr>
              <w:numPr>
                <w:ilvl w:val="0"/>
                <w:numId w:val="17"/>
              </w:numPr>
              <w:rPr>
                <w:rFonts w:ascii="Arial" w:hAnsi="Arial" w:cs="Arial"/>
                <w:sz w:val="20"/>
                <w:szCs w:val="20"/>
              </w:rPr>
            </w:pPr>
            <w:r w:rsidRPr="003E45FB">
              <w:rPr>
                <w:rFonts w:ascii="Arial" w:hAnsi="Arial" w:cs="Arial"/>
                <w:sz w:val="20"/>
                <w:szCs w:val="20"/>
              </w:rPr>
              <w:t xml:space="preserve">To make full use of all information and communication technologies </w:t>
            </w:r>
            <w:r w:rsidRPr="003E45FB">
              <w:rPr>
                <w:rFonts w:ascii="Arial" w:hAnsi="Arial" w:cs="Arial"/>
                <w:bCs/>
                <w:sz w:val="20"/>
                <w:szCs w:val="20"/>
              </w:rPr>
              <w:t xml:space="preserve">in adherence to Data Protection Policies </w:t>
            </w:r>
            <w:r w:rsidRPr="003E45FB">
              <w:rPr>
                <w:rFonts w:ascii="Arial" w:hAnsi="Arial" w:cs="Arial"/>
                <w:sz w:val="20"/>
                <w:szCs w:val="20"/>
              </w:rPr>
              <w:t>to meet the requirements of the role and to promote organisational effectiveness.</w:t>
            </w:r>
          </w:p>
          <w:p w14:paraId="76567626" w14:textId="77777777" w:rsidR="003E45FB" w:rsidRPr="003E45FB" w:rsidRDefault="003E45FB" w:rsidP="003E45FB">
            <w:pPr>
              <w:numPr>
                <w:ilvl w:val="0"/>
                <w:numId w:val="17"/>
              </w:numPr>
              <w:rPr>
                <w:rFonts w:ascii="Arial" w:hAnsi="Arial" w:cs="Arial"/>
                <w:b/>
                <w:sz w:val="20"/>
                <w:szCs w:val="20"/>
              </w:rPr>
            </w:pPr>
            <w:r w:rsidRPr="003E45FB">
              <w:rPr>
                <w:rFonts w:ascii="Arial" w:hAnsi="Arial" w:cs="Arial"/>
                <w:sz w:val="20"/>
                <w:szCs w:val="20"/>
              </w:rPr>
              <w:t>To conduct all financial matters associated with the role in accordance with the University’s policies and procedures, as laid down in the Financial Regulations.</w:t>
            </w:r>
          </w:p>
          <w:p w14:paraId="2BB06071" w14:textId="0AC56A50" w:rsidR="00594C01" w:rsidRDefault="00594C01" w:rsidP="003E45FB">
            <w:pPr>
              <w:ind w:left="360"/>
              <w:rPr>
                <w:rFonts w:ascii="Arial" w:hAnsi="Arial"/>
                <w:b/>
                <w:sz w:val="20"/>
              </w:rPr>
            </w:pPr>
          </w:p>
        </w:tc>
      </w:tr>
      <w:tr w:rsidR="00594C01" w14:paraId="75E6833B" w14:textId="77777777">
        <w:trPr>
          <w:trHeight w:val="1252"/>
        </w:trPr>
        <w:tc>
          <w:tcPr>
            <w:tcW w:w="10440" w:type="dxa"/>
            <w:gridSpan w:val="4"/>
          </w:tcPr>
          <w:p w14:paraId="4DDF3193" w14:textId="77777777" w:rsidR="003E45FB" w:rsidRPr="003E45FB" w:rsidRDefault="00594C01" w:rsidP="003E45FB">
            <w:pPr>
              <w:pStyle w:val="Heading4"/>
              <w:rPr>
                <w:sz w:val="20"/>
                <w:szCs w:val="20"/>
              </w:rPr>
            </w:pPr>
            <w:r w:rsidRPr="004879C9">
              <w:rPr>
                <w:b/>
                <w:sz w:val="20"/>
              </w:rPr>
              <w:lastRenderedPageBreak/>
              <w:t>Key Working Relationships</w:t>
            </w:r>
            <w:r>
              <w:rPr>
                <w:sz w:val="20"/>
                <w:u w:val="none"/>
              </w:rPr>
              <w:t xml:space="preserve">: </w:t>
            </w:r>
            <w:r w:rsidR="003E45FB" w:rsidRPr="003E45FB">
              <w:rPr>
                <w:sz w:val="20"/>
                <w:szCs w:val="20"/>
                <w:u w:val="none"/>
              </w:rPr>
              <w:t>Managers, staff and external partners with whom regular contact is required:</w:t>
            </w:r>
          </w:p>
          <w:p w14:paraId="067DA6E7" w14:textId="77777777" w:rsidR="003E45FB" w:rsidRPr="003E45FB" w:rsidRDefault="003E45FB" w:rsidP="003E45FB">
            <w:pPr>
              <w:pStyle w:val="ListParagraph"/>
              <w:numPr>
                <w:ilvl w:val="0"/>
                <w:numId w:val="33"/>
              </w:numPr>
              <w:ind w:left="666"/>
              <w:rPr>
                <w:rFonts w:ascii="Arial" w:hAnsi="Arial" w:cs="Arial"/>
                <w:sz w:val="20"/>
                <w:szCs w:val="20"/>
              </w:rPr>
            </w:pPr>
            <w:r w:rsidRPr="003E45FB">
              <w:rPr>
                <w:rFonts w:ascii="Arial" w:hAnsi="Arial" w:cs="Arial"/>
                <w:sz w:val="20"/>
                <w:szCs w:val="20"/>
              </w:rPr>
              <w:t>College and UAL staff</w:t>
            </w:r>
          </w:p>
          <w:p w14:paraId="1D789EDF" w14:textId="77777777" w:rsidR="003E45FB" w:rsidRPr="003E45FB" w:rsidRDefault="003E45FB" w:rsidP="003E45FB">
            <w:pPr>
              <w:numPr>
                <w:ilvl w:val="0"/>
                <w:numId w:val="33"/>
              </w:numPr>
              <w:ind w:left="666"/>
              <w:rPr>
                <w:rFonts w:ascii="Arial" w:hAnsi="Arial" w:cs="Arial"/>
                <w:sz w:val="20"/>
                <w:szCs w:val="20"/>
              </w:rPr>
            </w:pPr>
            <w:r w:rsidRPr="003E45FB">
              <w:rPr>
                <w:rFonts w:ascii="Arial" w:hAnsi="Arial" w:cs="Arial"/>
                <w:sz w:val="20"/>
                <w:szCs w:val="20"/>
              </w:rPr>
              <w:t>External contacts</w:t>
            </w:r>
          </w:p>
          <w:p w14:paraId="7D4E64E4" w14:textId="4C149D31" w:rsidR="0010620F" w:rsidRPr="0010620F" w:rsidRDefault="0010620F" w:rsidP="0010620F"/>
          <w:p w14:paraId="2E61B842" w14:textId="77777777" w:rsidR="0010620F" w:rsidRDefault="0010620F" w:rsidP="003E45FB">
            <w:pPr>
              <w:rPr>
                <w:rFonts w:ascii="Arial" w:hAnsi="Arial" w:cs="Arial"/>
              </w:rPr>
            </w:pPr>
          </w:p>
        </w:tc>
      </w:tr>
      <w:tr w:rsidR="00594C01" w14:paraId="634B3750" w14:textId="77777777">
        <w:tc>
          <w:tcPr>
            <w:tcW w:w="10440" w:type="dxa"/>
            <w:gridSpan w:val="4"/>
          </w:tcPr>
          <w:p w14:paraId="274564AC" w14:textId="77777777" w:rsidR="00594C01" w:rsidRPr="004879C9" w:rsidRDefault="00594C01">
            <w:pPr>
              <w:pStyle w:val="Heading4"/>
              <w:rPr>
                <w:b/>
                <w:sz w:val="20"/>
              </w:rPr>
            </w:pPr>
            <w:r w:rsidRPr="004879C9">
              <w:rPr>
                <w:b/>
                <w:sz w:val="20"/>
              </w:rPr>
              <w:t>Specific Management Responsibilities</w:t>
            </w:r>
          </w:p>
          <w:p w14:paraId="2C33E63D" w14:textId="77777777" w:rsidR="00594C01" w:rsidRPr="003E45FB" w:rsidRDefault="00594C01">
            <w:pPr>
              <w:rPr>
                <w:rFonts w:ascii="Arial" w:hAnsi="Arial" w:cs="Arial"/>
                <w:sz w:val="20"/>
                <w:szCs w:val="20"/>
              </w:rPr>
            </w:pPr>
          </w:p>
          <w:p w14:paraId="2EFDE960" w14:textId="77777777" w:rsidR="003E45FB" w:rsidRPr="003E45FB" w:rsidRDefault="003E45FB" w:rsidP="003E45FB">
            <w:pPr>
              <w:pStyle w:val="ListParagraph"/>
              <w:numPr>
                <w:ilvl w:val="0"/>
                <w:numId w:val="34"/>
              </w:numPr>
              <w:rPr>
                <w:rFonts w:ascii="Arial" w:hAnsi="Arial" w:cs="Arial"/>
                <w:sz w:val="20"/>
                <w:szCs w:val="20"/>
              </w:rPr>
            </w:pPr>
            <w:r w:rsidRPr="003E45FB">
              <w:rPr>
                <w:rFonts w:ascii="Arial" w:hAnsi="Arial" w:cs="Arial"/>
                <w:b/>
                <w:sz w:val="20"/>
                <w:szCs w:val="20"/>
              </w:rPr>
              <w:t>Budgets</w:t>
            </w:r>
            <w:r w:rsidRPr="003E45FB">
              <w:rPr>
                <w:rFonts w:ascii="Arial" w:hAnsi="Arial" w:cs="Arial"/>
                <w:sz w:val="20"/>
                <w:szCs w:val="20"/>
              </w:rPr>
              <w:t>: N/A</w:t>
            </w:r>
          </w:p>
          <w:p w14:paraId="5DEECA43" w14:textId="77777777" w:rsidR="003E45FB" w:rsidRPr="003E45FB" w:rsidRDefault="003E45FB" w:rsidP="003E45FB">
            <w:pPr>
              <w:pStyle w:val="BodyText2"/>
              <w:numPr>
                <w:ilvl w:val="0"/>
                <w:numId w:val="34"/>
              </w:numPr>
              <w:rPr>
                <w:szCs w:val="20"/>
              </w:rPr>
            </w:pPr>
            <w:r w:rsidRPr="003E45FB">
              <w:rPr>
                <w:b/>
                <w:szCs w:val="20"/>
              </w:rPr>
              <w:t>Staff</w:t>
            </w:r>
            <w:r w:rsidRPr="003E45FB">
              <w:rPr>
                <w:szCs w:val="20"/>
              </w:rPr>
              <w:t>: N/A</w:t>
            </w:r>
          </w:p>
          <w:p w14:paraId="2CD243A2" w14:textId="77777777" w:rsidR="003E45FB" w:rsidRPr="003E45FB" w:rsidRDefault="003E45FB" w:rsidP="003E45FB">
            <w:pPr>
              <w:pStyle w:val="ListParagraph"/>
              <w:numPr>
                <w:ilvl w:val="0"/>
                <w:numId w:val="34"/>
              </w:numPr>
              <w:rPr>
                <w:rFonts w:ascii="Arial" w:hAnsi="Arial" w:cs="Arial"/>
                <w:b/>
                <w:sz w:val="20"/>
                <w:szCs w:val="20"/>
              </w:rPr>
            </w:pPr>
            <w:r w:rsidRPr="003E45FB">
              <w:rPr>
                <w:rFonts w:ascii="Arial" w:hAnsi="Arial" w:cs="Arial"/>
                <w:b/>
                <w:sz w:val="20"/>
                <w:szCs w:val="20"/>
              </w:rPr>
              <w:t>Other</w:t>
            </w:r>
            <w:r w:rsidRPr="003E45FB">
              <w:rPr>
                <w:rFonts w:ascii="Arial" w:hAnsi="Arial" w:cs="Arial"/>
                <w:sz w:val="20"/>
                <w:szCs w:val="20"/>
              </w:rPr>
              <w:t xml:space="preserve"> (e.g. accommodation; equipment): N/A</w:t>
            </w:r>
          </w:p>
          <w:p w14:paraId="6932F76E" w14:textId="3D1A24AE" w:rsidR="00594C01" w:rsidRDefault="00594C01">
            <w:pPr>
              <w:rPr>
                <w:rFonts w:ascii="Arial" w:hAnsi="Arial"/>
                <w:b/>
                <w:sz w:val="20"/>
              </w:rPr>
            </w:pPr>
          </w:p>
        </w:tc>
      </w:tr>
    </w:tbl>
    <w:p w14:paraId="5795D7AB" w14:textId="77777777" w:rsidR="00594C01" w:rsidRDefault="00594C01">
      <w:pPr>
        <w:rPr>
          <w:rFonts w:ascii="Arial" w:hAnsi="Arial"/>
          <w:b/>
          <w:sz w:val="20"/>
        </w:rPr>
      </w:pPr>
    </w:p>
    <w:p w14:paraId="2A7FB2A2" w14:textId="77777777" w:rsidR="00594C01" w:rsidRDefault="00594C01">
      <w:pPr>
        <w:rPr>
          <w:rFonts w:ascii="Arial" w:hAnsi="Arial"/>
          <w:b/>
          <w:sz w:val="20"/>
        </w:rPr>
      </w:pPr>
    </w:p>
    <w:p w14:paraId="7FF4BFD3" w14:textId="77777777" w:rsidR="00594C01" w:rsidRPr="00977171" w:rsidRDefault="00594C01">
      <w:pPr>
        <w:rPr>
          <w:rFonts w:ascii="Arial" w:hAnsi="Arial" w:cs="Arial"/>
          <w:b/>
          <w:sz w:val="20"/>
          <w:szCs w:val="20"/>
        </w:rPr>
      </w:pPr>
    </w:p>
    <w:p w14:paraId="09D0002B" w14:textId="2D162418" w:rsidR="00977171" w:rsidRPr="00977171" w:rsidRDefault="00977171" w:rsidP="00977171">
      <w:pPr>
        <w:ind w:firstLine="720"/>
        <w:rPr>
          <w:rFonts w:ascii="Arial" w:hAnsi="Arial" w:cs="Arial"/>
          <w:sz w:val="20"/>
          <w:szCs w:val="20"/>
        </w:rPr>
      </w:pPr>
      <w:r w:rsidRPr="00977171">
        <w:rPr>
          <w:rFonts w:ascii="Arial" w:hAnsi="Arial" w:cs="Arial"/>
          <w:sz w:val="20"/>
          <w:szCs w:val="20"/>
        </w:rPr>
        <w:t>Signed</w:t>
      </w:r>
      <w:r w:rsidRPr="002B7610">
        <w:rPr>
          <w:rFonts w:ascii="Arial" w:hAnsi="Arial" w:cs="Arial"/>
          <w:sz w:val="20"/>
          <w:szCs w:val="20"/>
        </w:rPr>
        <w:t>:</w:t>
      </w:r>
      <w:r w:rsidR="002B7610">
        <w:rPr>
          <w:rFonts w:ascii="Arial" w:hAnsi="Arial" w:cs="Arial"/>
          <w:sz w:val="20"/>
          <w:szCs w:val="20"/>
        </w:rPr>
        <w:t xml:space="preserve"> </w:t>
      </w:r>
      <w:r w:rsidR="002B7610" w:rsidRPr="002B7610">
        <w:rPr>
          <w:rFonts w:ascii="Arial" w:hAnsi="Arial" w:cs="Arial"/>
          <w:sz w:val="20"/>
          <w:szCs w:val="20"/>
        </w:rPr>
        <w:t>KWH</w:t>
      </w:r>
      <w:r w:rsidRPr="00977171">
        <w:rPr>
          <w:rFonts w:ascii="Arial" w:hAnsi="Arial" w:cs="Arial"/>
          <w:sz w:val="20"/>
          <w:szCs w:val="20"/>
        </w:rPr>
        <w:tab/>
      </w:r>
      <w:r w:rsidRPr="00977171">
        <w:rPr>
          <w:rFonts w:ascii="Arial" w:hAnsi="Arial" w:cs="Arial"/>
          <w:sz w:val="20"/>
          <w:szCs w:val="20"/>
        </w:rPr>
        <w:tab/>
        <w:t xml:space="preserve">Date of last review: </w:t>
      </w:r>
      <w:r w:rsidR="003A3647">
        <w:rPr>
          <w:rFonts w:ascii="Arial" w:hAnsi="Arial" w:cs="Arial"/>
          <w:sz w:val="20"/>
          <w:szCs w:val="20"/>
          <w:u w:val="single"/>
        </w:rPr>
        <w:t>July 2018</w:t>
      </w:r>
      <w:bookmarkStart w:id="0" w:name="_GoBack"/>
      <w:bookmarkEnd w:id="0"/>
    </w:p>
    <w:p w14:paraId="0BA317EA" w14:textId="77777777" w:rsidR="00977171" w:rsidRPr="00977171" w:rsidRDefault="00977171" w:rsidP="00977171">
      <w:pPr>
        <w:pStyle w:val="BodyText2"/>
        <w:rPr>
          <w:szCs w:val="20"/>
        </w:rPr>
      </w:pPr>
      <w:r w:rsidRPr="00977171">
        <w:rPr>
          <w:szCs w:val="20"/>
        </w:rPr>
        <w:tab/>
        <w:t>(Recruiting Manager)</w:t>
      </w:r>
    </w:p>
    <w:p w14:paraId="11FBEB9B" w14:textId="77777777" w:rsidR="00DF3D0E" w:rsidRDefault="00DF3D0E" w:rsidP="00DF3D0E">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3794"/>
        <w:gridCol w:w="5386"/>
      </w:tblGrid>
      <w:tr w:rsidR="00977171" w14:paraId="56CC68BC" w14:textId="77777777" w:rsidTr="0002615B">
        <w:trPr>
          <w:trHeight w:val="410"/>
        </w:trPr>
        <w:tc>
          <w:tcPr>
            <w:tcW w:w="9180" w:type="dxa"/>
            <w:gridSpan w:val="2"/>
            <w:shd w:val="clear" w:color="auto" w:fill="000000" w:themeFill="text1"/>
          </w:tcPr>
          <w:p w14:paraId="5948BECB" w14:textId="77777777" w:rsidR="00977171" w:rsidRPr="000C5F3B" w:rsidRDefault="00977171" w:rsidP="0002615B">
            <w:pPr>
              <w:rPr>
                <w:rFonts w:ascii="Arial" w:hAnsi="Arial" w:cs="Arial"/>
                <w:color w:val="262626" w:themeColor="text1" w:themeTint="D9"/>
                <w:sz w:val="28"/>
                <w:szCs w:val="28"/>
              </w:rPr>
            </w:pPr>
            <w:r w:rsidRPr="000C5F3B">
              <w:rPr>
                <w:rFonts w:ascii="Arial" w:hAnsi="Arial" w:cs="Arial"/>
                <w:sz w:val="28"/>
                <w:szCs w:val="28"/>
              </w:rPr>
              <w:lastRenderedPageBreak/>
              <w:t xml:space="preserve">Person Specification </w:t>
            </w:r>
          </w:p>
        </w:tc>
      </w:tr>
      <w:tr w:rsidR="00977171" w:rsidRPr="00F269C7" w14:paraId="045AB497" w14:textId="77777777" w:rsidTr="0002615B">
        <w:tc>
          <w:tcPr>
            <w:tcW w:w="3794" w:type="dxa"/>
            <w:vAlign w:val="center"/>
          </w:tcPr>
          <w:p w14:paraId="7ADACFDB" w14:textId="77777777" w:rsidR="00977171" w:rsidRPr="00F269C7" w:rsidRDefault="00977171" w:rsidP="0002615B">
            <w:pPr>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5386" w:type="dxa"/>
            <w:vAlign w:val="center"/>
          </w:tcPr>
          <w:p w14:paraId="3765036A" w14:textId="77777777" w:rsidR="00977171" w:rsidRPr="00F269C7" w:rsidRDefault="00977171" w:rsidP="0002615B">
            <w:pPr>
              <w:rPr>
                <w:rFonts w:ascii="Arial" w:hAnsi="Arial" w:cs="Arial"/>
                <w:sz w:val="24"/>
              </w:rPr>
            </w:pPr>
          </w:p>
          <w:p w14:paraId="3940C0EA" w14:textId="77777777" w:rsidR="00977171" w:rsidRPr="005E0BD5" w:rsidRDefault="00977171" w:rsidP="0002615B">
            <w:pPr>
              <w:rPr>
                <w:rFonts w:ascii="Arial" w:hAnsi="Arial" w:cs="Arial"/>
                <w:sz w:val="24"/>
              </w:rPr>
            </w:pPr>
            <w:r w:rsidRPr="005E0BD5">
              <w:rPr>
                <w:rFonts w:ascii="Arial" w:hAnsi="Arial" w:cs="Arial"/>
                <w:sz w:val="24"/>
              </w:rPr>
              <w:t>Educated to A Level or equivalent relevant experience.</w:t>
            </w:r>
          </w:p>
          <w:p w14:paraId="0435AED2" w14:textId="77777777" w:rsidR="00977171" w:rsidRPr="005E0BD5" w:rsidRDefault="00977171" w:rsidP="0002615B">
            <w:pPr>
              <w:rPr>
                <w:rFonts w:ascii="Arial" w:hAnsi="Arial" w:cs="Arial"/>
                <w:sz w:val="24"/>
              </w:rPr>
            </w:pPr>
          </w:p>
          <w:p w14:paraId="1A8071A7" w14:textId="77777777" w:rsidR="00977171" w:rsidRPr="005E0BD5" w:rsidRDefault="00977171" w:rsidP="0002615B">
            <w:pPr>
              <w:rPr>
                <w:rFonts w:ascii="Arial" w:hAnsi="Arial" w:cs="Arial"/>
                <w:sz w:val="24"/>
              </w:rPr>
            </w:pPr>
            <w:r w:rsidRPr="005E0BD5">
              <w:rPr>
                <w:rFonts w:ascii="Arial" w:hAnsi="Arial" w:cs="Arial"/>
                <w:sz w:val="24"/>
              </w:rPr>
              <w:t>Uses appropriate levels of IT skills to enable best use of available information and communications as necessary for the post: MS Office, email, intranet, internet and has a willingness to learn new system as the role demands.</w:t>
            </w:r>
          </w:p>
          <w:p w14:paraId="4C94D275" w14:textId="77777777" w:rsidR="00977171" w:rsidRPr="00F269C7" w:rsidRDefault="00977171" w:rsidP="0002615B">
            <w:pPr>
              <w:rPr>
                <w:rFonts w:ascii="Arial" w:hAnsi="Arial" w:cs="Arial"/>
                <w:sz w:val="24"/>
              </w:rPr>
            </w:pPr>
          </w:p>
        </w:tc>
      </w:tr>
      <w:tr w:rsidR="00977171" w:rsidRPr="00F269C7" w14:paraId="42DC4A35" w14:textId="77777777" w:rsidTr="0002615B">
        <w:tc>
          <w:tcPr>
            <w:tcW w:w="3794" w:type="dxa"/>
            <w:vAlign w:val="center"/>
          </w:tcPr>
          <w:p w14:paraId="26CEAF6B" w14:textId="77777777" w:rsidR="00977171" w:rsidRPr="00F269C7" w:rsidRDefault="00977171" w:rsidP="0002615B">
            <w:pPr>
              <w:rPr>
                <w:rFonts w:ascii="Arial" w:hAnsi="Arial" w:cs="Arial"/>
                <w:sz w:val="24"/>
              </w:rPr>
            </w:pPr>
            <w:r w:rsidRPr="00F269C7">
              <w:rPr>
                <w:rFonts w:ascii="Arial" w:hAnsi="Arial" w:cs="Arial"/>
                <w:sz w:val="24"/>
              </w:rPr>
              <w:t xml:space="preserve">Relevant Experience </w:t>
            </w:r>
          </w:p>
        </w:tc>
        <w:tc>
          <w:tcPr>
            <w:tcW w:w="5386" w:type="dxa"/>
            <w:vAlign w:val="center"/>
          </w:tcPr>
          <w:p w14:paraId="622C55F0" w14:textId="77777777" w:rsidR="00977171" w:rsidRPr="00F269C7" w:rsidRDefault="00977171" w:rsidP="0002615B">
            <w:pPr>
              <w:rPr>
                <w:rFonts w:ascii="Arial" w:hAnsi="Arial" w:cs="Arial"/>
                <w:sz w:val="24"/>
              </w:rPr>
            </w:pPr>
          </w:p>
          <w:p w14:paraId="59E9CF9F" w14:textId="77777777" w:rsidR="00977171" w:rsidRPr="005E0BD5" w:rsidRDefault="00977171" w:rsidP="0002615B">
            <w:pPr>
              <w:rPr>
                <w:rFonts w:ascii="Arial" w:hAnsi="Arial" w:cs="Arial"/>
                <w:sz w:val="24"/>
              </w:rPr>
            </w:pPr>
            <w:r w:rsidRPr="005E0BD5">
              <w:rPr>
                <w:rFonts w:ascii="Arial" w:hAnsi="Arial" w:cs="Arial"/>
                <w:sz w:val="24"/>
              </w:rPr>
              <w:t>Has relevant experience and is able to work independently, using initiative, whilst maintaining confidentiality.</w:t>
            </w:r>
          </w:p>
          <w:p w14:paraId="79CEF521" w14:textId="77777777" w:rsidR="00977171" w:rsidRPr="005E0BD5" w:rsidRDefault="00977171" w:rsidP="0002615B">
            <w:pPr>
              <w:rPr>
                <w:rFonts w:ascii="Arial" w:hAnsi="Arial" w:cs="Arial"/>
                <w:sz w:val="24"/>
              </w:rPr>
            </w:pPr>
          </w:p>
          <w:p w14:paraId="139EE22F" w14:textId="77777777" w:rsidR="00977171" w:rsidRPr="005E0BD5" w:rsidRDefault="00977171" w:rsidP="0002615B">
            <w:pPr>
              <w:rPr>
                <w:rFonts w:ascii="Arial" w:hAnsi="Arial" w:cs="Arial"/>
                <w:sz w:val="24"/>
              </w:rPr>
            </w:pPr>
            <w:r w:rsidRPr="005E0BD5">
              <w:rPr>
                <w:rFonts w:ascii="Arial" w:hAnsi="Arial" w:cs="Arial"/>
                <w:sz w:val="24"/>
              </w:rPr>
              <w:t>Has significant administrative experience.</w:t>
            </w:r>
          </w:p>
          <w:p w14:paraId="5157EDD4" w14:textId="77777777" w:rsidR="00977171" w:rsidRPr="005E0BD5" w:rsidRDefault="00977171" w:rsidP="0002615B">
            <w:pPr>
              <w:rPr>
                <w:rFonts w:ascii="Arial" w:hAnsi="Arial" w:cs="Arial"/>
                <w:sz w:val="24"/>
              </w:rPr>
            </w:pPr>
          </w:p>
          <w:p w14:paraId="354BC62B" w14:textId="77777777" w:rsidR="00977171" w:rsidRPr="005E0BD5" w:rsidRDefault="00977171" w:rsidP="0002615B">
            <w:pPr>
              <w:rPr>
                <w:rFonts w:ascii="Arial" w:hAnsi="Arial" w:cs="Arial"/>
                <w:sz w:val="24"/>
              </w:rPr>
            </w:pPr>
            <w:r w:rsidRPr="005E0BD5">
              <w:rPr>
                <w:rFonts w:ascii="Arial" w:hAnsi="Arial" w:cs="Arial"/>
                <w:sz w:val="24"/>
              </w:rPr>
              <w:t>Experience of committee servicing and minute taking demonstrating the ability to write accurately with attention to detail.</w:t>
            </w:r>
          </w:p>
          <w:p w14:paraId="36FE2588" w14:textId="77777777" w:rsidR="00977171" w:rsidRPr="005E0BD5" w:rsidRDefault="00977171" w:rsidP="0002615B">
            <w:pPr>
              <w:rPr>
                <w:rFonts w:ascii="Arial" w:hAnsi="Arial" w:cs="Arial"/>
                <w:sz w:val="24"/>
              </w:rPr>
            </w:pPr>
          </w:p>
          <w:p w14:paraId="4EF297F0" w14:textId="77777777" w:rsidR="00977171" w:rsidRPr="005E0BD5" w:rsidRDefault="00977171" w:rsidP="0002615B">
            <w:pPr>
              <w:rPr>
                <w:rFonts w:ascii="Arial" w:hAnsi="Arial" w:cs="Arial"/>
                <w:sz w:val="24"/>
              </w:rPr>
            </w:pPr>
            <w:r w:rsidRPr="005E0BD5">
              <w:rPr>
                <w:rFonts w:ascii="Arial" w:hAnsi="Arial" w:cs="Arial"/>
                <w:sz w:val="24"/>
              </w:rPr>
              <w:t>Experience of being involved in internal networks, ensuring accurate information is passed to the most appropriate people in a timely fashion to improve working practices.</w:t>
            </w:r>
          </w:p>
          <w:p w14:paraId="4BBBC19B" w14:textId="77777777" w:rsidR="00977171" w:rsidRPr="005E0BD5" w:rsidRDefault="00977171" w:rsidP="0002615B">
            <w:pPr>
              <w:rPr>
                <w:rFonts w:ascii="Arial" w:hAnsi="Arial" w:cs="Arial"/>
                <w:sz w:val="24"/>
              </w:rPr>
            </w:pPr>
          </w:p>
          <w:p w14:paraId="7CFF34F7" w14:textId="77777777" w:rsidR="00977171" w:rsidRPr="005E0BD5" w:rsidRDefault="00977171" w:rsidP="0002615B">
            <w:pPr>
              <w:rPr>
                <w:rFonts w:ascii="Arial" w:hAnsi="Arial" w:cs="Arial"/>
                <w:sz w:val="24"/>
              </w:rPr>
            </w:pPr>
            <w:r w:rsidRPr="005E0BD5">
              <w:rPr>
                <w:rFonts w:ascii="Arial" w:hAnsi="Arial" w:cs="Arial"/>
                <w:sz w:val="24"/>
              </w:rPr>
              <w:t>Experience of event co-ordination including working with external stakeholders when necessary to ensure the successful delivery of an event.</w:t>
            </w:r>
          </w:p>
          <w:p w14:paraId="659FE9E1" w14:textId="77777777" w:rsidR="00977171" w:rsidRPr="00F269C7" w:rsidRDefault="00977171" w:rsidP="0002615B">
            <w:pPr>
              <w:rPr>
                <w:rFonts w:ascii="Arial" w:hAnsi="Arial" w:cs="Arial"/>
                <w:sz w:val="24"/>
              </w:rPr>
            </w:pPr>
          </w:p>
        </w:tc>
      </w:tr>
      <w:tr w:rsidR="00977171" w:rsidRPr="00F269C7" w14:paraId="408FA595" w14:textId="77777777" w:rsidTr="0002615B">
        <w:tc>
          <w:tcPr>
            <w:tcW w:w="3794" w:type="dxa"/>
            <w:vAlign w:val="center"/>
          </w:tcPr>
          <w:p w14:paraId="1817BB8F" w14:textId="77777777" w:rsidR="00977171" w:rsidRPr="00F269C7" w:rsidRDefault="00977171" w:rsidP="0002615B">
            <w:pPr>
              <w:rPr>
                <w:rFonts w:ascii="Arial" w:hAnsi="Arial" w:cs="Arial"/>
                <w:sz w:val="24"/>
              </w:rPr>
            </w:pPr>
            <w:r w:rsidRPr="00F269C7">
              <w:rPr>
                <w:rFonts w:ascii="Arial" w:hAnsi="Arial" w:cs="Arial"/>
                <w:sz w:val="24"/>
              </w:rPr>
              <w:t>Communication Skills</w:t>
            </w:r>
          </w:p>
        </w:tc>
        <w:tc>
          <w:tcPr>
            <w:tcW w:w="5386" w:type="dxa"/>
            <w:vAlign w:val="center"/>
          </w:tcPr>
          <w:p w14:paraId="61830A6E" w14:textId="77777777" w:rsidR="00977171" w:rsidRPr="00F269C7" w:rsidRDefault="00977171" w:rsidP="0002615B">
            <w:pPr>
              <w:rPr>
                <w:rFonts w:ascii="Arial" w:hAnsi="Arial" w:cs="Arial"/>
                <w:color w:val="000000"/>
                <w:sz w:val="24"/>
              </w:rPr>
            </w:pPr>
          </w:p>
          <w:p w14:paraId="7B34019D" w14:textId="77777777" w:rsidR="00977171" w:rsidRPr="00F269C7" w:rsidRDefault="00977171" w:rsidP="0002615B">
            <w:pPr>
              <w:rPr>
                <w:rFonts w:ascii="Arial" w:hAnsi="Arial" w:cs="Arial"/>
                <w:color w:val="000000"/>
                <w:sz w:val="24"/>
              </w:rPr>
            </w:pPr>
            <w:r w:rsidRPr="00F269C7">
              <w:rPr>
                <w:rFonts w:ascii="Arial" w:hAnsi="Arial" w:cs="Arial"/>
                <w:color w:val="000000"/>
                <w:sz w:val="24"/>
              </w:rPr>
              <w:t>Communicates effectively orally, in wr</w:t>
            </w:r>
            <w:r>
              <w:rPr>
                <w:rFonts w:ascii="Arial" w:hAnsi="Arial" w:cs="Arial"/>
                <w:color w:val="000000"/>
                <w:sz w:val="24"/>
              </w:rPr>
              <w:t>iting and/or using visual media</w:t>
            </w:r>
          </w:p>
          <w:p w14:paraId="152ED435" w14:textId="77777777" w:rsidR="00977171" w:rsidRPr="00F269C7" w:rsidRDefault="00977171" w:rsidP="0002615B">
            <w:pPr>
              <w:rPr>
                <w:rFonts w:ascii="Arial" w:hAnsi="Arial" w:cs="Arial"/>
                <w:sz w:val="24"/>
              </w:rPr>
            </w:pPr>
          </w:p>
        </w:tc>
      </w:tr>
      <w:tr w:rsidR="00977171" w:rsidRPr="00F269C7" w14:paraId="6B97840E" w14:textId="77777777" w:rsidTr="0002615B">
        <w:tc>
          <w:tcPr>
            <w:tcW w:w="3794" w:type="dxa"/>
            <w:vAlign w:val="center"/>
          </w:tcPr>
          <w:p w14:paraId="61D02509" w14:textId="77777777" w:rsidR="00977171" w:rsidRPr="00F269C7" w:rsidRDefault="00977171" w:rsidP="0002615B">
            <w:pPr>
              <w:rPr>
                <w:rFonts w:ascii="Arial" w:hAnsi="Arial" w:cs="Arial"/>
                <w:sz w:val="24"/>
              </w:rPr>
            </w:pPr>
            <w:r w:rsidRPr="00F269C7">
              <w:rPr>
                <w:rFonts w:ascii="Arial" w:hAnsi="Arial" w:cs="Arial"/>
                <w:sz w:val="24"/>
              </w:rPr>
              <w:t>Leadership and Management</w:t>
            </w:r>
          </w:p>
        </w:tc>
        <w:tc>
          <w:tcPr>
            <w:tcW w:w="5386" w:type="dxa"/>
            <w:vAlign w:val="center"/>
          </w:tcPr>
          <w:p w14:paraId="0929B74B" w14:textId="77777777" w:rsidR="00977171" w:rsidRDefault="00977171" w:rsidP="0002615B">
            <w:pPr>
              <w:rPr>
                <w:rFonts w:ascii="Arial" w:hAnsi="Arial" w:cs="Arial"/>
                <w:color w:val="000000"/>
                <w:sz w:val="24"/>
              </w:rPr>
            </w:pPr>
          </w:p>
          <w:p w14:paraId="206976BD" w14:textId="77777777" w:rsidR="00977171" w:rsidRPr="00F269C7" w:rsidRDefault="00977171" w:rsidP="0002615B">
            <w:pPr>
              <w:rPr>
                <w:rFonts w:ascii="Arial" w:hAnsi="Arial" w:cs="Arial"/>
                <w:color w:val="000000"/>
                <w:sz w:val="24"/>
              </w:rPr>
            </w:pPr>
            <w:r w:rsidRPr="00F269C7">
              <w:rPr>
                <w:rFonts w:ascii="Arial" w:hAnsi="Arial" w:cs="Arial"/>
                <w:color w:val="000000"/>
                <w:sz w:val="24"/>
              </w:rPr>
              <w:t xml:space="preserve">Supervises and motivates individuals or a team effectively, setting clear objectives to manage performance </w:t>
            </w:r>
          </w:p>
          <w:p w14:paraId="08FCF6DF" w14:textId="77777777" w:rsidR="00977171" w:rsidRPr="00F269C7" w:rsidRDefault="00977171" w:rsidP="0002615B">
            <w:pPr>
              <w:rPr>
                <w:rFonts w:ascii="Arial" w:hAnsi="Arial" w:cs="Arial"/>
                <w:color w:val="000000"/>
                <w:sz w:val="24"/>
              </w:rPr>
            </w:pPr>
          </w:p>
        </w:tc>
      </w:tr>
      <w:tr w:rsidR="00977171" w:rsidRPr="00F269C7" w14:paraId="25A67639" w14:textId="77777777" w:rsidTr="0002615B">
        <w:trPr>
          <w:trHeight w:val="936"/>
        </w:trPr>
        <w:tc>
          <w:tcPr>
            <w:tcW w:w="3794" w:type="dxa"/>
            <w:vAlign w:val="center"/>
          </w:tcPr>
          <w:p w14:paraId="2EB1EC05" w14:textId="77777777" w:rsidR="00977171" w:rsidRPr="00F269C7" w:rsidRDefault="00977171" w:rsidP="0002615B">
            <w:pPr>
              <w:rPr>
                <w:rFonts w:ascii="Arial" w:hAnsi="Arial" w:cs="Arial"/>
                <w:sz w:val="24"/>
              </w:rPr>
            </w:pPr>
            <w:r w:rsidRPr="00F269C7">
              <w:rPr>
                <w:rFonts w:ascii="Arial" w:hAnsi="Arial" w:cs="Arial"/>
                <w:sz w:val="24"/>
              </w:rPr>
              <w:t>Research, Teaching and Learning</w:t>
            </w:r>
          </w:p>
        </w:tc>
        <w:tc>
          <w:tcPr>
            <w:tcW w:w="5386" w:type="dxa"/>
            <w:vAlign w:val="center"/>
          </w:tcPr>
          <w:p w14:paraId="7AB85B0C" w14:textId="77777777" w:rsidR="00977171" w:rsidRDefault="00977171" w:rsidP="0002615B">
            <w:pPr>
              <w:rPr>
                <w:rFonts w:ascii="Arial" w:hAnsi="Arial" w:cs="Arial"/>
                <w:color w:val="000000"/>
                <w:sz w:val="24"/>
              </w:rPr>
            </w:pPr>
          </w:p>
          <w:p w14:paraId="0D89D665" w14:textId="77777777" w:rsidR="00977171" w:rsidRDefault="00977171" w:rsidP="0002615B">
            <w:pPr>
              <w:rPr>
                <w:rFonts w:ascii="Arial" w:hAnsi="Arial" w:cs="Arial"/>
                <w:color w:val="000000"/>
                <w:sz w:val="24"/>
              </w:rPr>
            </w:pPr>
            <w:r>
              <w:rPr>
                <w:rFonts w:ascii="Arial" w:hAnsi="Arial" w:cs="Arial"/>
                <w:color w:val="000000"/>
                <w:sz w:val="24"/>
              </w:rPr>
              <w:t>Uses effective</w:t>
            </w:r>
            <w:r w:rsidRPr="00205037">
              <w:rPr>
                <w:rFonts w:ascii="Arial" w:hAnsi="Arial" w:cs="Arial"/>
                <w:color w:val="000000"/>
                <w:sz w:val="24"/>
              </w:rPr>
              <w:t xml:space="preserve"> teaching, learning or p</w:t>
            </w:r>
            <w:r>
              <w:rPr>
                <w:rFonts w:ascii="Arial" w:hAnsi="Arial" w:cs="Arial"/>
                <w:color w:val="000000"/>
                <w:sz w:val="24"/>
              </w:rPr>
              <w:t>rofessional practice to support</w:t>
            </w:r>
            <w:r w:rsidRPr="00205037">
              <w:rPr>
                <w:rFonts w:ascii="Arial" w:hAnsi="Arial" w:cs="Arial"/>
                <w:color w:val="000000"/>
                <w:sz w:val="24"/>
              </w:rPr>
              <w:t xml:space="preserve"> excellent teaching, pedagogy and inclusivity</w:t>
            </w:r>
          </w:p>
          <w:p w14:paraId="7BF29E0E" w14:textId="77777777" w:rsidR="00977171" w:rsidRPr="00F269C7" w:rsidRDefault="00977171" w:rsidP="0002615B">
            <w:pPr>
              <w:rPr>
                <w:rFonts w:ascii="Arial" w:hAnsi="Arial" w:cs="Arial"/>
                <w:sz w:val="24"/>
              </w:rPr>
            </w:pPr>
          </w:p>
        </w:tc>
      </w:tr>
      <w:tr w:rsidR="00977171" w:rsidRPr="00F269C7" w14:paraId="7DBF0759" w14:textId="77777777" w:rsidTr="0002615B">
        <w:tc>
          <w:tcPr>
            <w:tcW w:w="3794" w:type="dxa"/>
            <w:vAlign w:val="center"/>
          </w:tcPr>
          <w:p w14:paraId="7E123B59" w14:textId="77777777" w:rsidR="00977171" w:rsidRPr="00F269C7" w:rsidRDefault="00977171" w:rsidP="0002615B">
            <w:pPr>
              <w:rPr>
                <w:rFonts w:ascii="Arial" w:hAnsi="Arial" w:cs="Arial"/>
                <w:sz w:val="24"/>
              </w:rPr>
            </w:pPr>
            <w:r>
              <w:rPr>
                <w:rFonts w:ascii="Arial" w:hAnsi="Arial" w:cs="Arial"/>
                <w:sz w:val="24"/>
              </w:rPr>
              <w:t>Planning and Managing R</w:t>
            </w:r>
            <w:r w:rsidRPr="00F269C7">
              <w:rPr>
                <w:rFonts w:ascii="Arial" w:hAnsi="Arial" w:cs="Arial"/>
                <w:sz w:val="24"/>
              </w:rPr>
              <w:t>esources</w:t>
            </w:r>
          </w:p>
        </w:tc>
        <w:tc>
          <w:tcPr>
            <w:tcW w:w="5386" w:type="dxa"/>
            <w:vAlign w:val="center"/>
          </w:tcPr>
          <w:p w14:paraId="1C7BD2F3" w14:textId="77777777" w:rsidR="00977171" w:rsidRDefault="00977171" w:rsidP="0002615B">
            <w:pPr>
              <w:rPr>
                <w:rFonts w:ascii="Arial" w:hAnsi="Arial" w:cs="Arial"/>
                <w:color w:val="000000"/>
                <w:sz w:val="24"/>
              </w:rPr>
            </w:pPr>
          </w:p>
          <w:p w14:paraId="55587371" w14:textId="77777777" w:rsidR="00977171" w:rsidRDefault="00977171" w:rsidP="0002615B">
            <w:pPr>
              <w:rPr>
                <w:rFonts w:ascii="Arial" w:hAnsi="Arial" w:cs="Arial"/>
                <w:color w:val="000000"/>
                <w:sz w:val="24"/>
              </w:rPr>
            </w:pPr>
            <w:r>
              <w:rPr>
                <w:rFonts w:ascii="Arial" w:hAnsi="Arial" w:cs="Arial"/>
                <w:color w:val="000000"/>
                <w:sz w:val="24"/>
              </w:rPr>
              <w:t xml:space="preserve">Plans, </w:t>
            </w:r>
            <w:r w:rsidRPr="00F269C7">
              <w:rPr>
                <w:rFonts w:ascii="Arial" w:hAnsi="Arial" w:cs="Arial"/>
                <w:color w:val="000000"/>
                <w:sz w:val="24"/>
              </w:rPr>
              <w:t>prioritises</w:t>
            </w:r>
            <w:r>
              <w:rPr>
                <w:rFonts w:ascii="Arial" w:hAnsi="Arial" w:cs="Arial"/>
                <w:color w:val="000000"/>
                <w:sz w:val="24"/>
              </w:rPr>
              <w:t xml:space="preserve"> and organises work to achieve </w:t>
            </w:r>
            <w:r w:rsidRPr="00F269C7">
              <w:rPr>
                <w:rFonts w:ascii="Arial" w:hAnsi="Arial" w:cs="Arial"/>
                <w:color w:val="000000"/>
                <w:sz w:val="24"/>
              </w:rPr>
              <w:t>objectives on time</w:t>
            </w:r>
          </w:p>
          <w:p w14:paraId="3D51949C" w14:textId="77777777" w:rsidR="00977171" w:rsidRPr="00F269C7" w:rsidRDefault="00977171" w:rsidP="0002615B">
            <w:pPr>
              <w:rPr>
                <w:rFonts w:ascii="Arial" w:hAnsi="Arial" w:cs="Arial"/>
                <w:sz w:val="24"/>
              </w:rPr>
            </w:pPr>
          </w:p>
        </w:tc>
      </w:tr>
      <w:tr w:rsidR="00977171" w:rsidRPr="00F269C7" w14:paraId="29429F52" w14:textId="77777777" w:rsidTr="0002615B">
        <w:tc>
          <w:tcPr>
            <w:tcW w:w="3794" w:type="dxa"/>
            <w:vAlign w:val="center"/>
          </w:tcPr>
          <w:p w14:paraId="2489EA01" w14:textId="77777777" w:rsidR="00977171" w:rsidRPr="00F269C7" w:rsidRDefault="00977171" w:rsidP="0002615B">
            <w:pPr>
              <w:rPr>
                <w:rFonts w:ascii="Arial" w:hAnsi="Arial" w:cs="Arial"/>
                <w:sz w:val="24"/>
              </w:rPr>
            </w:pPr>
            <w:r w:rsidRPr="00F269C7">
              <w:rPr>
                <w:rFonts w:ascii="Arial" w:hAnsi="Arial" w:cs="Arial"/>
                <w:sz w:val="24"/>
              </w:rPr>
              <w:lastRenderedPageBreak/>
              <w:t>Teamwork</w:t>
            </w:r>
          </w:p>
        </w:tc>
        <w:tc>
          <w:tcPr>
            <w:tcW w:w="5386" w:type="dxa"/>
            <w:vAlign w:val="center"/>
          </w:tcPr>
          <w:p w14:paraId="59E2E7D4" w14:textId="77777777" w:rsidR="00977171" w:rsidRDefault="00977171" w:rsidP="0002615B">
            <w:pPr>
              <w:rPr>
                <w:rFonts w:ascii="Arial" w:hAnsi="Arial" w:cs="Arial"/>
                <w:color w:val="000000"/>
                <w:sz w:val="24"/>
              </w:rPr>
            </w:pPr>
          </w:p>
          <w:p w14:paraId="70E48415" w14:textId="77777777" w:rsidR="00977171" w:rsidRDefault="00977171" w:rsidP="0002615B">
            <w:pPr>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09AC1231" w14:textId="77777777" w:rsidR="00977171" w:rsidRPr="00F269C7" w:rsidRDefault="00977171" w:rsidP="0002615B">
            <w:pPr>
              <w:rPr>
                <w:rFonts w:ascii="Arial" w:hAnsi="Arial" w:cs="Arial"/>
                <w:sz w:val="24"/>
              </w:rPr>
            </w:pPr>
          </w:p>
        </w:tc>
      </w:tr>
      <w:tr w:rsidR="00977171" w:rsidRPr="00F269C7" w14:paraId="46AFBB17" w14:textId="77777777" w:rsidTr="0002615B">
        <w:tc>
          <w:tcPr>
            <w:tcW w:w="3794" w:type="dxa"/>
            <w:vAlign w:val="center"/>
          </w:tcPr>
          <w:p w14:paraId="7BE6C522" w14:textId="77777777" w:rsidR="00977171" w:rsidRPr="00F269C7" w:rsidRDefault="00977171" w:rsidP="0002615B">
            <w:pPr>
              <w:rPr>
                <w:rFonts w:ascii="Arial" w:hAnsi="Arial" w:cs="Arial"/>
                <w:sz w:val="24"/>
              </w:rPr>
            </w:pPr>
            <w:r>
              <w:rPr>
                <w:rFonts w:ascii="Arial" w:hAnsi="Arial" w:cs="Arial"/>
                <w:sz w:val="24"/>
              </w:rPr>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5386" w:type="dxa"/>
            <w:vAlign w:val="center"/>
          </w:tcPr>
          <w:p w14:paraId="5F2599F8" w14:textId="77777777" w:rsidR="00977171" w:rsidRDefault="00977171" w:rsidP="0002615B">
            <w:pPr>
              <w:rPr>
                <w:rFonts w:ascii="Arial" w:hAnsi="Arial" w:cs="Arial"/>
                <w:color w:val="000000"/>
                <w:sz w:val="24"/>
              </w:rPr>
            </w:pPr>
          </w:p>
          <w:p w14:paraId="4090993C" w14:textId="77777777" w:rsidR="00977171" w:rsidRDefault="00977171" w:rsidP="0002615B">
            <w:pPr>
              <w:rPr>
                <w:rFonts w:ascii="Arial" w:hAnsi="Arial" w:cs="Arial"/>
                <w:sz w:val="24"/>
              </w:rPr>
            </w:pPr>
            <w:r>
              <w:rPr>
                <w:rFonts w:ascii="Arial" w:hAnsi="Arial" w:cs="Arial"/>
                <w:sz w:val="24"/>
              </w:rPr>
              <w:t>Provides a positive and responsive student or customer service</w:t>
            </w:r>
          </w:p>
          <w:p w14:paraId="065359FC" w14:textId="77777777" w:rsidR="00977171" w:rsidRPr="00F269C7" w:rsidRDefault="00977171" w:rsidP="0002615B">
            <w:pPr>
              <w:rPr>
                <w:rFonts w:ascii="Arial" w:hAnsi="Arial" w:cs="Arial"/>
                <w:sz w:val="24"/>
              </w:rPr>
            </w:pPr>
          </w:p>
        </w:tc>
      </w:tr>
      <w:tr w:rsidR="00977171" w:rsidRPr="00F269C7" w14:paraId="078F31EE" w14:textId="77777777" w:rsidTr="0002615B">
        <w:tc>
          <w:tcPr>
            <w:tcW w:w="3794" w:type="dxa"/>
            <w:vAlign w:val="center"/>
          </w:tcPr>
          <w:p w14:paraId="5EA93114" w14:textId="77777777" w:rsidR="00977171" w:rsidRPr="00F269C7" w:rsidRDefault="00977171" w:rsidP="0002615B">
            <w:pPr>
              <w:rPr>
                <w:rFonts w:ascii="Arial" w:hAnsi="Arial" w:cs="Arial"/>
                <w:sz w:val="24"/>
              </w:rPr>
            </w:pPr>
            <w:r w:rsidRPr="00F269C7">
              <w:rPr>
                <w:rFonts w:ascii="Arial" w:hAnsi="Arial" w:cs="Arial"/>
                <w:sz w:val="24"/>
              </w:rPr>
              <w:t xml:space="preserve">Creativity, Innovation and Problem Solving </w:t>
            </w:r>
          </w:p>
        </w:tc>
        <w:tc>
          <w:tcPr>
            <w:tcW w:w="5386" w:type="dxa"/>
            <w:vAlign w:val="center"/>
          </w:tcPr>
          <w:p w14:paraId="1BCCB04C" w14:textId="77777777" w:rsidR="00977171" w:rsidRDefault="00977171" w:rsidP="0002615B">
            <w:pPr>
              <w:rPr>
                <w:rFonts w:ascii="Arial" w:hAnsi="Arial" w:cs="Arial"/>
                <w:color w:val="000000"/>
                <w:sz w:val="24"/>
              </w:rPr>
            </w:pPr>
          </w:p>
          <w:p w14:paraId="169419E5" w14:textId="77777777" w:rsidR="00977171" w:rsidRDefault="00977171" w:rsidP="0002615B">
            <w:pPr>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p>
          <w:p w14:paraId="4AB22834" w14:textId="77777777" w:rsidR="00977171" w:rsidRDefault="00977171" w:rsidP="0002615B">
            <w:pPr>
              <w:rPr>
                <w:rFonts w:ascii="Arial" w:hAnsi="Arial" w:cs="Arial"/>
                <w:color w:val="000000"/>
                <w:sz w:val="24"/>
              </w:rPr>
            </w:pPr>
          </w:p>
          <w:p w14:paraId="2FBD2DB4" w14:textId="77777777" w:rsidR="00977171" w:rsidRPr="00F269C7" w:rsidRDefault="00977171" w:rsidP="0002615B">
            <w:pPr>
              <w:rPr>
                <w:rFonts w:ascii="Arial" w:hAnsi="Arial" w:cs="Arial"/>
                <w:sz w:val="24"/>
              </w:rPr>
            </w:pPr>
          </w:p>
        </w:tc>
      </w:tr>
    </w:tbl>
    <w:p w14:paraId="49C268DD" w14:textId="77777777" w:rsidR="00DF3D0E" w:rsidRDefault="00DF3D0E" w:rsidP="00DF3D0E">
      <w:pPr>
        <w:jc w:val="both"/>
      </w:pPr>
    </w:p>
    <w:p w14:paraId="423DB2DD" w14:textId="74666B2C" w:rsidR="00594C01" w:rsidRPr="002B7610" w:rsidRDefault="002B7610" w:rsidP="00DF3D0E">
      <w:pPr>
        <w:rPr>
          <w:rFonts w:ascii="Arial" w:hAnsi="Arial" w:cs="Arial"/>
          <w:b/>
          <w:sz w:val="24"/>
        </w:rPr>
      </w:pPr>
      <w:r w:rsidRPr="002B7610">
        <w:rPr>
          <w:rFonts w:ascii="Arial" w:hAnsi="Arial" w:cs="Arial"/>
          <w:b/>
          <w:sz w:val="24"/>
        </w:rPr>
        <w:t>Last updated</w:t>
      </w:r>
      <w:r>
        <w:rPr>
          <w:rFonts w:ascii="Arial" w:hAnsi="Arial" w:cs="Arial"/>
          <w:b/>
          <w:sz w:val="24"/>
        </w:rPr>
        <w:t>:</w:t>
      </w:r>
      <w:r w:rsidRPr="002B7610">
        <w:rPr>
          <w:rFonts w:ascii="Arial" w:hAnsi="Arial" w:cs="Arial"/>
          <w:b/>
          <w:sz w:val="24"/>
        </w:rPr>
        <w:t xml:space="preserve"> </w:t>
      </w:r>
      <w:r w:rsidR="005A0E5D">
        <w:rPr>
          <w:rFonts w:ascii="Arial" w:hAnsi="Arial" w:cs="Arial"/>
          <w:b/>
          <w:sz w:val="24"/>
        </w:rPr>
        <w:t xml:space="preserve">July </w:t>
      </w:r>
      <w:r>
        <w:rPr>
          <w:rFonts w:ascii="Arial" w:hAnsi="Arial" w:cs="Arial"/>
          <w:b/>
          <w:sz w:val="24"/>
        </w:rPr>
        <w:t>20</w:t>
      </w:r>
      <w:r w:rsidR="005A0E5D">
        <w:rPr>
          <w:rFonts w:ascii="Arial" w:hAnsi="Arial" w:cs="Arial"/>
          <w:b/>
          <w:sz w:val="24"/>
        </w:rPr>
        <w:t>18</w:t>
      </w:r>
    </w:p>
    <w:sectPr w:rsidR="00594C01" w:rsidRPr="002B7610">
      <w:headerReference w:type="default" r:id="rId7"/>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49975" w14:textId="77777777" w:rsidR="0086244E" w:rsidRDefault="0086244E">
      <w:r>
        <w:separator/>
      </w:r>
    </w:p>
  </w:endnote>
  <w:endnote w:type="continuationSeparator" w:id="0">
    <w:p w14:paraId="6EFFA2D9" w14:textId="77777777" w:rsidR="0086244E" w:rsidRDefault="0086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629C1" w14:textId="77777777" w:rsidR="0086244E" w:rsidRDefault="0086244E">
      <w:r>
        <w:separator/>
      </w:r>
    </w:p>
  </w:footnote>
  <w:footnote w:type="continuationSeparator" w:id="0">
    <w:p w14:paraId="15FE7963" w14:textId="77777777" w:rsidR="0086244E" w:rsidRDefault="00862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FFF47" w14:textId="77777777" w:rsidR="00BA600B" w:rsidRPr="00576313" w:rsidRDefault="00BA600B"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96C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B6E2918A">
      <w:start w:val="1"/>
      <w:numFmt w:val="bullet"/>
      <w:lvlText w:val=""/>
      <w:lvlJc w:val="left"/>
      <w:pPr>
        <w:tabs>
          <w:tab w:val="num" w:pos="720"/>
        </w:tabs>
        <w:ind w:left="720" w:hanging="360"/>
      </w:pPr>
      <w:rPr>
        <w:rFonts w:ascii="Symbol" w:hAnsi="Symbol" w:hint="default"/>
        <w:sz w:val="16"/>
      </w:rPr>
    </w:lvl>
    <w:lvl w:ilvl="1" w:tplc="D49CFCAE" w:tentative="1">
      <w:start w:val="1"/>
      <w:numFmt w:val="bullet"/>
      <w:lvlText w:val="o"/>
      <w:lvlJc w:val="left"/>
      <w:pPr>
        <w:tabs>
          <w:tab w:val="num" w:pos="1440"/>
        </w:tabs>
        <w:ind w:left="1440" w:hanging="360"/>
      </w:pPr>
      <w:rPr>
        <w:rFonts w:ascii="Courier New" w:hAnsi="Courier New" w:hint="default"/>
      </w:rPr>
    </w:lvl>
    <w:lvl w:ilvl="2" w:tplc="4C5A9C68" w:tentative="1">
      <w:start w:val="1"/>
      <w:numFmt w:val="bullet"/>
      <w:lvlText w:val=""/>
      <w:lvlJc w:val="left"/>
      <w:pPr>
        <w:tabs>
          <w:tab w:val="num" w:pos="2160"/>
        </w:tabs>
        <w:ind w:left="2160" w:hanging="360"/>
      </w:pPr>
      <w:rPr>
        <w:rFonts w:ascii="Wingdings" w:hAnsi="Wingdings" w:hint="default"/>
      </w:rPr>
    </w:lvl>
    <w:lvl w:ilvl="3" w:tplc="B184AD28" w:tentative="1">
      <w:start w:val="1"/>
      <w:numFmt w:val="bullet"/>
      <w:lvlText w:val=""/>
      <w:lvlJc w:val="left"/>
      <w:pPr>
        <w:tabs>
          <w:tab w:val="num" w:pos="2880"/>
        </w:tabs>
        <w:ind w:left="2880" w:hanging="360"/>
      </w:pPr>
      <w:rPr>
        <w:rFonts w:ascii="Symbol" w:hAnsi="Symbol" w:hint="default"/>
      </w:rPr>
    </w:lvl>
    <w:lvl w:ilvl="4" w:tplc="763C4692" w:tentative="1">
      <w:start w:val="1"/>
      <w:numFmt w:val="bullet"/>
      <w:lvlText w:val="o"/>
      <w:lvlJc w:val="left"/>
      <w:pPr>
        <w:tabs>
          <w:tab w:val="num" w:pos="3600"/>
        </w:tabs>
        <w:ind w:left="3600" w:hanging="360"/>
      </w:pPr>
      <w:rPr>
        <w:rFonts w:ascii="Courier New" w:hAnsi="Courier New" w:hint="default"/>
      </w:rPr>
    </w:lvl>
    <w:lvl w:ilvl="5" w:tplc="A7CA5A1C" w:tentative="1">
      <w:start w:val="1"/>
      <w:numFmt w:val="bullet"/>
      <w:lvlText w:val=""/>
      <w:lvlJc w:val="left"/>
      <w:pPr>
        <w:tabs>
          <w:tab w:val="num" w:pos="4320"/>
        </w:tabs>
        <w:ind w:left="4320" w:hanging="360"/>
      </w:pPr>
      <w:rPr>
        <w:rFonts w:ascii="Wingdings" w:hAnsi="Wingdings" w:hint="default"/>
      </w:rPr>
    </w:lvl>
    <w:lvl w:ilvl="6" w:tplc="56AA4456" w:tentative="1">
      <w:start w:val="1"/>
      <w:numFmt w:val="bullet"/>
      <w:lvlText w:val=""/>
      <w:lvlJc w:val="left"/>
      <w:pPr>
        <w:tabs>
          <w:tab w:val="num" w:pos="5040"/>
        </w:tabs>
        <w:ind w:left="5040" w:hanging="360"/>
      </w:pPr>
      <w:rPr>
        <w:rFonts w:ascii="Symbol" w:hAnsi="Symbol" w:hint="default"/>
      </w:rPr>
    </w:lvl>
    <w:lvl w:ilvl="7" w:tplc="FB440BC4" w:tentative="1">
      <w:start w:val="1"/>
      <w:numFmt w:val="bullet"/>
      <w:lvlText w:val="o"/>
      <w:lvlJc w:val="left"/>
      <w:pPr>
        <w:tabs>
          <w:tab w:val="num" w:pos="5760"/>
        </w:tabs>
        <w:ind w:left="5760" w:hanging="360"/>
      </w:pPr>
      <w:rPr>
        <w:rFonts w:ascii="Courier New" w:hAnsi="Courier New" w:hint="default"/>
      </w:rPr>
    </w:lvl>
    <w:lvl w:ilvl="8" w:tplc="A266B8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13403"/>
    <w:multiLevelType w:val="hybridMultilevel"/>
    <w:tmpl w:val="1F0EC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5C59A2"/>
    <w:multiLevelType w:val="hybridMultilevel"/>
    <w:tmpl w:val="E0EE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B36D0"/>
    <w:multiLevelType w:val="hybridMultilevel"/>
    <w:tmpl w:val="F730AE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1A6998"/>
    <w:multiLevelType w:val="hybridMultilevel"/>
    <w:tmpl w:val="D2B0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61C77"/>
    <w:multiLevelType w:val="hybridMultilevel"/>
    <w:tmpl w:val="B31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E44DA"/>
    <w:multiLevelType w:val="hybridMultilevel"/>
    <w:tmpl w:val="DA12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D047B8"/>
    <w:multiLevelType w:val="hybridMultilevel"/>
    <w:tmpl w:val="477E03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4F38C3"/>
    <w:multiLevelType w:val="hybridMultilevel"/>
    <w:tmpl w:val="B9440D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37B06D8"/>
    <w:multiLevelType w:val="hybridMultilevel"/>
    <w:tmpl w:val="57F0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00882"/>
    <w:multiLevelType w:val="hybridMultilevel"/>
    <w:tmpl w:val="1C461A82"/>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53CE6"/>
    <w:multiLevelType w:val="hybridMultilevel"/>
    <w:tmpl w:val="E6D059EC"/>
    <w:lvl w:ilvl="0" w:tplc="6BB8CD38">
      <w:start w:val="1"/>
      <w:numFmt w:val="bullet"/>
      <w:lvlText w:val=""/>
      <w:lvlJc w:val="left"/>
      <w:pPr>
        <w:tabs>
          <w:tab w:val="num" w:pos="720"/>
        </w:tabs>
        <w:ind w:left="720" w:hanging="360"/>
      </w:pPr>
      <w:rPr>
        <w:rFonts w:ascii="Symbol" w:hAnsi="Symbol" w:hint="default"/>
        <w:sz w:val="16"/>
      </w:rPr>
    </w:lvl>
    <w:lvl w:ilvl="1" w:tplc="54FA771E" w:tentative="1">
      <w:start w:val="1"/>
      <w:numFmt w:val="bullet"/>
      <w:lvlText w:val="o"/>
      <w:lvlJc w:val="left"/>
      <w:pPr>
        <w:tabs>
          <w:tab w:val="num" w:pos="1440"/>
        </w:tabs>
        <w:ind w:left="1440" w:hanging="360"/>
      </w:pPr>
      <w:rPr>
        <w:rFonts w:ascii="Courier New" w:hAnsi="Courier New" w:hint="default"/>
      </w:rPr>
    </w:lvl>
    <w:lvl w:ilvl="2" w:tplc="1720A2E6" w:tentative="1">
      <w:start w:val="1"/>
      <w:numFmt w:val="bullet"/>
      <w:lvlText w:val=""/>
      <w:lvlJc w:val="left"/>
      <w:pPr>
        <w:tabs>
          <w:tab w:val="num" w:pos="2160"/>
        </w:tabs>
        <w:ind w:left="2160" w:hanging="360"/>
      </w:pPr>
      <w:rPr>
        <w:rFonts w:ascii="Wingdings" w:hAnsi="Wingdings" w:hint="default"/>
      </w:rPr>
    </w:lvl>
    <w:lvl w:ilvl="3" w:tplc="DDEEB246" w:tentative="1">
      <w:start w:val="1"/>
      <w:numFmt w:val="bullet"/>
      <w:lvlText w:val=""/>
      <w:lvlJc w:val="left"/>
      <w:pPr>
        <w:tabs>
          <w:tab w:val="num" w:pos="2880"/>
        </w:tabs>
        <w:ind w:left="2880" w:hanging="360"/>
      </w:pPr>
      <w:rPr>
        <w:rFonts w:ascii="Symbol" w:hAnsi="Symbol" w:hint="default"/>
      </w:rPr>
    </w:lvl>
    <w:lvl w:ilvl="4" w:tplc="A9F24E6A" w:tentative="1">
      <w:start w:val="1"/>
      <w:numFmt w:val="bullet"/>
      <w:lvlText w:val="o"/>
      <w:lvlJc w:val="left"/>
      <w:pPr>
        <w:tabs>
          <w:tab w:val="num" w:pos="3600"/>
        </w:tabs>
        <w:ind w:left="3600" w:hanging="360"/>
      </w:pPr>
      <w:rPr>
        <w:rFonts w:ascii="Courier New" w:hAnsi="Courier New" w:hint="default"/>
      </w:rPr>
    </w:lvl>
    <w:lvl w:ilvl="5" w:tplc="8D0A2EE0" w:tentative="1">
      <w:start w:val="1"/>
      <w:numFmt w:val="bullet"/>
      <w:lvlText w:val=""/>
      <w:lvlJc w:val="left"/>
      <w:pPr>
        <w:tabs>
          <w:tab w:val="num" w:pos="4320"/>
        </w:tabs>
        <w:ind w:left="4320" w:hanging="360"/>
      </w:pPr>
      <w:rPr>
        <w:rFonts w:ascii="Wingdings" w:hAnsi="Wingdings" w:hint="default"/>
      </w:rPr>
    </w:lvl>
    <w:lvl w:ilvl="6" w:tplc="9D8EDAA8" w:tentative="1">
      <w:start w:val="1"/>
      <w:numFmt w:val="bullet"/>
      <w:lvlText w:val=""/>
      <w:lvlJc w:val="left"/>
      <w:pPr>
        <w:tabs>
          <w:tab w:val="num" w:pos="5040"/>
        </w:tabs>
        <w:ind w:left="5040" w:hanging="360"/>
      </w:pPr>
      <w:rPr>
        <w:rFonts w:ascii="Symbol" w:hAnsi="Symbol" w:hint="default"/>
      </w:rPr>
    </w:lvl>
    <w:lvl w:ilvl="7" w:tplc="0B0E6812" w:tentative="1">
      <w:start w:val="1"/>
      <w:numFmt w:val="bullet"/>
      <w:lvlText w:val="o"/>
      <w:lvlJc w:val="left"/>
      <w:pPr>
        <w:tabs>
          <w:tab w:val="num" w:pos="5760"/>
        </w:tabs>
        <w:ind w:left="5760" w:hanging="360"/>
      </w:pPr>
      <w:rPr>
        <w:rFonts w:ascii="Courier New" w:hAnsi="Courier New" w:hint="default"/>
      </w:rPr>
    </w:lvl>
    <w:lvl w:ilvl="8" w:tplc="18C837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5286F"/>
    <w:multiLevelType w:val="hybridMultilevel"/>
    <w:tmpl w:val="E8722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46196F"/>
    <w:multiLevelType w:val="hybridMultilevel"/>
    <w:tmpl w:val="ECCCD900"/>
    <w:lvl w:ilvl="0" w:tplc="92626776">
      <w:start w:val="1"/>
      <w:numFmt w:val="bullet"/>
      <w:lvlText w:val=""/>
      <w:lvlJc w:val="left"/>
      <w:pPr>
        <w:tabs>
          <w:tab w:val="num" w:pos="720"/>
        </w:tabs>
        <w:ind w:left="720" w:hanging="360"/>
      </w:pPr>
      <w:rPr>
        <w:rFonts w:ascii="Symbol" w:hAnsi="Symbol" w:hint="default"/>
        <w:sz w:val="16"/>
      </w:rPr>
    </w:lvl>
    <w:lvl w:ilvl="1" w:tplc="A76EA8DC" w:tentative="1">
      <w:start w:val="1"/>
      <w:numFmt w:val="bullet"/>
      <w:lvlText w:val="o"/>
      <w:lvlJc w:val="left"/>
      <w:pPr>
        <w:tabs>
          <w:tab w:val="num" w:pos="1440"/>
        </w:tabs>
        <w:ind w:left="1440" w:hanging="360"/>
      </w:pPr>
      <w:rPr>
        <w:rFonts w:ascii="Courier New" w:hAnsi="Courier New" w:hint="default"/>
      </w:rPr>
    </w:lvl>
    <w:lvl w:ilvl="2" w:tplc="B3D8EC2E" w:tentative="1">
      <w:start w:val="1"/>
      <w:numFmt w:val="bullet"/>
      <w:lvlText w:val=""/>
      <w:lvlJc w:val="left"/>
      <w:pPr>
        <w:tabs>
          <w:tab w:val="num" w:pos="2160"/>
        </w:tabs>
        <w:ind w:left="2160" w:hanging="360"/>
      </w:pPr>
      <w:rPr>
        <w:rFonts w:ascii="Wingdings" w:hAnsi="Wingdings" w:hint="default"/>
      </w:rPr>
    </w:lvl>
    <w:lvl w:ilvl="3" w:tplc="5500438E" w:tentative="1">
      <w:start w:val="1"/>
      <w:numFmt w:val="bullet"/>
      <w:lvlText w:val=""/>
      <w:lvlJc w:val="left"/>
      <w:pPr>
        <w:tabs>
          <w:tab w:val="num" w:pos="2880"/>
        </w:tabs>
        <w:ind w:left="2880" w:hanging="360"/>
      </w:pPr>
      <w:rPr>
        <w:rFonts w:ascii="Symbol" w:hAnsi="Symbol" w:hint="default"/>
      </w:rPr>
    </w:lvl>
    <w:lvl w:ilvl="4" w:tplc="280E2996" w:tentative="1">
      <w:start w:val="1"/>
      <w:numFmt w:val="bullet"/>
      <w:lvlText w:val="o"/>
      <w:lvlJc w:val="left"/>
      <w:pPr>
        <w:tabs>
          <w:tab w:val="num" w:pos="3600"/>
        </w:tabs>
        <w:ind w:left="3600" w:hanging="360"/>
      </w:pPr>
      <w:rPr>
        <w:rFonts w:ascii="Courier New" w:hAnsi="Courier New" w:hint="default"/>
      </w:rPr>
    </w:lvl>
    <w:lvl w:ilvl="5" w:tplc="BEE0491C" w:tentative="1">
      <w:start w:val="1"/>
      <w:numFmt w:val="bullet"/>
      <w:lvlText w:val=""/>
      <w:lvlJc w:val="left"/>
      <w:pPr>
        <w:tabs>
          <w:tab w:val="num" w:pos="4320"/>
        </w:tabs>
        <w:ind w:left="4320" w:hanging="360"/>
      </w:pPr>
      <w:rPr>
        <w:rFonts w:ascii="Wingdings" w:hAnsi="Wingdings" w:hint="default"/>
      </w:rPr>
    </w:lvl>
    <w:lvl w:ilvl="6" w:tplc="041640CC" w:tentative="1">
      <w:start w:val="1"/>
      <w:numFmt w:val="bullet"/>
      <w:lvlText w:val=""/>
      <w:lvlJc w:val="left"/>
      <w:pPr>
        <w:tabs>
          <w:tab w:val="num" w:pos="5040"/>
        </w:tabs>
        <w:ind w:left="5040" w:hanging="360"/>
      </w:pPr>
      <w:rPr>
        <w:rFonts w:ascii="Symbol" w:hAnsi="Symbol" w:hint="default"/>
      </w:rPr>
    </w:lvl>
    <w:lvl w:ilvl="7" w:tplc="26FA9DB6" w:tentative="1">
      <w:start w:val="1"/>
      <w:numFmt w:val="bullet"/>
      <w:lvlText w:val="o"/>
      <w:lvlJc w:val="left"/>
      <w:pPr>
        <w:tabs>
          <w:tab w:val="num" w:pos="5760"/>
        </w:tabs>
        <w:ind w:left="5760" w:hanging="360"/>
      </w:pPr>
      <w:rPr>
        <w:rFonts w:ascii="Courier New" w:hAnsi="Courier New" w:hint="default"/>
      </w:rPr>
    </w:lvl>
    <w:lvl w:ilvl="8" w:tplc="D7B86C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8B2C81"/>
    <w:multiLevelType w:val="hybridMultilevel"/>
    <w:tmpl w:val="1F52E508"/>
    <w:lvl w:ilvl="0" w:tplc="C2F6D6DA">
      <w:start w:val="1"/>
      <w:numFmt w:val="bullet"/>
      <w:lvlText w:val=""/>
      <w:lvlJc w:val="left"/>
      <w:pPr>
        <w:tabs>
          <w:tab w:val="num" w:pos="720"/>
        </w:tabs>
        <w:ind w:left="720" w:hanging="360"/>
      </w:pPr>
      <w:rPr>
        <w:rFonts w:ascii="Symbol" w:hAnsi="Symbol" w:hint="default"/>
        <w:sz w:val="16"/>
      </w:rPr>
    </w:lvl>
    <w:lvl w:ilvl="1" w:tplc="F6E8AE26" w:tentative="1">
      <w:start w:val="1"/>
      <w:numFmt w:val="bullet"/>
      <w:lvlText w:val="o"/>
      <w:lvlJc w:val="left"/>
      <w:pPr>
        <w:tabs>
          <w:tab w:val="num" w:pos="1440"/>
        </w:tabs>
        <w:ind w:left="1440" w:hanging="360"/>
      </w:pPr>
      <w:rPr>
        <w:rFonts w:ascii="Courier New" w:hAnsi="Courier New" w:hint="default"/>
      </w:rPr>
    </w:lvl>
    <w:lvl w:ilvl="2" w:tplc="573629BA" w:tentative="1">
      <w:start w:val="1"/>
      <w:numFmt w:val="bullet"/>
      <w:lvlText w:val=""/>
      <w:lvlJc w:val="left"/>
      <w:pPr>
        <w:tabs>
          <w:tab w:val="num" w:pos="2160"/>
        </w:tabs>
        <w:ind w:left="2160" w:hanging="360"/>
      </w:pPr>
      <w:rPr>
        <w:rFonts w:ascii="Wingdings" w:hAnsi="Wingdings" w:hint="default"/>
      </w:rPr>
    </w:lvl>
    <w:lvl w:ilvl="3" w:tplc="4574D352" w:tentative="1">
      <w:start w:val="1"/>
      <w:numFmt w:val="bullet"/>
      <w:lvlText w:val=""/>
      <w:lvlJc w:val="left"/>
      <w:pPr>
        <w:tabs>
          <w:tab w:val="num" w:pos="2880"/>
        </w:tabs>
        <w:ind w:left="2880" w:hanging="360"/>
      </w:pPr>
      <w:rPr>
        <w:rFonts w:ascii="Symbol" w:hAnsi="Symbol" w:hint="default"/>
      </w:rPr>
    </w:lvl>
    <w:lvl w:ilvl="4" w:tplc="821CD9E4" w:tentative="1">
      <w:start w:val="1"/>
      <w:numFmt w:val="bullet"/>
      <w:lvlText w:val="o"/>
      <w:lvlJc w:val="left"/>
      <w:pPr>
        <w:tabs>
          <w:tab w:val="num" w:pos="3600"/>
        </w:tabs>
        <w:ind w:left="3600" w:hanging="360"/>
      </w:pPr>
      <w:rPr>
        <w:rFonts w:ascii="Courier New" w:hAnsi="Courier New" w:hint="default"/>
      </w:rPr>
    </w:lvl>
    <w:lvl w:ilvl="5" w:tplc="8D687100" w:tentative="1">
      <w:start w:val="1"/>
      <w:numFmt w:val="bullet"/>
      <w:lvlText w:val=""/>
      <w:lvlJc w:val="left"/>
      <w:pPr>
        <w:tabs>
          <w:tab w:val="num" w:pos="4320"/>
        </w:tabs>
        <w:ind w:left="4320" w:hanging="360"/>
      </w:pPr>
      <w:rPr>
        <w:rFonts w:ascii="Wingdings" w:hAnsi="Wingdings" w:hint="default"/>
      </w:rPr>
    </w:lvl>
    <w:lvl w:ilvl="6" w:tplc="66809A4A" w:tentative="1">
      <w:start w:val="1"/>
      <w:numFmt w:val="bullet"/>
      <w:lvlText w:val=""/>
      <w:lvlJc w:val="left"/>
      <w:pPr>
        <w:tabs>
          <w:tab w:val="num" w:pos="5040"/>
        </w:tabs>
        <w:ind w:left="5040" w:hanging="360"/>
      </w:pPr>
      <w:rPr>
        <w:rFonts w:ascii="Symbol" w:hAnsi="Symbol" w:hint="default"/>
      </w:rPr>
    </w:lvl>
    <w:lvl w:ilvl="7" w:tplc="6DCCAE32" w:tentative="1">
      <w:start w:val="1"/>
      <w:numFmt w:val="bullet"/>
      <w:lvlText w:val="o"/>
      <w:lvlJc w:val="left"/>
      <w:pPr>
        <w:tabs>
          <w:tab w:val="num" w:pos="5760"/>
        </w:tabs>
        <w:ind w:left="5760" w:hanging="360"/>
      </w:pPr>
      <w:rPr>
        <w:rFonts w:ascii="Courier New" w:hAnsi="Courier New" w:hint="default"/>
      </w:rPr>
    </w:lvl>
    <w:lvl w:ilvl="8" w:tplc="2ADEDF6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191012"/>
    <w:multiLevelType w:val="hybridMultilevel"/>
    <w:tmpl w:val="833E7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2"/>
  </w:num>
  <w:num w:numId="3">
    <w:abstractNumId w:val="2"/>
  </w:num>
  <w:num w:numId="4">
    <w:abstractNumId w:val="19"/>
  </w:num>
  <w:num w:numId="5">
    <w:abstractNumId w:val="14"/>
  </w:num>
  <w:num w:numId="6">
    <w:abstractNumId w:val="28"/>
  </w:num>
  <w:num w:numId="7">
    <w:abstractNumId w:val="16"/>
  </w:num>
  <w:num w:numId="8">
    <w:abstractNumId w:val="12"/>
  </w:num>
  <w:num w:numId="9">
    <w:abstractNumId w:val="26"/>
  </w:num>
  <w:num w:numId="10">
    <w:abstractNumId w:val="29"/>
  </w:num>
  <w:num w:numId="11">
    <w:abstractNumId w:val="17"/>
  </w:num>
  <w:num w:numId="12">
    <w:abstractNumId w:val="21"/>
  </w:num>
  <w:num w:numId="13">
    <w:abstractNumId w:val="5"/>
  </w:num>
  <w:num w:numId="14">
    <w:abstractNumId w:val="25"/>
  </w:num>
  <w:num w:numId="15">
    <w:abstractNumId w:val="24"/>
  </w:num>
  <w:num w:numId="16">
    <w:abstractNumId w:val="0"/>
  </w:num>
  <w:num w:numId="17">
    <w:abstractNumId w:val="33"/>
  </w:num>
  <w:num w:numId="18">
    <w:abstractNumId w:val="18"/>
  </w:num>
  <w:num w:numId="19">
    <w:abstractNumId w:val="11"/>
  </w:num>
  <w:num w:numId="20">
    <w:abstractNumId w:val="23"/>
  </w:num>
  <w:num w:numId="21">
    <w:abstractNumId w:val="4"/>
  </w:num>
  <w:num w:numId="22">
    <w:abstractNumId w:val="30"/>
  </w:num>
  <w:num w:numId="23">
    <w:abstractNumId w:val="31"/>
  </w:num>
  <w:num w:numId="24">
    <w:abstractNumId w:val="20"/>
  </w:num>
  <w:num w:numId="25">
    <w:abstractNumId w:val="7"/>
  </w:num>
  <w:num w:numId="26">
    <w:abstractNumId w:val="27"/>
  </w:num>
  <w:num w:numId="27">
    <w:abstractNumId w:val="3"/>
  </w:num>
  <w:num w:numId="28">
    <w:abstractNumId w:val="22"/>
  </w:num>
  <w:num w:numId="29">
    <w:abstractNumId w:val="15"/>
  </w:num>
  <w:num w:numId="30">
    <w:abstractNumId w:val="10"/>
  </w:num>
  <w:num w:numId="31">
    <w:abstractNumId w:val="8"/>
  </w:num>
  <w:num w:numId="32">
    <w:abstractNumId w:val="9"/>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940A9"/>
    <w:rsid w:val="000B3144"/>
    <w:rsid w:val="0010620F"/>
    <w:rsid w:val="0011233B"/>
    <w:rsid w:val="00135DDF"/>
    <w:rsid w:val="00143C49"/>
    <w:rsid w:val="0019589D"/>
    <w:rsid w:val="001A0C9E"/>
    <w:rsid w:val="001C1512"/>
    <w:rsid w:val="00214B40"/>
    <w:rsid w:val="00221793"/>
    <w:rsid w:val="00263B19"/>
    <w:rsid w:val="002B2762"/>
    <w:rsid w:val="002B7610"/>
    <w:rsid w:val="002B7662"/>
    <w:rsid w:val="002F7E94"/>
    <w:rsid w:val="00317BFE"/>
    <w:rsid w:val="00373482"/>
    <w:rsid w:val="00386BD2"/>
    <w:rsid w:val="003A3647"/>
    <w:rsid w:val="003B2633"/>
    <w:rsid w:val="003C2E1D"/>
    <w:rsid w:val="003E45FB"/>
    <w:rsid w:val="00410F29"/>
    <w:rsid w:val="00461E60"/>
    <w:rsid w:val="00470ECF"/>
    <w:rsid w:val="004816C6"/>
    <w:rsid w:val="004879C9"/>
    <w:rsid w:val="004E3268"/>
    <w:rsid w:val="00531852"/>
    <w:rsid w:val="00532B1B"/>
    <w:rsid w:val="00537314"/>
    <w:rsid w:val="00576313"/>
    <w:rsid w:val="00594C01"/>
    <w:rsid w:val="005A0E5D"/>
    <w:rsid w:val="005B32D3"/>
    <w:rsid w:val="005F772D"/>
    <w:rsid w:val="00635CC0"/>
    <w:rsid w:val="006E5BEA"/>
    <w:rsid w:val="006E7AE6"/>
    <w:rsid w:val="007315B3"/>
    <w:rsid w:val="0077707A"/>
    <w:rsid w:val="007A32E2"/>
    <w:rsid w:val="008056B5"/>
    <w:rsid w:val="0084128D"/>
    <w:rsid w:val="0086244E"/>
    <w:rsid w:val="00896B09"/>
    <w:rsid w:val="008B0F42"/>
    <w:rsid w:val="008D390B"/>
    <w:rsid w:val="008F17BB"/>
    <w:rsid w:val="008F6039"/>
    <w:rsid w:val="0092340E"/>
    <w:rsid w:val="009438D6"/>
    <w:rsid w:val="0097624E"/>
    <w:rsid w:val="00977171"/>
    <w:rsid w:val="009A61B2"/>
    <w:rsid w:val="009C2830"/>
    <w:rsid w:val="00A07102"/>
    <w:rsid w:val="00A15DD8"/>
    <w:rsid w:val="00A17860"/>
    <w:rsid w:val="00A514C8"/>
    <w:rsid w:val="00A94B3F"/>
    <w:rsid w:val="00AE488E"/>
    <w:rsid w:val="00AF3FE4"/>
    <w:rsid w:val="00AF6C2A"/>
    <w:rsid w:val="00B34640"/>
    <w:rsid w:val="00B4142B"/>
    <w:rsid w:val="00B63C38"/>
    <w:rsid w:val="00B67FB4"/>
    <w:rsid w:val="00BA600B"/>
    <w:rsid w:val="00C23513"/>
    <w:rsid w:val="00C80772"/>
    <w:rsid w:val="00C932E6"/>
    <w:rsid w:val="00D1149C"/>
    <w:rsid w:val="00D87564"/>
    <w:rsid w:val="00D97272"/>
    <w:rsid w:val="00DF3D0E"/>
    <w:rsid w:val="00F05BA7"/>
    <w:rsid w:val="00F11961"/>
    <w:rsid w:val="00F3739E"/>
    <w:rsid w:val="00F419E5"/>
    <w:rsid w:val="00F51DAF"/>
    <w:rsid w:val="00F5485D"/>
    <w:rsid w:val="00F570B7"/>
    <w:rsid w:val="00FF57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42EC9"/>
  <w14:defaultImageDpi w14:val="300"/>
  <w15:docId w15:val="{252E308E-29D7-449D-877C-688055FF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link w:val="Heading1Char"/>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customStyle="1" w:styleId="Heading1Char">
    <w:name w:val="Heading 1 Char"/>
    <w:basedOn w:val="DefaultParagraphFont"/>
    <w:link w:val="Heading1"/>
    <w:rsid w:val="00DF3D0E"/>
    <w:rPr>
      <w:rFonts w:ascii="Arial" w:hAnsi="Arial" w:cs="Arial"/>
      <w:b/>
      <w:szCs w:val="24"/>
    </w:rPr>
  </w:style>
  <w:style w:type="table" w:styleId="TableGrid">
    <w:name w:val="Table Grid"/>
    <w:basedOn w:val="TableNormal"/>
    <w:uiPriority w:val="59"/>
    <w:rsid w:val="002B27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2D3"/>
    <w:pPr>
      <w:ind w:left="720"/>
      <w:contextualSpacing/>
    </w:pPr>
  </w:style>
  <w:style w:type="paragraph" w:styleId="PlainText">
    <w:name w:val="Plain Text"/>
    <w:basedOn w:val="Normal"/>
    <w:link w:val="PlainTextChar"/>
    <w:rsid w:val="003E45FB"/>
    <w:rPr>
      <w:rFonts w:ascii="Consolas" w:hAnsi="Consolas"/>
      <w:sz w:val="21"/>
      <w:szCs w:val="21"/>
      <w:lang w:eastAsia="en-GB"/>
    </w:rPr>
  </w:style>
  <w:style w:type="character" w:customStyle="1" w:styleId="PlainTextChar">
    <w:name w:val="Plain Text Char"/>
    <w:basedOn w:val="DefaultParagraphFont"/>
    <w:link w:val="PlainText"/>
    <w:rsid w:val="003E45FB"/>
    <w:rPr>
      <w:rFonts w:ascii="Consolas" w:hAnsi="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95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EEE0411E</Template>
  <TotalTime>12</TotalTime>
  <Pages>4</Pages>
  <Words>717</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James Couling</cp:lastModifiedBy>
  <cp:revision>16</cp:revision>
  <cp:lastPrinted>2009-10-27T11:17:00Z</cp:lastPrinted>
  <dcterms:created xsi:type="dcterms:W3CDTF">2015-12-03T13:55:00Z</dcterms:created>
  <dcterms:modified xsi:type="dcterms:W3CDTF">2018-07-11T08:19:00Z</dcterms:modified>
</cp:coreProperties>
</file>