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FC" w:rsidRDefault="00A327F1" w:rsidP="006015FC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-642620</wp:posOffset>
            </wp:positionV>
            <wp:extent cx="2126615" cy="742950"/>
            <wp:effectExtent l="19050" t="0" r="698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9"/>
        <w:gridCol w:w="2070"/>
        <w:gridCol w:w="2862"/>
      </w:tblGrid>
      <w:tr w:rsidR="006015FC" w:rsidRPr="00FD4A92">
        <w:tc>
          <w:tcPr>
            <w:tcW w:w="10800" w:type="dxa"/>
            <w:gridSpan w:val="4"/>
            <w:tcBorders>
              <w:bottom w:val="single" w:sz="8" w:space="0" w:color="auto"/>
            </w:tcBorders>
          </w:tcPr>
          <w:p w:rsidR="006015FC" w:rsidRPr="00FD4A92" w:rsidRDefault="00A327F1" w:rsidP="00FD4A92">
            <w:pPr>
              <w:pStyle w:val="Heading3"/>
              <w:rPr>
                <w:rFonts w:asciiTheme="majorHAnsi" w:hAnsiTheme="majorHAnsi"/>
                <w:b w:val="0"/>
                <w:szCs w:val="22"/>
              </w:rPr>
            </w:pPr>
            <w:r w:rsidRPr="00FD4A92">
              <w:rPr>
                <w:rFonts w:asciiTheme="majorHAnsi" w:hAnsiTheme="majorHAnsi"/>
                <w:szCs w:val="22"/>
              </w:rPr>
              <w:t>JOB DESCRIPTION AND PERSON SPECIFICATION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bottom w:val="nil"/>
              <w:right w:val="nil"/>
            </w:tcBorders>
            <w:vAlign w:val="center"/>
          </w:tcPr>
          <w:p w:rsidR="006015FC" w:rsidRPr="00FD4A92" w:rsidRDefault="00A327F1" w:rsidP="008222AD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Job Title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>Personal Assistant to Dean,</w:t>
            </w:r>
            <w:r w:rsidR="008222AD">
              <w:rPr>
                <w:rFonts w:asciiTheme="majorHAnsi" w:hAnsiTheme="majorHAnsi" w:cs="Arial"/>
                <w:bCs/>
                <w:szCs w:val="22"/>
              </w:rPr>
              <w:t xml:space="preserve"> Fashion Business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School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6015FC" w:rsidRPr="00FD4A92" w:rsidRDefault="00A327F1" w:rsidP="008222AD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Accountable to</w:t>
            </w:r>
            <w:r w:rsidRPr="00FD4A92">
              <w:rPr>
                <w:rFonts w:asciiTheme="majorHAnsi" w:hAnsiTheme="majorHAnsi"/>
                <w:szCs w:val="22"/>
              </w:rPr>
              <w:t xml:space="preserve">: Dean of </w:t>
            </w:r>
            <w:r w:rsidR="008222AD">
              <w:rPr>
                <w:rFonts w:asciiTheme="majorHAnsi" w:hAnsiTheme="majorHAnsi" w:cs="Arial"/>
                <w:bCs/>
                <w:szCs w:val="22"/>
              </w:rPr>
              <w:t xml:space="preserve">Fashion Business </w:t>
            </w:r>
            <w:r w:rsidR="008222AD" w:rsidRPr="00FD4A92">
              <w:rPr>
                <w:rFonts w:asciiTheme="majorHAnsi" w:hAnsiTheme="majorHAnsi" w:cs="Arial"/>
                <w:bCs/>
                <w:szCs w:val="22"/>
              </w:rPr>
              <w:t>School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Contract Length</w:t>
            </w:r>
            <w:r w:rsidRPr="00FD4A92">
              <w:rPr>
                <w:rFonts w:asciiTheme="majorHAnsi" w:hAnsiTheme="majorHAnsi"/>
                <w:szCs w:val="22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Hours per week/FTE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Weeks per year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Pr="00FD4A92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FD4A92">
              <w:rPr>
                <w:rFonts w:asciiTheme="majorHAnsi" w:hAnsiTheme="majorHAnsi"/>
                <w:szCs w:val="22"/>
              </w:rPr>
              <w:t>52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9563C6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Salary</w:t>
            </w:r>
            <w:r w:rsidRPr="00FD4A92">
              <w:rPr>
                <w:rFonts w:asciiTheme="majorHAnsi" w:hAnsiTheme="majorHAnsi"/>
                <w:szCs w:val="22"/>
              </w:rPr>
              <w:t>: £</w:t>
            </w:r>
            <w:r w:rsidR="009563C6">
              <w:rPr>
                <w:rFonts w:asciiTheme="majorHAnsi" w:hAnsiTheme="majorHAnsi"/>
                <w:szCs w:val="22"/>
              </w:rPr>
              <w:t>29,358</w:t>
            </w:r>
            <w:bookmarkStart w:id="0" w:name="_GoBack"/>
            <w:bookmarkEnd w:id="0"/>
            <w:r w:rsidR="00C8229A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 w:cs="Arial"/>
                <w:szCs w:val="22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Grade</w:t>
            </w:r>
            <w:r w:rsidRPr="00FD4A92">
              <w:rPr>
                <w:rFonts w:asciiTheme="majorHAnsi" w:hAnsiTheme="majorHAnsi"/>
                <w:szCs w:val="22"/>
              </w:rPr>
              <w:t>: 3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bCs/>
                <w:szCs w:val="22"/>
              </w:rPr>
              <w:t>College/Service</w:t>
            </w:r>
            <w:r w:rsidRPr="00FD4A92">
              <w:rPr>
                <w:rFonts w:asciiTheme="majorHAnsi" w:hAnsiTheme="majorHAnsi"/>
                <w:szCs w:val="22"/>
              </w:rPr>
              <w:t>: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6015FC" w:rsidRPr="00C8229A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C8229A">
              <w:rPr>
                <w:rFonts w:asciiTheme="majorHAnsi" w:hAnsiTheme="majorHAnsi"/>
                <w:b/>
                <w:szCs w:val="22"/>
              </w:rPr>
              <w:t>Location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2A2C1D">
              <w:rPr>
                <w:rFonts w:asciiTheme="majorHAnsi" w:hAnsiTheme="majorHAnsi"/>
                <w:szCs w:val="22"/>
              </w:rPr>
              <w:t xml:space="preserve">20 </w:t>
            </w:r>
            <w:r>
              <w:rPr>
                <w:rFonts w:asciiTheme="majorHAnsi" w:hAnsiTheme="majorHAnsi"/>
                <w:szCs w:val="22"/>
              </w:rPr>
              <w:t>John Princes Street</w:t>
            </w:r>
            <w:r w:rsidRPr="00FD4A92">
              <w:rPr>
                <w:rFonts w:asciiTheme="majorHAnsi" w:hAnsiTheme="majorHAnsi"/>
                <w:szCs w:val="22"/>
              </w:rPr>
              <w:t>, London</w:t>
            </w:r>
            <w:r w:rsidR="002A2C1D">
              <w:rPr>
                <w:rFonts w:asciiTheme="majorHAnsi" w:hAnsiTheme="majorHAnsi"/>
                <w:szCs w:val="22"/>
              </w:rPr>
              <w:t>,</w:t>
            </w:r>
            <w:r w:rsidRPr="00FD4A92">
              <w:rPr>
                <w:rFonts w:asciiTheme="majorHAnsi" w:hAnsiTheme="majorHAnsi"/>
                <w:szCs w:val="22"/>
              </w:rPr>
              <w:t xml:space="preserve"> W1</w:t>
            </w:r>
            <w:r>
              <w:rPr>
                <w:rFonts w:asciiTheme="majorHAnsi" w:hAnsiTheme="majorHAnsi"/>
                <w:szCs w:val="22"/>
              </w:rPr>
              <w:t>G 0BJ</w:t>
            </w:r>
            <w:r w:rsidR="00376A88">
              <w:rPr>
                <w:rFonts w:asciiTheme="majorHAnsi" w:hAnsiTheme="majorHAnsi"/>
                <w:szCs w:val="22"/>
              </w:rPr>
              <w:t xml:space="preserve"> </w:t>
            </w:r>
            <w:r w:rsidR="00C8229A" w:rsidRPr="00C8229A">
              <w:rPr>
                <w:rFonts w:asciiTheme="majorHAnsi" w:hAnsiTheme="majorHAnsi"/>
                <w:szCs w:val="22"/>
              </w:rPr>
              <w:t>and relocating to Stratford in 2022</w:t>
            </w: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Purpose of Role: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pStyle w:val="BodyText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To provide a confidential secretarial and administrative service to the Dean. The post holder will also provide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some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ganisational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support to the School Programme Directors and/or Line Managers within the School as appropriate.</w:t>
            </w:r>
          </w:p>
          <w:p w:rsidR="006015FC" w:rsidRPr="00FD4A92" w:rsidRDefault="002A2C1D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The post-</w:t>
            </w:r>
            <w:r w:rsidR="00A327F1" w:rsidRPr="00FD4A92">
              <w:rPr>
                <w:rFonts w:asciiTheme="majorHAnsi" w:hAnsiTheme="majorHAnsi" w:cs="Arial"/>
                <w:szCs w:val="22"/>
              </w:rPr>
              <w:t>holder</w:t>
            </w:r>
            <w:r w:rsidR="00A327F1">
              <w:rPr>
                <w:rFonts w:asciiTheme="majorHAnsi" w:hAnsiTheme="majorHAnsi" w:cs="Arial"/>
                <w:szCs w:val="22"/>
              </w:rPr>
              <w:t xml:space="preserve"> </w:t>
            </w:r>
            <w:r w:rsidR="00A327F1" w:rsidRPr="00FD4A92">
              <w:rPr>
                <w:rFonts w:asciiTheme="majorHAnsi" w:hAnsiTheme="majorHAnsi" w:cs="Arial"/>
                <w:szCs w:val="22"/>
              </w:rPr>
              <w:t>will co-ordinate work related meetings of the School as well as manage the personal office of the Dean. The ability to deal with confidential issues and a professional approach to all transactions carried out on behalf of the Dean, including discreet handling of personal and confidential files are essential qualities for this post.</w:t>
            </w:r>
          </w:p>
          <w:p w:rsidR="006D3CAA" w:rsidRPr="00FD4A92" w:rsidRDefault="009563C6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Duties and Responsibilities</w:t>
            </w:r>
          </w:p>
          <w:p w:rsidR="006675E6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Dean in managing the Office</w:t>
            </w:r>
          </w:p>
          <w:p w:rsidR="006675E6" w:rsidRPr="00FD4A92" w:rsidRDefault="009563C6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with the Dean to plan and prioritise workloads to ensure that deadlines for action are met; monitoring deadlines and prompting further action as required; developing a meetings’ schedule to reflect deadlines relating to agendas, reports and minutes.</w:t>
            </w:r>
          </w:p>
          <w:p w:rsidR="006015FC" w:rsidRPr="00FD4A92" w:rsidRDefault="006015FC" w:rsidP="00FD4A92">
            <w:pPr>
              <w:ind w:left="357"/>
              <w:rPr>
                <w:rFonts w:asciiTheme="majorHAnsi" w:hAnsiTheme="majorHAnsi" w:cs="Arial"/>
                <w:b/>
                <w:szCs w:val="22"/>
              </w:rPr>
            </w:pPr>
          </w:p>
          <w:p w:rsidR="00F56D8A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organise and record School senior staff meetings, preparing agendas, formatting minutes and compiling points for action in conjunction with the Dean.  </w:t>
            </w:r>
          </w:p>
          <w:p w:rsidR="00B87B5A" w:rsidRPr="00FD4A92" w:rsidRDefault="009563C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organise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room bookings, the provision of refreshments and distribution of papers.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manage the diary, co-ordinating activities, events and meetings to optimise the use of the Dean’s time.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b/>
                <w:szCs w:val="22"/>
              </w:rPr>
            </w:pPr>
          </w:p>
          <w:p w:rsidR="001F6578" w:rsidRPr="00A11951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maintain the information required by the Dean and develop appropriate information retrieval systems (paper-based and electronic). </w:t>
            </w:r>
          </w:p>
          <w:p w:rsidR="00A11951" w:rsidRDefault="00A11951" w:rsidP="00A11951">
            <w:pPr>
              <w:pStyle w:val="ListParagraph"/>
              <w:rPr>
                <w:rFonts w:asciiTheme="majorHAnsi" w:hAnsiTheme="majorHAnsi" w:cs="Arial"/>
                <w:b/>
                <w:szCs w:val="22"/>
              </w:rPr>
            </w:pPr>
          </w:p>
          <w:p w:rsidR="00A11951" w:rsidRPr="00A11951" w:rsidRDefault="00A1195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A11951">
              <w:rPr>
                <w:rFonts w:asciiTheme="majorHAnsi" w:hAnsiTheme="majorHAnsi" w:cs="Arial"/>
                <w:szCs w:val="22"/>
              </w:rPr>
              <w:t>To provide support to the Associate Dean, as may be appropriate.</w:t>
            </w:r>
          </w:p>
          <w:p w:rsidR="00D53442" w:rsidRPr="00FD4A92" w:rsidRDefault="009563C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research, retrieve and collate information from a range of internal and external sources</w:t>
            </w:r>
            <w:r>
              <w:rPr>
                <w:rFonts w:asciiTheme="majorHAnsi" w:hAnsiTheme="majorHAnsi" w:cs="Arial"/>
                <w:szCs w:val="22"/>
              </w:rPr>
              <w:t>, working in collaboration with agencies and other departments where necessary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D53442" w:rsidRPr="00FD4A92" w:rsidRDefault="009563C6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 xml:space="preserve">proactively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filter, process and channel incoming communications to the Deans Office and take action where appropriate; processing incoming mail and e-mail, monitoring incoming messages and sending appropriate communications on behalf of </w:t>
            </w:r>
            <w:r>
              <w:rPr>
                <w:rFonts w:asciiTheme="majorHAnsi" w:hAnsiTheme="majorHAnsi" w:cs="Arial"/>
                <w:szCs w:val="22"/>
              </w:rPr>
              <w:t xml:space="preserve">the Dean, </w:t>
            </w:r>
            <w:r w:rsidRPr="00FD4A92">
              <w:rPr>
                <w:rFonts w:asciiTheme="majorHAnsi" w:hAnsiTheme="majorHAnsi" w:cs="Arial"/>
                <w:szCs w:val="22"/>
              </w:rPr>
              <w:t>providing supporting information as required. In the absence of the Dean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directing communications to appropriate senior colleagues in the School for action.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format and produce high quality letters, memos, </w:t>
            </w:r>
            <w:r>
              <w:rPr>
                <w:rFonts w:asciiTheme="majorHAnsi" w:hAnsiTheme="majorHAnsi" w:cs="Arial"/>
                <w:szCs w:val="22"/>
              </w:rPr>
              <w:t xml:space="preserve">minutes, </w:t>
            </w:r>
            <w:r w:rsidRPr="00FD4A92">
              <w:rPr>
                <w:rFonts w:asciiTheme="majorHAnsi" w:hAnsiTheme="majorHAnsi" w:cs="Arial"/>
                <w:szCs w:val="22"/>
              </w:rPr>
              <w:t>e-mails, reports and presentations to deadlines and in house-style, using appropriate software.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maintain records of staff development, training</w:t>
            </w:r>
            <w:r>
              <w:rPr>
                <w:rFonts w:asciiTheme="majorHAnsi" w:hAnsiTheme="majorHAnsi" w:cs="Arial"/>
                <w:szCs w:val="22"/>
              </w:rPr>
              <w:t>, teaching observations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and research activity for the School.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CF2ADA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support the management of special events and high profile guest visits which relate to School wide activity, as may be required.</w:t>
            </w:r>
          </w:p>
          <w:p w:rsidR="00516DE5" w:rsidRPr="00FD4A92" w:rsidRDefault="009563C6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lastRenderedPageBreak/>
              <w:t xml:space="preserve">To coordinate travel arrangements on behalf of the Dean, and other academics in the school, and assist with </w:t>
            </w:r>
            <w:r>
              <w:rPr>
                <w:rFonts w:asciiTheme="majorHAnsi" w:hAnsiTheme="majorHAnsi" w:cs="Arial"/>
                <w:szCs w:val="22"/>
              </w:rPr>
              <w:t>related arrangements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external visitors to the School as required.</w:t>
            </w:r>
          </w:p>
          <w:p w:rsidR="00FD4A92" w:rsidRDefault="009563C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monitor income and expenditure against the Dean’s budgets and external industry sponsored projects, </w:t>
            </w:r>
            <w:r>
              <w:rPr>
                <w:rFonts w:asciiTheme="majorHAnsi" w:hAnsiTheme="majorHAnsi" w:cs="Arial"/>
                <w:szCs w:val="22"/>
              </w:rPr>
              <w:t xml:space="preserve">raising </w:t>
            </w:r>
            <w:r w:rsidRPr="00FD4A92">
              <w:rPr>
                <w:rFonts w:asciiTheme="majorHAnsi" w:hAnsiTheme="majorHAnsi" w:cs="Arial"/>
                <w:szCs w:val="22"/>
              </w:rPr>
              <w:t>purchase</w:t>
            </w:r>
            <w:r>
              <w:rPr>
                <w:rFonts w:asciiTheme="majorHAnsi" w:hAnsiTheme="majorHAnsi" w:cs="Arial"/>
                <w:szCs w:val="22"/>
              </w:rPr>
              <w:t xml:space="preserve"> orders for authorisation and securing confirmation of invoices and processed payments.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>work collaboratively with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the School </w:t>
            </w:r>
            <w:r w:rsidR="00B97B48">
              <w:rPr>
                <w:rFonts w:asciiTheme="majorHAnsi" w:hAnsiTheme="majorHAnsi" w:cs="Arial"/>
                <w:szCs w:val="22"/>
              </w:rPr>
              <w:t>Support Administrator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e.g. in data collection and statistical analysis, and clerking of Senior Staff Team meetings and any other ad</w:t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hoc meetings as requested by the Dean.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organise internal School events as and when required, for example; s</w:t>
            </w:r>
            <w:r>
              <w:rPr>
                <w:rFonts w:asciiTheme="majorHAnsi" w:hAnsiTheme="majorHAnsi" w:cs="Arial"/>
                <w:szCs w:val="22"/>
              </w:rPr>
              <w:t>chool planning days, retirement/</w:t>
            </w:r>
            <w:r w:rsidRPr="00FD4A92">
              <w:rPr>
                <w:rFonts w:asciiTheme="majorHAnsi" w:hAnsiTheme="majorHAnsi" w:cs="Arial"/>
                <w:szCs w:val="22"/>
              </w:rPr>
              <w:t>leaving functions</w:t>
            </w:r>
            <w:r>
              <w:rPr>
                <w:rFonts w:asciiTheme="majorHAnsi" w:hAnsiTheme="majorHAnsi" w:cs="Arial"/>
                <w:szCs w:val="22"/>
              </w:rPr>
              <w:t>, School Away-days etc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organisation of the Sc</w:t>
            </w:r>
            <w:r>
              <w:rPr>
                <w:rFonts w:asciiTheme="majorHAnsi" w:hAnsiTheme="majorHAnsi" w:cs="Arial"/>
                <w:szCs w:val="22"/>
              </w:rPr>
              <w:t>hool external Speaker Programme and Practitioners in Residence,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example, through co-ordinating room bookings and posting announcem</w:t>
            </w:r>
            <w:r>
              <w:rPr>
                <w:rFonts w:asciiTheme="majorHAnsi" w:hAnsiTheme="majorHAnsi" w:cs="Arial"/>
                <w:szCs w:val="22"/>
              </w:rPr>
              <w:t xml:space="preserve">ents in relation to the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Programme on course </w:t>
            </w:r>
            <w:r w:rsidRPr="002A2C1D">
              <w:rPr>
                <w:rFonts w:asciiTheme="majorHAnsi" w:hAnsiTheme="majorHAnsi" w:cs="Arial"/>
                <w:szCs w:val="22"/>
              </w:rPr>
              <w:t xml:space="preserve">Moodle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sites. 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liaise with external agencies, such as Livery Companies, fashion industry professionals and external academics, as necessary and as required by the Dean of School or </w:t>
            </w:r>
            <w:r w:rsidR="00B97B48">
              <w:rPr>
                <w:rFonts w:asciiTheme="majorHAnsi" w:hAnsiTheme="majorHAnsi" w:cs="Arial"/>
                <w:szCs w:val="22"/>
              </w:rPr>
              <w:t>School Support Administrator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health and safety duties and responsibilities appropriate to the role.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continuous persona</w:t>
            </w:r>
            <w:r>
              <w:rPr>
                <w:rFonts w:asciiTheme="majorHAnsi" w:hAnsiTheme="majorHAnsi" w:cs="Arial"/>
                <w:szCs w:val="22"/>
              </w:rPr>
              <w:t xml:space="preserve">l and professional development </w:t>
            </w:r>
            <w:r w:rsidRPr="00FD4A92">
              <w:rPr>
                <w:rFonts w:asciiTheme="majorHAnsi" w:hAnsiTheme="majorHAnsi" w:cs="Arial"/>
                <w:szCs w:val="22"/>
              </w:rPr>
              <w:t>through effective use of the University’s Planning, Review and Appraisal scheme and staff development opportunities.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make full use of all information and communication technologies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in adherence to data protection policies </w:t>
            </w:r>
            <w:r w:rsidRPr="00FD4A92">
              <w:rPr>
                <w:rFonts w:asciiTheme="majorHAnsi" w:hAnsiTheme="majorHAnsi" w:cs="Arial"/>
                <w:szCs w:val="22"/>
              </w:rPr>
              <w:t>to meet the requirements of the role and to promote organisational effectiveness.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C8229A" w:rsidRDefault="00C8229A" w:rsidP="00C8229A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C8229A" w:rsidRPr="00C8229A" w:rsidRDefault="00C8229A" w:rsidP="00C8229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C8229A">
              <w:rPr>
                <w:rFonts w:asciiTheme="majorHAnsi" w:hAnsiTheme="majorHAnsi" w:cs="Arial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</w:tc>
      </w:tr>
      <w:tr w:rsidR="006015FC" w:rsidRPr="00FD4A92">
        <w:trPr>
          <w:trHeight w:val="1252"/>
        </w:trPr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lastRenderedPageBreak/>
              <w:t>Key Working Relationships</w:t>
            </w:r>
            <w:r w:rsidRPr="00FD4A92">
              <w:rPr>
                <w:rFonts w:asciiTheme="majorHAnsi" w:hAnsiTheme="maj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FD4A92">
              <w:rPr>
                <w:rFonts w:asciiTheme="majorHAnsi" w:hAnsiTheme="majorHAnsi"/>
                <w:szCs w:val="22"/>
                <w:u w:val="none"/>
              </w:rPr>
              <w:t>etc</w:t>
            </w:r>
            <w:proofErr w:type="spellEnd"/>
            <w:r w:rsidRPr="00FD4A92">
              <w:rPr>
                <w:rFonts w:asciiTheme="majorHAnsi" w:hAnsiTheme="majorHAnsi"/>
                <w:szCs w:val="22"/>
                <w:u w:val="none"/>
              </w:rPr>
              <w:t>; with whom regular contact is required.</w:t>
            </w:r>
          </w:p>
          <w:p w:rsidR="008222AD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8222AD">
              <w:rPr>
                <w:rFonts w:asciiTheme="majorHAnsi" w:hAnsiTheme="majorHAnsi" w:cs="Arial"/>
                <w:szCs w:val="22"/>
              </w:rPr>
              <w:t xml:space="preserve">Dean of </w:t>
            </w:r>
            <w:r w:rsidR="008222AD">
              <w:rPr>
                <w:rFonts w:asciiTheme="majorHAnsi" w:hAnsiTheme="majorHAnsi" w:cs="Arial"/>
                <w:szCs w:val="22"/>
              </w:rPr>
              <w:t>Fashion Business School</w:t>
            </w:r>
          </w:p>
          <w:p w:rsidR="00751B61" w:rsidRPr="008222AD" w:rsidRDefault="00B97B48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School Support Administrator</w:t>
            </w:r>
          </w:p>
          <w:p w:rsidR="00250D03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PA to Pro Vice Chancellor</w:t>
            </w:r>
          </w:p>
          <w:p w:rsidR="00B077D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College Executive Group PAs</w:t>
            </w:r>
          </w:p>
          <w:p w:rsidR="006015FC" w:rsidRPr="00FD4A92" w:rsidRDefault="008222AD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Fashion Business School </w:t>
            </w:r>
            <w:r w:rsidR="00A327F1">
              <w:rPr>
                <w:rFonts w:asciiTheme="majorHAnsi" w:hAnsiTheme="majorHAnsi" w:cs="Arial"/>
                <w:szCs w:val="22"/>
              </w:rPr>
              <w:t>academic staff team.</w:t>
            </w: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Specific Management Responsibilities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Budgets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Cs w:val="22"/>
              </w:rPr>
              <w:t>N/A</w:t>
            </w:r>
          </w:p>
          <w:p w:rsidR="006015FC" w:rsidRPr="00C8229A" w:rsidRDefault="00A327F1" w:rsidP="00C8229A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/>
                <w:b/>
                <w:sz w:val="22"/>
                <w:szCs w:val="22"/>
              </w:rPr>
              <w:t>Staff</w:t>
            </w:r>
            <w:r w:rsidRPr="00FD4A9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6015FC" w:rsidRPr="00FD4A92" w:rsidRDefault="00A327F1" w:rsidP="00250D0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Other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/>
                <w:szCs w:val="22"/>
              </w:rPr>
              <w:t>School office rooms (three)</w:t>
            </w:r>
          </w:p>
        </w:tc>
      </w:tr>
    </w:tbl>
    <w:p w:rsidR="006015FC" w:rsidRDefault="006015FC" w:rsidP="00FD4A92">
      <w:pPr>
        <w:rPr>
          <w:rFonts w:ascii="Arial" w:hAnsi="Arial"/>
          <w:b/>
          <w:sz w:val="20"/>
        </w:rPr>
      </w:pPr>
    </w:p>
    <w:p w:rsidR="006015FC" w:rsidRDefault="00A327F1" w:rsidP="006015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8229A" w:rsidRDefault="00A327F1" w:rsidP="00C8229A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A91B3D" w:rsidRPr="00C8229A" w:rsidRDefault="00A91B3D" w:rsidP="00C8229A">
      <w:pPr>
        <w:pStyle w:val="BodyText2"/>
        <w:rPr>
          <w:rFonts w:cs="Times New Roman"/>
        </w:rPr>
      </w:pPr>
      <w:r>
        <w:rPr>
          <w:b/>
          <w:sz w:val="28"/>
          <w:szCs w:val="28"/>
        </w:rPr>
        <w:lastRenderedPageBreak/>
        <w:t>Job Title: PA to Dean of</w:t>
      </w:r>
      <w:r w:rsidR="00376A88">
        <w:rPr>
          <w:b/>
          <w:sz w:val="28"/>
          <w:szCs w:val="28"/>
        </w:rPr>
        <w:t xml:space="preserve"> Fashion Business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1B3D" w:rsidTr="009B74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A91B3D" w:rsidRPr="000C5F3B" w:rsidRDefault="00A91B3D" w:rsidP="009B74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sz w:val="24"/>
                <w:szCs w:val="24"/>
              </w:rPr>
              <w:t>Knowledge/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 xml:space="preserve">Relevant qualification e.g. A level or equivalent </w:t>
            </w:r>
            <w:r w:rsidR="00BF4D96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 Degree qualification is desirable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office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administrative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working in a supporting role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writing repor</w:t>
            </w:r>
            <w:r>
              <w:rPr>
                <w:rFonts w:ascii="Arial" w:hAnsi="Arial" w:cs="Arial"/>
                <w:sz w:val="24"/>
                <w:szCs w:val="24"/>
              </w:rPr>
              <w:t>ts and formatting presentations</w:t>
            </w:r>
          </w:p>
          <w:p w:rsidR="00A91B3D" w:rsidRPr="00A91B3D" w:rsidRDefault="00A91B3D" w:rsidP="00A91B3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diary management</w:t>
            </w:r>
          </w:p>
          <w:p w:rsidR="00A91B3D" w:rsidRPr="00A91B3D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F269C7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Experience of committee servicing and minute taking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media.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M</w:t>
            </w:r>
            <w:r w:rsidRPr="00F269C7">
              <w:rPr>
                <w:rFonts w:ascii="Arial" w:hAnsi="Arial" w:cs="Arial"/>
                <w:sz w:val="24"/>
                <w:szCs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Plans, prioritises and organises work to achieve  objectives on time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different professional groups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ustomer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269C7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positive and responsive student or customer service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creativity to resolve problems</w:t>
            </w: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B3D" w:rsidRPr="00F269C7" w:rsidRDefault="00A91B3D" w:rsidP="00A91B3D">
      <w:pPr>
        <w:rPr>
          <w:rFonts w:ascii="Arial" w:hAnsi="Arial" w:cs="Arial"/>
          <w:sz w:val="24"/>
        </w:rPr>
      </w:pPr>
    </w:p>
    <w:p w:rsidR="00A91B3D" w:rsidRPr="00F269C7" w:rsidRDefault="00A91B3D" w:rsidP="00A91B3D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A11951">
        <w:rPr>
          <w:rFonts w:ascii="Arial" w:hAnsi="Arial" w:cs="Arial"/>
          <w:b/>
          <w:sz w:val="24"/>
        </w:rPr>
        <w:t>20/02/2019</w:t>
      </w:r>
    </w:p>
    <w:p w:rsidR="006015FC" w:rsidRDefault="006015FC"/>
    <w:sectPr w:rsidR="006015FC" w:rsidSect="00FD4A92">
      <w:headerReference w:type="default" r:id="rId8"/>
      <w:pgSz w:w="11906" w:h="16838"/>
      <w:pgMar w:top="1418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F1" w:rsidRDefault="00A327F1" w:rsidP="00992971">
      <w:r>
        <w:separator/>
      </w:r>
    </w:p>
  </w:endnote>
  <w:endnote w:type="continuationSeparator" w:id="0">
    <w:p w:rsidR="00A327F1" w:rsidRDefault="00A327F1" w:rsidP="009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F1" w:rsidRDefault="00A327F1" w:rsidP="00992971">
      <w:r>
        <w:separator/>
      </w:r>
    </w:p>
  </w:footnote>
  <w:footnote w:type="continuationSeparator" w:id="0">
    <w:p w:rsidR="00A327F1" w:rsidRDefault="00A327F1" w:rsidP="0099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D2" w:rsidRPr="00576313" w:rsidRDefault="009563C6" w:rsidP="006015FC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83026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B62"/>
    <w:multiLevelType w:val="hybridMultilevel"/>
    <w:tmpl w:val="C6CCF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C"/>
    <w:rsid w:val="00134E17"/>
    <w:rsid w:val="002A2C1D"/>
    <w:rsid w:val="00376A88"/>
    <w:rsid w:val="006015FC"/>
    <w:rsid w:val="00693D57"/>
    <w:rsid w:val="0079611D"/>
    <w:rsid w:val="008222AD"/>
    <w:rsid w:val="00840F0B"/>
    <w:rsid w:val="009563C6"/>
    <w:rsid w:val="00A11951"/>
    <w:rsid w:val="00A327F1"/>
    <w:rsid w:val="00A91B3D"/>
    <w:rsid w:val="00A9599E"/>
    <w:rsid w:val="00B97B48"/>
    <w:rsid w:val="00BF4D96"/>
    <w:rsid w:val="00C47BB2"/>
    <w:rsid w:val="00C54055"/>
    <w:rsid w:val="00C8229A"/>
    <w:rsid w:val="00CA4E12"/>
    <w:rsid w:val="00CF2ADA"/>
    <w:rsid w:val="00EF0FDF"/>
    <w:rsid w:val="00F92890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7E47"/>
  <w15:docId w15:val="{5736F355-1159-4241-9506-895F55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FC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5F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015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5F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6015F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5FC"/>
    <w:rPr>
      <w:rFonts w:ascii="Arial" w:eastAsia="Times New Roman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6015FC"/>
    <w:rPr>
      <w:rFonts w:ascii="Times New Roman" w:eastAsia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015FC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6015FC"/>
    <w:rPr>
      <w:rFonts w:ascii="Arial" w:eastAsia="Times New Roman" w:hAnsi="Arial" w:cs="Arial"/>
      <w:bCs/>
      <w:sz w:val="22"/>
      <w:u w:val="single"/>
    </w:rPr>
  </w:style>
  <w:style w:type="paragraph" w:styleId="Caption">
    <w:name w:val="caption"/>
    <w:basedOn w:val="Normal"/>
    <w:next w:val="Normal"/>
    <w:qFormat/>
    <w:rsid w:val="006015F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6015F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15F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6015F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015FC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nhideWhenUsed/>
    <w:rsid w:val="0060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5F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1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5FC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015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15F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F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F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1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Tina Scott</cp:lastModifiedBy>
  <cp:revision>4</cp:revision>
  <cp:lastPrinted>2013-05-03T09:35:00Z</cp:lastPrinted>
  <dcterms:created xsi:type="dcterms:W3CDTF">2019-08-20T13:12:00Z</dcterms:created>
  <dcterms:modified xsi:type="dcterms:W3CDTF">2019-09-10T08:25:00Z</dcterms:modified>
</cp:coreProperties>
</file>