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4F3947" w:rsidRPr="00AC5488" w14:paraId="0EEFDA9D" w14:textId="77777777" w:rsidTr="00403F22">
        <w:tc>
          <w:tcPr>
            <w:tcW w:w="9498" w:type="dxa"/>
            <w:shd w:val="clear" w:color="auto" w:fill="000000" w:themeFill="text1"/>
          </w:tcPr>
          <w:p w14:paraId="4CF5DB6E" w14:textId="77777777" w:rsidR="004F3947" w:rsidRPr="00AC5488" w:rsidRDefault="004F3947" w:rsidP="007F0E6F">
            <w:pPr>
              <w:jc w:val="center"/>
              <w:rPr>
                <w:b/>
              </w:rPr>
            </w:pPr>
            <w:r w:rsidRPr="00AC5488">
              <w:rPr>
                <w:b/>
              </w:rPr>
              <w:t>JOB DESCRIPTION</w:t>
            </w:r>
          </w:p>
        </w:tc>
      </w:tr>
      <w:tr w:rsidR="004F3947" w:rsidRPr="00AC5488" w14:paraId="62A4BB21" w14:textId="77777777" w:rsidTr="00403F22">
        <w:trPr>
          <w:trHeight w:val="1380"/>
        </w:trPr>
        <w:tc>
          <w:tcPr>
            <w:tcW w:w="9498" w:type="dxa"/>
            <w:vMerge w:val="restart"/>
            <w:vAlign w:val="center"/>
          </w:tcPr>
          <w:p w14:paraId="22A26FBC" w14:textId="6D693ADF" w:rsidR="004F3947" w:rsidRDefault="004F3947" w:rsidP="007F0E6F">
            <w:pPr>
              <w:tabs>
                <w:tab w:val="left" w:pos="4282"/>
              </w:tabs>
              <w:rPr>
                <w:rFonts w:cs="Arial"/>
              </w:rPr>
            </w:pPr>
            <w:r w:rsidRPr="00AC5488">
              <w:rPr>
                <w:rFonts w:cs="Arial"/>
                <w:b/>
              </w:rPr>
              <w:t>Job Title</w:t>
            </w:r>
            <w:r w:rsidRPr="00AC5488">
              <w:rPr>
                <w:rFonts w:cs="Arial"/>
              </w:rPr>
              <w:t xml:space="preserve">: </w:t>
            </w:r>
            <w:r>
              <w:rPr>
                <w:rFonts w:cs="Arial"/>
                <w:b/>
              </w:rPr>
              <w:t>Programme and Projects Manager</w:t>
            </w:r>
            <w:r>
              <w:rPr>
                <w:rFonts w:cs="Arial"/>
              </w:rPr>
              <w:t xml:space="preserve">  </w:t>
            </w:r>
          </w:p>
          <w:p w14:paraId="4CA549B3" w14:textId="77777777" w:rsidR="004F3947" w:rsidRPr="00AC5488" w:rsidRDefault="004F3947" w:rsidP="007F0E6F">
            <w:pPr>
              <w:tabs>
                <w:tab w:val="left" w:pos="4282"/>
              </w:tabs>
              <w:rPr>
                <w:rFonts w:cs="Arial"/>
              </w:rPr>
            </w:pPr>
            <w:r>
              <w:rPr>
                <w:rFonts w:cs="Arial"/>
                <w:b/>
              </w:rPr>
              <w:t>Reports</w:t>
            </w:r>
            <w:r w:rsidRPr="00AC5488">
              <w:rPr>
                <w:rFonts w:cs="Arial"/>
                <w:b/>
              </w:rPr>
              <w:t xml:space="preserve"> to</w:t>
            </w:r>
            <w:r w:rsidRPr="00AC5488">
              <w:rPr>
                <w:rFonts w:cs="Arial"/>
              </w:rPr>
              <w:t xml:space="preserve">: </w:t>
            </w:r>
            <w:r>
              <w:rPr>
                <w:rFonts w:cs="Arial"/>
              </w:rPr>
              <w:t xml:space="preserve">  Director of Change, CCW</w:t>
            </w:r>
          </w:p>
          <w:p w14:paraId="7C094006" w14:textId="42128693" w:rsidR="004F3947" w:rsidRPr="00AC5488" w:rsidRDefault="004F3947" w:rsidP="007F0E6F">
            <w:pPr>
              <w:tabs>
                <w:tab w:val="left" w:pos="4282"/>
              </w:tabs>
              <w:rPr>
                <w:rFonts w:cs="Arial"/>
                <w:b/>
              </w:rPr>
            </w:pPr>
            <w:r w:rsidRPr="00AC5488">
              <w:rPr>
                <w:rFonts w:cs="Arial"/>
                <w:b/>
              </w:rPr>
              <w:t>Contract Length</w:t>
            </w:r>
            <w:r w:rsidRPr="00AC5488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Permanent</w:t>
            </w:r>
            <w:r w:rsidRPr="00AC5488">
              <w:rPr>
                <w:rFonts w:cs="Arial"/>
              </w:rPr>
              <w:t xml:space="preserve">            </w:t>
            </w:r>
            <w:r>
              <w:rPr>
                <w:rFonts w:cs="Arial"/>
              </w:rPr>
              <w:t xml:space="preserve">           </w:t>
            </w:r>
            <w:r w:rsidRPr="00AC5488">
              <w:rPr>
                <w:rFonts w:cs="Arial"/>
                <w:b/>
              </w:rPr>
              <w:t>Hours per week</w:t>
            </w:r>
            <w:r>
              <w:rPr>
                <w:rFonts w:cs="Arial"/>
              </w:rPr>
              <w:t>: 3</w:t>
            </w:r>
            <w:r w:rsidR="00644154">
              <w:rPr>
                <w:rFonts w:cs="Arial"/>
              </w:rPr>
              <w:t>5</w:t>
            </w:r>
            <w:r w:rsidRPr="00AC5488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      </w:t>
            </w:r>
            <w:r w:rsidRPr="00AC5488">
              <w:rPr>
                <w:rFonts w:cs="Arial"/>
                <w:b/>
              </w:rPr>
              <w:t>Weeks per year:</w:t>
            </w:r>
            <w:r w:rsidRPr="00AC548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52</w:t>
            </w:r>
          </w:p>
          <w:p w14:paraId="09EA2AE2" w14:textId="28AD512F" w:rsidR="004F3947" w:rsidRPr="00AC5488" w:rsidRDefault="004F3947" w:rsidP="007F0E6F">
            <w:pPr>
              <w:tabs>
                <w:tab w:val="left" w:pos="4282"/>
              </w:tabs>
              <w:rPr>
                <w:rFonts w:cs="Arial"/>
                <w:b/>
              </w:rPr>
            </w:pPr>
            <w:r w:rsidRPr="00AC5488">
              <w:rPr>
                <w:rFonts w:cs="Arial"/>
                <w:b/>
              </w:rPr>
              <w:t>Salary</w:t>
            </w:r>
            <w:r w:rsidRPr="00AC5488">
              <w:rPr>
                <w:rFonts w:cs="Arial"/>
              </w:rPr>
              <w:t xml:space="preserve">:       </w:t>
            </w:r>
            <w:r>
              <w:rPr>
                <w:rFonts w:cs="Arial"/>
              </w:rPr>
              <w:t xml:space="preserve">          </w:t>
            </w:r>
            <w:r w:rsidR="00D44FB3">
              <w:rPr>
                <w:rFonts w:cs="Arial"/>
                <w:color w:val="333333"/>
                <w:sz w:val="21"/>
                <w:szCs w:val="21"/>
                <w:shd w:val="clear" w:color="auto" w:fill="FFFFFF"/>
              </w:rPr>
              <w:t>£44,708 - £53,865</w:t>
            </w:r>
            <w:r w:rsidRPr="00AC5488">
              <w:rPr>
                <w:rFonts w:cs="Arial"/>
              </w:rPr>
              <w:t xml:space="preserve">                                  </w:t>
            </w:r>
            <w:r>
              <w:rPr>
                <w:rFonts w:cs="Arial"/>
              </w:rPr>
              <w:t xml:space="preserve"> </w:t>
            </w:r>
            <w:r w:rsidRPr="00AC5488">
              <w:rPr>
                <w:rFonts w:cs="Arial"/>
                <w:b/>
              </w:rPr>
              <w:t>Grade</w:t>
            </w:r>
            <w:r w:rsidRPr="00AC5488">
              <w:rPr>
                <w:rFonts w:cs="Arial"/>
              </w:rPr>
              <w:t>:</w:t>
            </w:r>
            <w:r w:rsidR="00D44FB3">
              <w:rPr>
                <w:rFonts w:cs="Arial"/>
              </w:rPr>
              <w:t xml:space="preserve"> 6 </w:t>
            </w:r>
          </w:p>
          <w:p w14:paraId="777BC796" w14:textId="4C905CA9" w:rsidR="004F3947" w:rsidRPr="00AC5488" w:rsidRDefault="004F3947" w:rsidP="0000170E">
            <w:pPr>
              <w:tabs>
                <w:tab w:val="left" w:pos="4282"/>
              </w:tabs>
              <w:rPr>
                <w:rFonts w:cs="Arial"/>
              </w:rPr>
            </w:pPr>
            <w:r w:rsidRPr="00AC5488">
              <w:rPr>
                <w:rFonts w:cs="Arial"/>
                <w:b/>
                <w:bCs/>
              </w:rPr>
              <w:t>College/Service</w:t>
            </w:r>
            <w:r>
              <w:rPr>
                <w:rFonts w:cs="Arial"/>
              </w:rPr>
              <w:t xml:space="preserve">: </w:t>
            </w:r>
            <w:bookmarkStart w:id="0" w:name="_GoBack"/>
            <w:bookmarkEnd w:id="0"/>
            <w:r>
              <w:rPr>
                <w:rFonts w:cs="Arial"/>
              </w:rPr>
              <w:t>CCW</w:t>
            </w:r>
            <w:r w:rsidRPr="00AC5488">
              <w:rPr>
                <w:rFonts w:cs="Arial"/>
              </w:rPr>
              <w:t xml:space="preserve">    </w:t>
            </w:r>
            <w:r w:rsidRPr="00AC5488">
              <w:rPr>
                <w:rFonts w:cs="Arial"/>
                <w:b/>
              </w:rPr>
              <w:t>Location</w:t>
            </w:r>
            <w:r w:rsidRPr="00AC5488">
              <w:rPr>
                <w:rFonts w:cs="Arial"/>
              </w:rPr>
              <w:t>:</w:t>
            </w:r>
            <w:r w:rsidR="0000170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Camberwell, Chelsea and Wimbledon Colleges</w:t>
            </w:r>
          </w:p>
        </w:tc>
      </w:tr>
      <w:tr w:rsidR="004F3947" w:rsidRPr="00AC5488" w14:paraId="2C339CCB" w14:textId="77777777" w:rsidTr="00403F22">
        <w:trPr>
          <w:trHeight w:val="253"/>
        </w:trPr>
        <w:tc>
          <w:tcPr>
            <w:tcW w:w="9498" w:type="dxa"/>
            <w:vMerge/>
            <w:tcBorders>
              <w:bottom w:val="single" w:sz="4" w:space="0" w:color="auto"/>
            </w:tcBorders>
            <w:vAlign w:val="center"/>
          </w:tcPr>
          <w:p w14:paraId="64ABC1B8" w14:textId="77777777" w:rsidR="004F3947" w:rsidRPr="00AC5488" w:rsidRDefault="004F3947" w:rsidP="007F0E6F">
            <w:pPr>
              <w:rPr>
                <w:rFonts w:cs="Arial"/>
                <w:b/>
              </w:rPr>
            </w:pPr>
          </w:p>
        </w:tc>
      </w:tr>
      <w:tr w:rsidR="004F3947" w:rsidRPr="00AC5488" w14:paraId="13A65466" w14:textId="77777777" w:rsidTr="00403F22">
        <w:tc>
          <w:tcPr>
            <w:tcW w:w="9498" w:type="dxa"/>
            <w:shd w:val="clear" w:color="auto" w:fill="000000" w:themeFill="text1"/>
            <w:vAlign w:val="center"/>
          </w:tcPr>
          <w:p w14:paraId="5312CF44" w14:textId="77777777" w:rsidR="004F3947" w:rsidRPr="00AC5488" w:rsidRDefault="004F3947" w:rsidP="007F0E6F">
            <w:pPr>
              <w:jc w:val="center"/>
              <w:rPr>
                <w:b/>
              </w:rPr>
            </w:pPr>
            <w:r w:rsidRPr="00AC5488">
              <w:rPr>
                <w:b/>
              </w:rPr>
              <w:t>Purpose of the Role</w:t>
            </w:r>
          </w:p>
        </w:tc>
      </w:tr>
      <w:tr w:rsidR="004F3947" w:rsidRPr="00AC5488" w14:paraId="43FD954F" w14:textId="77777777" w:rsidTr="00403F22">
        <w:tc>
          <w:tcPr>
            <w:tcW w:w="9498" w:type="dxa"/>
            <w:vAlign w:val="center"/>
          </w:tcPr>
          <w:p w14:paraId="6F0087B9" w14:textId="5BC18473" w:rsidR="004F3947" w:rsidRPr="00403F22" w:rsidRDefault="004F3947" w:rsidP="007F0E6F">
            <w:pPr>
              <w:rPr>
                <w:rFonts w:eastAsia="Times New Roman" w:cs="Arial"/>
                <w:color w:val="222222"/>
                <w:lang w:eastAsia="en-GB"/>
              </w:rPr>
            </w:pPr>
            <w:r w:rsidRPr="00403F22">
              <w:rPr>
                <w:rFonts w:eastAsia="Times New Roman" w:cs="Arial"/>
                <w:color w:val="222222"/>
                <w:lang w:eastAsia="en-GB"/>
              </w:rPr>
              <w:t>Responsible for</w:t>
            </w:r>
            <w:r w:rsidRPr="00403F22">
              <w:rPr>
                <w:rFonts w:eastAsia="Times New Roman" w:cs="Arial"/>
                <w:color w:val="000000"/>
                <w:lang w:eastAsia="en-GB"/>
              </w:rPr>
              <w:t xml:space="preserve"> providing comprehensive programme and project management skills and expertise</w:t>
            </w:r>
            <w:r w:rsidR="00FE1B8C" w:rsidRPr="00403F22">
              <w:rPr>
                <w:rFonts w:eastAsia="Times New Roman" w:cs="Arial"/>
                <w:color w:val="000000"/>
                <w:lang w:eastAsia="en-GB"/>
              </w:rPr>
              <w:t xml:space="preserve"> to a number of interrelated projects within CCW’s Change Programme, </w:t>
            </w:r>
            <w:r w:rsidR="0037144F">
              <w:rPr>
                <w:rFonts w:eastAsia="Times New Roman" w:cs="Arial"/>
                <w:color w:val="000000"/>
                <w:lang w:eastAsia="en-GB"/>
              </w:rPr>
              <w:t>in addition to</w:t>
            </w:r>
            <w:r w:rsidR="0037144F" w:rsidRPr="00403F22">
              <w:rPr>
                <w:rFonts w:eastAsia="Times New Roman" w:cs="Arial"/>
                <w:color w:val="000000"/>
                <w:lang w:eastAsia="en-GB"/>
              </w:rPr>
              <w:t xml:space="preserve"> </w:t>
            </w:r>
            <w:r w:rsidR="00FE1B8C" w:rsidRPr="00403F22">
              <w:rPr>
                <w:rFonts w:eastAsia="Times New Roman" w:cs="Arial"/>
                <w:color w:val="000000"/>
                <w:lang w:eastAsia="en-GB"/>
              </w:rPr>
              <w:t>standalone projects, as required.</w:t>
            </w:r>
          </w:p>
          <w:p w14:paraId="0263A6AB" w14:textId="77777777" w:rsidR="004F3947" w:rsidRPr="004514B6" w:rsidRDefault="004F3947" w:rsidP="007F0E6F">
            <w:pPr>
              <w:rPr>
                <w:lang w:eastAsia="en-GB"/>
              </w:rPr>
            </w:pPr>
          </w:p>
        </w:tc>
      </w:tr>
      <w:tr w:rsidR="004F3947" w:rsidRPr="004514B6" w14:paraId="6151A3EF" w14:textId="77777777" w:rsidTr="00403F22">
        <w:tc>
          <w:tcPr>
            <w:tcW w:w="9498" w:type="dxa"/>
            <w:shd w:val="clear" w:color="auto" w:fill="000000" w:themeFill="text1"/>
            <w:vAlign w:val="center"/>
          </w:tcPr>
          <w:p w14:paraId="7255D177" w14:textId="7D2C5B43" w:rsidR="0037144F" w:rsidRPr="004514B6" w:rsidRDefault="004F3947" w:rsidP="007F0E6F">
            <w:pPr>
              <w:rPr>
                <w:b/>
              </w:rPr>
            </w:pPr>
            <w:r w:rsidRPr="004514B6">
              <w:rPr>
                <w:b/>
              </w:rPr>
              <w:t>Key Responsibilities</w:t>
            </w:r>
          </w:p>
        </w:tc>
      </w:tr>
      <w:tr w:rsidR="004F3947" w:rsidRPr="008421B9" w14:paraId="068C2745" w14:textId="77777777" w:rsidTr="00403F22">
        <w:tc>
          <w:tcPr>
            <w:tcW w:w="9498" w:type="dxa"/>
            <w:shd w:val="clear" w:color="auto" w:fill="FFFFFF" w:themeFill="background1"/>
            <w:vAlign w:val="center"/>
          </w:tcPr>
          <w:p w14:paraId="140B02A2" w14:textId="6ED4D904" w:rsidR="00403F22" w:rsidRDefault="00403F22" w:rsidP="00403F22">
            <w:pPr>
              <w:rPr>
                <w:rStyle w:val="tgc"/>
                <w:rFonts w:cs="Arial"/>
                <w:color w:val="000000" w:themeColor="text1"/>
                <w:lang w:eastAsia="en-GB"/>
              </w:rPr>
            </w:pPr>
          </w:p>
          <w:p w14:paraId="0570CF88" w14:textId="77777777" w:rsidR="00403F22" w:rsidRDefault="00403F22" w:rsidP="00403F22">
            <w:pPr>
              <w:rPr>
                <w:rStyle w:val="tgc"/>
                <w:rFonts w:cs="Arial"/>
                <w:b/>
                <w:color w:val="000000" w:themeColor="text1"/>
                <w:lang w:eastAsia="en-GB"/>
              </w:rPr>
            </w:pPr>
            <w:r w:rsidRPr="00403F22">
              <w:rPr>
                <w:rStyle w:val="tgc"/>
                <w:rFonts w:cs="Arial"/>
                <w:b/>
                <w:color w:val="000000" w:themeColor="text1"/>
                <w:lang w:eastAsia="en-GB"/>
              </w:rPr>
              <w:t>Role Specific Duties</w:t>
            </w:r>
          </w:p>
          <w:p w14:paraId="67E5F7AE" w14:textId="77777777" w:rsidR="0041145D" w:rsidRPr="00347609" w:rsidRDefault="0041145D">
            <w:pPr>
              <w:rPr>
                <w:rStyle w:val="tgc"/>
                <w:rFonts w:cs="Arial"/>
                <w:b/>
                <w:color w:val="000000" w:themeColor="text1"/>
                <w:lang w:eastAsia="en-GB"/>
              </w:rPr>
            </w:pPr>
          </w:p>
          <w:p w14:paraId="0E4D16C3" w14:textId="4299812E" w:rsidR="0037144F" w:rsidRPr="00347609" w:rsidRDefault="00AA1A4B" w:rsidP="00347609">
            <w:pPr>
              <w:rPr>
                <w:rStyle w:val="tgc"/>
                <w:rFonts w:cs="Arial"/>
                <w:color w:val="222222"/>
              </w:rPr>
            </w:pPr>
            <w:r w:rsidRPr="00347609">
              <w:rPr>
                <w:rStyle w:val="tgc"/>
                <w:rFonts w:cs="Arial"/>
                <w:color w:val="222222"/>
              </w:rPr>
              <w:t>C</w:t>
            </w:r>
            <w:r w:rsidR="007A1A21" w:rsidRPr="00347609">
              <w:rPr>
                <w:rStyle w:val="tgc"/>
                <w:rFonts w:cs="Arial"/>
                <w:color w:val="222222"/>
              </w:rPr>
              <w:t xml:space="preserve">o-ordinate </w:t>
            </w:r>
            <w:r w:rsidRPr="00347609">
              <w:rPr>
                <w:rStyle w:val="tgc"/>
                <w:rFonts w:cs="Arial"/>
                <w:color w:val="222222"/>
              </w:rPr>
              <w:t xml:space="preserve">CCW’s Change </w:t>
            </w:r>
            <w:r w:rsidRPr="00347609">
              <w:rPr>
                <w:rStyle w:val="tgc"/>
                <w:rFonts w:cs="Arial"/>
                <w:bCs/>
                <w:color w:val="222222"/>
              </w:rPr>
              <w:t>P</w:t>
            </w:r>
            <w:r w:rsidR="004F3947" w:rsidRPr="00347609">
              <w:rPr>
                <w:rStyle w:val="tgc"/>
                <w:rFonts w:cs="Arial"/>
                <w:bCs/>
                <w:color w:val="222222"/>
              </w:rPr>
              <w:t>rogramme</w:t>
            </w:r>
            <w:r w:rsidRPr="00347609">
              <w:rPr>
                <w:rStyle w:val="tgc"/>
                <w:rFonts w:cs="Arial"/>
                <w:bCs/>
                <w:color w:val="222222"/>
              </w:rPr>
              <w:t xml:space="preserve"> </w:t>
            </w:r>
            <w:r w:rsidR="004F3947" w:rsidRPr="00347609">
              <w:rPr>
                <w:rStyle w:val="tgc"/>
                <w:rFonts w:cs="Arial"/>
                <w:color w:val="222222"/>
              </w:rPr>
              <w:t xml:space="preserve">projects and </w:t>
            </w:r>
            <w:r w:rsidR="004F3947" w:rsidRPr="00347609">
              <w:rPr>
                <w:rStyle w:val="tgc"/>
                <w:rFonts w:cs="Arial"/>
                <w:bCs/>
                <w:color w:val="222222"/>
              </w:rPr>
              <w:t>manage</w:t>
            </w:r>
            <w:r w:rsidR="004F3947" w:rsidRPr="00347609">
              <w:rPr>
                <w:rStyle w:val="tgc"/>
                <w:rFonts w:cs="Arial"/>
                <w:color w:val="222222"/>
              </w:rPr>
              <w:t xml:space="preserve"> the inter-dependencies including </w:t>
            </w:r>
            <w:r w:rsidR="0037144F" w:rsidRPr="00347609">
              <w:rPr>
                <w:rStyle w:val="tgc"/>
                <w:rFonts w:cs="Arial"/>
                <w:color w:val="222222"/>
              </w:rPr>
              <w:t xml:space="preserve">identification </w:t>
            </w:r>
            <w:r w:rsidR="00403F22" w:rsidRPr="00347609">
              <w:rPr>
                <w:rStyle w:val="tgc"/>
                <w:rFonts w:cs="Arial"/>
                <w:color w:val="222222"/>
              </w:rPr>
              <w:t xml:space="preserve">and monitoring </w:t>
            </w:r>
            <w:r w:rsidR="007A1A21" w:rsidRPr="00347609">
              <w:rPr>
                <w:rStyle w:val="tgc"/>
                <w:rFonts w:cs="Arial"/>
                <w:color w:val="222222"/>
              </w:rPr>
              <w:t>of risks and issues.</w:t>
            </w:r>
          </w:p>
          <w:p w14:paraId="7C5BC45F" w14:textId="77777777" w:rsidR="0041145D" w:rsidRPr="00347609" w:rsidRDefault="0041145D" w:rsidP="00347609">
            <w:pPr>
              <w:rPr>
                <w:rStyle w:val="tgc"/>
                <w:rFonts w:cs="Arial"/>
                <w:color w:val="000000" w:themeColor="text1"/>
                <w:lang w:eastAsia="en-GB"/>
              </w:rPr>
            </w:pPr>
          </w:p>
          <w:p w14:paraId="5CF84D23" w14:textId="3C22EEF5" w:rsidR="00403F22" w:rsidRPr="00347609" w:rsidRDefault="00403F22" w:rsidP="00347609">
            <w:pPr>
              <w:rPr>
                <w:rStyle w:val="tgc"/>
                <w:rFonts w:cs="Arial"/>
                <w:color w:val="000000" w:themeColor="text1"/>
                <w:lang w:eastAsia="en-GB"/>
              </w:rPr>
            </w:pPr>
            <w:r w:rsidRPr="00347609">
              <w:rPr>
                <w:rFonts w:cs="Arial"/>
                <w:color w:val="000000" w:themeColor="text1"/>
                <w:lang w:eastAsia="en-GB"/>
              </w:rPr>
              <w:t>Develop st</w:t>
            </w:r>
            <w:r w:rsidR="0037144F" w:rsidRPr="00347609">
              <w:rPr>
                <w:rFonts w:cs="Arial"/>
                <w:color w:val="000000" w:themeColor="text1"/>
                <w:lang w:eastAsia="en-GB"/>
              </w:rPr>
              <w:t>r</w:t>
            </w:r>
            <w:r w:rsidRPr="00347609">
              <w:rPr>
                <w:rFonts w:cs="Arial"/>
                <w:color w:val="000000" w:themeColor="text1"/>
                <w:lang w:eastAsia="en-GB"/>
              </w:rPr>
              <w:t xml:space="preserve">eam-level detailed plans, monitor and report progress and take swift action to address emerging issues and risks and ensure </w:t>
            </w:r>
            <w:r w:rsidR="00AA1A4B" w:rsidRPr="00347609">
              <w:rPr>
                <w:rFonts w:cs="Arial"/>
                <w:color w:val="000000" w:themeColor="text1"/>
                <w:lang w:eastAsia="en-GB"/>
              </w:rPr>
              <w:t xml:space="preserve">activity </w:t>
            </w:r>
            <w:r w:rsidRPr="00347609">
              <w:rPr>
                <w:rFonts w:cs="Arial"/>
                <w:color w:val="000000" w:themeColor="text1"/>
                <w:lang w:eastAsia="en-GB"/>
              </w:rPr>
              <w:t>remains on track.</w:t>
            </w:r>
          </w:p>
          <w:p w14:paraId="14587290" w14:textId="77777777" w:rsidR="0037144F" w:rsidRPr="00347609" w:rsidRDefault="0037144F" w:rsidP="00347609">
            <w:pPr>
              <w:rPr>
                <w:rFonts w:cs="Arial"/>
                <w:color w:val="000000" w:themeColor="text1"/>
                <w:lang w:eastAsia="en-GB"/>
              </w:rPr>
            </w:pPr>
          </w:p>
          <w:p w14:paraId="3CB41AD8" w14:textId="77777777" w:rsidR="007456D6" w:rsidRPr="00347609" w:rsidRDefault="007456D6" w:rsidP="00347609">
            <w:pPr>
              <w:rPr>
                <w:rFonts w:cs="Arial"/>
                <w:color w:val="000000" w:themeColor="text1"/>
                <w:lang w:eastAsia="en-GB"/>
              </w:rPr>
            </w:pPr>
            <w:r w:rsidRPr="00347609">
              <w:rPr>
                <w:rFonts w:cs="Arial"/>
                <w:color w:val="000000" w:themeColor="text1"/>
                <w:lang w:eastAsia="en-GB"/>
              </w:rPr>
              <w:t xml:space="preserve">Prepare and maintain all appropriate project documentation e.g.  Project briefs, Project plans, risk registers, etc. </w:t>
            </w:r>
          </w:p>
          <w:p w14:paraId="28064A19" w14:textId="77777777" w:rsidR="0037144F" w:rsidRPr="00347609" w:rsidRDefault="0037144F" w:rsidP="00347609">
            <w:pPr>
              <w:rPr>
                <w:rFonts w:cs="Arial"/>
                <w:color w:val="000000" w:themeColor="text1"/>
              </w:rPr>
            </w:pPr>
          </w:p>
          <w:p w14:paraId="6476B638" w14:textId="233600A0" w:rsidR="00403F22" w:rsidRPr="00347609" w:rsidRDefault="00403F22" w:rsidP="00347609">
            <w:pPr>
              <w:rPr>
                <w:rFonts w:cs="Arial"/>
                <w:color w:val="000000" w:themeColor="text1"/>
              </w:rPr>
            </w:pPr>
            <w:r w:rsidRPr="00347609">
              <w:rPr>
                <w:rFonts w:cs="Arial"/>
                <w:color w:val="000000" w:themeColor="text1"/>
              </w:rPr>
              <w:t xml:space="preserve">Manage the day to day drive of the project activity, checking </w:t>
            </w:r>
            <w:r w:rsidR="008455AB" w:rsidRPr="00347609">
              <w:rPr>
                <w:rFonts w:cs="Arial"/>
                <w:color w:val="000000" w:themeColor="text1"/>
              </w:rPr>
              <w:t xml:space="preserve">progress </w:t>
            </w:r>
            <w:r w:rsidRPr="00347609">
              <w:rPr>
                <w:rFonts w:cs="Arial"/>
                <w:color w:val="000000" w:themeColor="text1"/>
              </w:rPr>
              <w:t xml:space="preserve">and motivating individuals to achieve their objectives. </w:t>
            </w:r>
          </w:p>
          <w:p w14:paraId="51574995" w14:textId="77777777" w:rsidR="00AA1A4B" w:rsidRPr="00347609" w:rsidRDefault="00AA1A4B" w:rsidP="00347609">
            <w:pPr>
              <w:rPr>
                <w:rFonts w:cs="Arial"/>
                <w:color w:val="000000"/>
                <w:szCs w:val="27"/>
                <w:lang w:eastAsia="en-GB"/>
              </w:rPr>
            </w:pPr>
          </w:p>
          <w:p w14:paraId="4BA72094" w14:textId="69C2C8DF" w:rsidR="0037144F" w:rsidRPr="00347609" w:rsidRDefault="00AA1A4B" w:rsidP="00347609">
            <w:pPr>
              <w:rPr>
                <w:rFonts w:cs="Arial"/>
                <w:color w:val="000000"/>
                <w:szCs w:val="27"/>
                <w:lang w:eastAsia="en-GB"/>
              </w:rPr>
            </w:pPr>
            <w:r w:rsidRPr="00347609">
              <w:rPr>
                <w:rFonts w:eastAsia="Times New Roman" w:cs="Arial"/>
                <w:color w:val="000000"/>
                <w:szCs w:val="27"/>
                <w:lang w:eastAsia="en-GB"/>
              </w:rPr>
              <w:t>Build relationships within the programme and with all other relevant projects and programmes; responding to the implications of interdependencies.</w:t>
            </w:r>
          </w:p>
          <w:p w14:paraId="14425F86" w14:textId="77777777" w:rsidR="00AA1A4B" w:rsidRPr="00347609" w:rsidRDefault="00AA1A4B" w:rsidP="00347609">
            <w:pPr>
              <w:rPr>
                <w:rStyle w:val="tgc"/>
                <w:rFonts w:cs="Arial"/>
                <w:color w:val="222222"/>
              </w:rPr>
            </w:pPr>
          </w:p>
          <w:p w14:paraId="393975CF" w14:textId="43F86283" w:rsidR="00D77E7E" w:rsidRPr="00347609" w:rsidRDefault="007456D6" w:rsidP="00347609">
            <w:pPr>
              <w:rPr>
                <w:rFonts w:cs="Arial"/>
                <w:color w:val="000000" w:themeColor="text1"/>
                <w:lang w:eastAsia="en-GB"/>
              </w:rPr>
            </w:pPr>
            <w:r w:rsidRPr="00347609">
              <w:rPr>
                <w:rStyle w:val="tgc"/>
                <w:rFonts w:cs="Arial"/>
                <w:color w:val="222222"/>
              </w:rPr>
              <w:t>Work collaboratively with</w:t>
            </w:r>
            <w:r w:rsidR="0077727A" w:rsidRPr="00347609">
              <w:rPr>
                <w:rStyle w:val="tgc"/>
                <w:rFonts w:cs="Arial"/>
                <w:color w:val="222222"/>
              </w:rPr>
              <w:t xml:space="preserve"> relevant</w:t>
            </w:r>
            <w:r w:rsidRPr="00347609">
              <w:rPr>
                <w:rStyle w:val="tgc"/>
                <w:rFonts w:cs="Arial"/>
                <w:color w:val="222222"/>
              </w:rPr>
              <w:t xml:space="preserve"> </w:t>
            </w:r>
            <w:r w:rsidR="008455AB" w:rsidRPr="00347609">
              <w:rPr>
                <w:rStyle w:val="tgc"/>
                <w:rFonts w:cs="Arial"/>
                <w:color w:val="222222"/>
              </w:rPr>
              <w:t xml:space="preserve">colleagues </w:t>
            </w:r>
            <w:r w:rsidRPr="00347609">
              <w:rPr>
                <w:rStyle w:val="tgc"/>
                <w:rFonts w:cs="Arial"/>
                <w:color w:val="222222"/>
              </w:rPr>
              <w:t xml:space="preserve">to </w:t>
            </w:r>
            <w:r w:rsidRPr="00347609">
              <w:rPr>
                <w:rFonts w:cs="Arial"/>
                <w:color w:val="000000" w:themeColor="text1"/>
                <w:lang w:eastAsia="en-GB"/>
              </w:rPr>
              <w:t>p</w:t>
            </w:r>
            <w:r w:rsidR="00D77E7E" w:rsidRPr="00347609">
              <w:rPr>
                <w:rFonts w:cs="Arial"/>
                <w:color w:val="000000" w:themeColor="text1"/>
                <w:lang w:eastAsia="en-GB"/>
              </w:rPr>
              <w:t>lan</w:t>
            </w:r>
            <w:r w:rsidRPr="00347609">
              <w:rPr>
                <w:rFonts w:cs="Arial"/>
                <w:color w:val="000000" w:themeColor="text1"/>
                <w:lang w:eastAsia="en-GB"/>
              </w:rPr>
              <w:t>, facilitate and support programme and project events.</w:t>
            </w:r>
          </w:p>
          <w:p w14:paraId="59925527" w14:textId="77777777" w:rsidR="0037144F" w:rsidRPr="00347609" w:rsidRDefault="0037144F" w:rsidP="00347609">
            <w:pPr>
              <w:rPr>
                <w:rFonts w:cs="Arial"/>
                <w:color w:val="000000" w:themeColor="text1"/>
              </w:rPr>
            </w:pPr>
          </w:p>
          <w:p w14:paraId="6C695C84" w14:textId="3119CE07" w:rsidR="004F3947" w:rsidRPr="00347609" w:rsidRDefault="00D77E7E" w:rsidP="00347609">
            <w:pPr>
              <w:rPr>
                <w:rFonts w:cs="Arial"/>
                <w:b/>
                <w:color w:val="000000" w:themeColor="text1"/>
              </w:rPr>
            </w:pPr>
            <w:r w:rsidRPr="00347609">
              <w:rPr>
                <w:rFonts w:cs="Arial"/>
                <w:color w:val="000000" w:themeColor="text1"/>
              </w:rPr>
              <w:t xml:space="preserve">Track progress against plans, ensuring the programme and projects are delivered on time, within budget and to the agreed specification and quality </w:t>
            </w:r>
            <w:r w:rsidR="00AA1A4B" w:rsidRPr="00347609">
              <w:rPr>
                <w:rFonts w:cs="Arial"/>
                <w:color w:val="000000" w:themeColor="text1"/>
              </w:rPr>
              <w:t>t</w:t>
            </w:r>
            <w:r w:rsidRPr="00347609">
              <w:rPr>
                <w:rFonts w:cs="Arial"/>
                <w:color w:val="000000" w:themeColor="text1"/>
              </w:rPr>
              <w:t>hroughout the life of the project.</w:t>
            </w:r>
          </w:p>
          <w:p w14:paraId="6F6D6A2A" w14:textId="77777777" w:rsidR="0037144F" w:rsidRPr="00347609" w:rsidRDefault="0037144F" w:rsidP="00347609">
            <w:pPr>
              <w:rPr>
                <w:rFonts w:cs="Arial"/>
                <w:color w:val="000000" w:themeColor="text1"/>
              </w:rPr>
            </w:pPr>
          </w:p>
          <w:p w14:paraId="210F1763" w14:textId="483814B8" w:rsidR="007456D6" w:rsidRPr="00347609" w:rsidRDefault="00403F22" w:rsidP="00347609">
            <w:pPr>
              <w:rPr>
                <w:rFonts w:cs="Arial"/>
                <w:b/>
                <w:color w:val="000000" w:themeColor="text1"/>
              </w:rPr>
            </w:pPr>
            <w:r w:rsidRPr="00347609">
              <w:rPr>
                <w:rFonts w:cs="Arial"/>
                <w:color w:val="000000" w:themeColor="text1"/>
              </w:rPr>
              <w:t>Provide</w:t>
            </w:r>
            <w:r w:rsidR="007456D6" w:rsidRPr="00347609">
              <w:rPr>
                <w:rFonts w:cs="Arial"/>
                <w:color w:val="000000" w:themeColor="text1"/>
              </w:rPr>
              <w:t xml:space="preserve"> regular progress reports to the Change Director, Project Boards and CCW Executive, escalating </w:t>
            </w:r>
            <w:r w:rsidR="008455AB" w:rsidRPr="00347609">
              <w:rPr>
                <w:rFonts w:cs="Arial"/>
                <w:color w:val="000000" w:themeColor="text1"/>
              </w:rPr>
              <w:t>key</w:t>
            </w:r>
            <w:r w:rsidR="007456D6" w:rsidRPr="00347609">
              <w:rPr>
                <w:rFonts w:cs="Arial"/>
                <w:color w:val="000000" w:themeColor="text1"/>
              </w:rPr>
              <w:t xml:space="preserve"> consideration</w:t>
            </w:r>
            <w:r w:rsidR="008455AB" w:rsidRPr="00347609">
              <w:rPr>
                <w:rFonts w:cs="Arial"/>
                <w:color w:val="000000" w:themeColor="text1"/>
              </w:rPr>
              <w:t>s</w:t>
            </w:r>
            <w:r w:rsidR="007456D6" w:rsidRPr="00347609">
              <w:rPr>
                <w:rFonts w:cs="Arial"/>
                <w:color w:val="000000" w:themeColor="text1"/>
              </w:rPr>
              <w:t xml:space="preserve"> and </w:t>
            </w:r>
            <w:r w:rsidR="008455AB" w:rsidRPr="00347609">
              <w:rPr>
                <w:rFonts w:cs="Arial"/>
                <w:color w:val="000000" w:themeColor="text1"/>
              </w:rPr>
              <w:t xml:space="preserve">required </w:t>
            </w:r>
            <w:r w:rsidR="007456D6" w:rsidRPr="00347609">
              <w:rPr>
                <w:rFonts w:cs="Arial"/>
                <w:color w:val="000000" w:themeColor="text1"/>
              </w:rPr>
              <w:t>decision</w:t>
            </w:r>
            <w:r w:rsidR="008455AB" w:rsidRPr="00347609">
              <w:rPr>
                <w:rFonts w:cs="Arial"/>
                <w:color w:val="000000" w:themeColor="text1"/>
              </w:rPr>
              <w:t>s</w:t>
            </w:r>
            <w:r w:rsidR="007456D6" w:rsidRPr="00347609">
              <w:rPr>
                <w:rFonts w:cs="Arial"/>
                <w:color w:val="000000" w:themeColor="text1"/>
              </w:rPr>
              <w:t xml:space="preserve"> as appropriate.</w:t>
            </w:r>
          </w:p>
          <w:p w14:paraId="1281E7E3" w14:textId="77777777" w:rsidR="0037144F" w:rsidRPr="00347609" w:rsidRDefault="0037144F" w:rsidP="00347609">
            <w:pPr>
              <w:rPr>
                <w:rFonts w:cs="Arial"/>
                <w:color w:val="000000" w:themeColor="text1"/>
              </w:rPr>
            </w:pPr>
          </w:p>
          <w:p w14:paraId="5B00E5F0" w14:textId="0229F12B" w:rsidR="00D77E7E" w:rsidRPr="00347609" w:rsidRDefault="00D77E7E" w:rsidP="00347609">
            <w:pPr>
              <w:rPr>
                <w:rFonts w:cs="Arial"/>
                <w:color w:val="000000" w:themeColor="text1"/>
              </w:rPr>
            </w:pPr>
            <w:r w:rsidRPr="00347609">
              <w:rPr>
                <w:rFonts w:cs="Arial"/>
                <w:color w:val="000000" w:themeColor="text1"/>
              </w:rPr>
              <w:t>E</w:t>
            </w:r>
            <w:r w:rsidR="00403F22" w:rsidRPr="00347609">
              <w:rPr>
                <w:rFonts w:cs="Arial"/>
                <w:color w:val="000000" w:themeColor="text1"/>
              </w:rPr>
              <w:t>stablish</w:t>
            </w:r>
            <w:r w:rsidRPr="00347609">
              <w:rPr>
                <w:rFonts w:cs="Arial"/>
                <w:color w:val="000000" w:themeColor="text1"/>
              </w:rPr>
              <w:t xml:space="preserve"> controls</w:t>
            </w:r>
            <w:r w:rsidR="007456D6" w:rsidRPr="00347609">
              <w:rPr>
                <w:rFonts w:cs="Arial"/>
                <w:color w:val="000000" w:themeColor="text1"/>
              </w:rPr>
              <w:t xml:space="preserve"> </w:t>
            </w:r>
            <w:r w:rsidR="008455AB" w:rsidRPr="00347609">
              <w:rPr>
                <w:rFonts w:cs="Arial"/>
                <w:color w:val="000000" w:themeColor="text1"/>
              </w:rPr>
              <w:t xml:space="preserve">to </w:t>
            </w:r>
            <w:r w:rsidRPr="00347609">
              <w:rPr>
                <w:rFonts w:cs="Arial"/>
                <w:color w:val="000000" w:themeColor="text1"/>
              </w:rPr>
              <w:t xml:space="preserve">manage and monitor project timescales and budgets, recommending or taking appropriate action to overcome delays, difficulties or cost over-runs. </w:t>
            </w:r>
          </w:p>
          <w:p w14:paraId="15092E04" w14:textId="77777777" w:rsidR="008455AB" w:rsidRPr="00347609" w:rsidRDefault="008455AB" w:rsidP="00347609">
            <w:pPr>
              <w:rPr>
                <w:rFonts w:cs="Arial"/>
                <w:color w:val="000000" w:themeColor="text1"/>
              </w:rPr>
            </w:pPr>
          </w:p>
          <w:p w14:paraId="1C3718CF" w14:textId="05BB8A6A" w:rsidR="008455AB" w:rsidRPr="00347609" w:rsidRDefault="008455AB" w:rsidP="00347609">
            <w:pPr>
              <w:rPr>
                <w:rFonts w:cs="Arial"/>
                <w:b/>
                <w:color w:val="000000" w:themeColor="text1"/>
              </w:rPr>
            </w:pPr>
            <w:r w:rsidRPr="00347609">
              <w:rPr>
                <w:rFonts w:cs="Arial"/>
                <w:color w:val="000000" w:themeColor="text1"/>
              </w:rPr>
              <w:t xml:space="preserve">Implement appropriate change control mechanisms </w:t>
            </w:r>
            <w:r w:rsidR="0041145D" w:rsidRPr="00347609">
              <w:rPr>
                <w:rFonts w:cs="Arial"/>
                <w:color w:val="000000" w:themeColor="text1"/>
              </w:rPr>
              <w:t xml:space="preserve">in order </w:t>
            </w:r>
            <w:r w:rsidRPr="00347609">
              <w:rPr>
                <w:rFonts w:cs="Arial"/>
                <w:color w:val="000000" w:themeColor="text1"/>
              </w:rPr>
              <w:t>to manage scope and evaluate the impact of requested changes</w:t>
            </w:r>
            <w:r w:rsidR="0041145D" w:rsidRPr="00347609">
              <w:rPr>
                <w:rFonts w:cs="Arial"/>
                <w:color w:val="000000" w:themeColor="text1"/>
              </w:rPr>
              <w:t xml:space="preserve">, presenting </w:t>
            </w:r>
            <w:r w:rsidR="00644154" w:rsidRPr="00347609">
              <w:rPr>
                <w:rFonts w:cs="Arial"/>
                <w:color w:val="000000" w:themeColor="text1"/>
              </w:rPr>
              <w:t xml:space="preserve">information where relevant </w:t>
            </w:r>
            <w:r w:rsidR="0041145D" w:rsidRPr="00347609">
              <w:rPr>
                <w:rFonts w:cs="Arial"/>
                <w:color w:val="000000" w:themeColor="text1"/>
              </w:rPr>
              <w:t>for decision making</w:t>
            </w:r>
            <w:r w:rsidRPr="00347609">
              <w:rPr>
                <w:rFonts w:cs="Arial"/>
                <w:color w:val="000000" w:themeColor="text1"/>
              </w:rPr>
              <w:t>.</w:t>
            </w:r>
          </w:p>
          <w:p w14:paraId="426D6FBA" w14:textId="77777777" w:rsidR="0037144F" w:rsidRPr="00347609" w:rsidRDefault="0037144F" w:rsidP="00347609">
            <w:pPr>
              <w:rPr>
                <w:rFonts w:cs="Arial"/>
                <w:color w:val="000000" w:themeColor="text1"/>
                <w:lang w:eastAsia="en-GB"/>
              </w:rPr>
            </w:pPr>
          </w:p>
          <w:p w14:paraId="4C821223" w14:textId="1E159D6B" w:rsidR="00403F22" w:rsidRPr="00347609" w:rsidRDefault="00403F22" w:rsidP="00347609">
            <w:pPr>
              <w:rPr>
                <w:rFonts w:cs="Arial"/>
                <w:color w:val="000000" w:themeColor="text1"/>
                <w:lang w:eastAsia="en-GB"/>
              </w:rPr>
            </w:pPr>
            <w:r w:rsidRPr="00347609">
              <w:rPr>
                <w:rFonts w:cs="Arial"/>
                <w:color w:val="000000" w:themeColor="text1"/>
                <w:lang w:eastAsia="en-GB"/>
              </w:rPr>
              <w:t xml:space="preserve">Work with </w:t>
            </w:r>
            <w:r w:rsidR="00875E56" w:rsidRPr="00347609">
              <w:rPr>
                <w:rFonts w:cs="Arial"/>
                <w:color w:val="000000" w:themeColor="text1"/>
                <w:lang w:eastAsia="en-GB"/>
              </w:rPr>
              <w:t xml:space="preserve">project members and </w:t>
            </w:r>
            <w:r w:rsidRPr="00347609">
              <w:rPr>
                <w:rFonts w:cs="Arial"/>
                <w:color w:val="000000" w:themeColor="text1"/>
                <w:lang w:eastAsia="en-GB"/>
              </w:rPr>
              <w:t xml:space="preserve">relevant </w:t>
            </w:r>
            <w:r w:rsidR="00AA1A4B" w:rsidRPr="00347609">
              <w:rPr>
                <w:rFonts w:cs="Arial"/>
                <w:color w:val="000000" w:themeColor="text1"/>
                <w:lang w:eastAsia="en-GB"/>
              </w:rPr>
              <w:t>C</w:t>
            </w:r>
            <w:r w:rsidRPr="00347609">
              <w:rPr>
                <w:rFonts w:cs="Arial"/>
                <w:color w:val="000000" w:themeColor="text1"/>
                <w:lang w:eastAsia="en-GB"/>
              </w:rPr>
              <w:t>ommunications staff to ensure that communications are timely, relevant and engaging.</w:t>
            </w:r>
          </w:p>
          <w:p w14:paraId="1E2C1B32" w14:textId="77777777" w:rsidR="0037144F" w:rsidRPr="00347609" w:rsidRDefault="0037144F" w:rsidP="00347609">
            <w:pPr>
              <w:rPr>
                <w:rFonts w:cs="Arial"/>
                <w:color w:val="000000" w:themeColor="text1"/>
              </w:rPr>
            </w:pPr>
          </w:p>
          <w:p w14:paraId="34FE9C69" w14:textId="77777777" w:rsidR="00D77E7E" w:rsidRPr="00347609" w:rsidRDefault="00D77E7E" w:rsidP="00347609">
            <w:pPr>
              <w:rPr>
                <w:rFonts w:cs="Arial"/>
                <w:color w:val="000000" w:themeColor="text1"/>
              </w:rPr>
            </w:pPr>
            <w:r w:rsidRPr="00347609">
              <w:rPr>
                <w:rFonts w:cs="Arial"/>
                <w:color w:val="000000" w:themeColor="text1"/>
              </w:rPr>
              <w:lastRenderedPageBreak/>
              <w:t>Wor</w:t>
            </w:r>
            <w:r w:rsidR="00403F22" w:rsidRPr="00347609">
              <w:rPr>
                <w:rFonts w:cs="Arial"/>
                <w:color w:val="000000" w:themeColor="text1"/>
              </w:rPr>
              <w:t>k</w:t>
            </w:r>
            <w:r w:rsidRPr="00347609">
              <w:rPr>
                <w:rFonts w:cs="Arial"/>
                <w:color w:val="000000" w:themeColor="text1"/>
              </w:rPr>
              <w:t xml:space="preserve"> with line managers and senior managers to resolve competing demands on staff </w:t>
            </w:r>
            <w:r w:rsidR="00403F22" w:rsidRPr="00347609">
              <w:rPr>
                <w:rFonts w:cs="Arial"/>
                <w:color w:val="000000" w:themeColor="text1"/>
              </w:rPr>
              <w:t xml:space="preserve">and other </w:t>
            </w:r>
            <w:r w:rsidRPr="00347609">
              <w:rPr>
                <w:rFonts w:cs="Arial"/>
                <w:color w:val="000000" w:themeColor="text1"/>
              </w:rPr>
              <w:t>resource</w:t>
            </w:r>
            <w:r w:rsidR="00403F22" w:rsidRPr="00347609">
              <w:rPr>
                <w:rFonts w:cs="Arial"/>
                <w:color w:val="000000" w:themeColor="text1"/>
              </w:rPr>
              <w:t>s</w:t>
            </w:r>
            <w:r w:rsidRPr="00347609">
              <w:rPr>
                <w:rFonts w:cs="Arial"/>
                <w:color w:val="000000" w:themeColor="text1"/>
              </w:rPr>
              <w:t>.</w:t>
            </w:r>
          </w:p>
          <w:p w14:paraId="0DC6C10C" w14:textId="77777777" w:rsidR="008455AB" w:rsidRPr="00347609" w:rsidRDefault="008455AB" w:rsidP="00347609">
            <w:pPr>
              <w:rPr>
                <w:rFonts w:cs="Arial"/>
                <w:color w:val="000000"/>
                <w:sz w:val="27"/>
                <w:szCs w:val="27"/>
              </w:rPr>
            </w:pPr>
          </w:p>
          <w:p w14:paraId="408A616B" w14:textId="5C93BC5D" w:rsidR="008455AB" w:rsidRPr="00347609" w:rsidRDefault="008455AB" w:rsidP="00347609">
            <w:pPr>
              <w:rPr>
                <w:rFonts w:cs="Arial"/>
                <w:b/>
                <w:color w:val="000000" w:themeColor="text1"/>
                <w:sz w:val="18"/>
              </w:rPr>
            </w:pPr>
            <w:r w:rsidRPr="00347609">
              <w:rPr>
                <w:rFonts w:cs="Arial"/>
                <w:color w:val="000000"/>
                <w:szCs w:val="27"/>
              </w:rPr>
              <w:t>Lead project closure and lessons learnt reviews, highlighting considerations and recommendations as appropriate.</w:t>
            </w:r>
          </w:p>
          <w:p w14:paraId="2B291955" w14:textId="77777777" w:rsidR="00403F22" w:rsidRPr="00347609" w:rsidRDefault="00403F22" w:rsidP="00347609">
            <w:pPr>
              <w:rPr>
                <w:rFonts w:cs="Arial"/>
                <w:b/>
                <w:color w:val="000000" w:themeColor="text1"/>
              </w:rPr>
            </w:pPr>
            <w:r w:rsidRPr="00347609">
              <w:rPr>
                <w:rFonts w:cs="Arial"/>
                <w:b/>
                <w:color w:val="000000" w:themeColor="text1"/>
              </w:rPr>
              <w:t>General Duties</w:t>
            </w:r>
          </w:p>
          <w:p w14:paraId="6AB4D075" w14:textId="77777777" w:rsidR="0041145D" w:rsidRPr="00347609" w:rsidRDefault="0041145D" w:rsidP="00347609">
            <w:pPr>
              <w:rPr>
                <w:rFonts w:cs="Arial"/>
                <w:b/>
                <w:color w:val="000000" w:themeColor="text1"/>
              </w:rPr>
            </w:pPr>
          </w:p>
          <w:p w14:paraId="62BDA7BF" w14:textId="77777777" w:rsidR="00403F22" w:rsidRPr="00347609" w:rsidRDefault="00403F22" w:rsidP="00347609">
            <w:pPr>
              <w:contextualSpacing/>
              <w:rPr>
                <w:rFonts w:cs="Arial"/>
              </w:rPr>
            </w:pPr>
            <w:r w:rsidRPr="00347609">
              <w:rPr>
                <w:rFonts w:cs="Arial"/>
              </w:rPr>
              <w:t>Perform such duties consistent with your role as may from time to time be assigned to you anywhere within the University</w:t>
            </w:r>
            <w:r w:rsidR="0041145D" w:rsidRPr="00347609">
              <w:rPr>
                <w:rFonts w:cs="Arial"/>
              </w:rPr>
              <w:t>.</w:t>
            </w:r>
          </w:p>
          <w:p w14:paraId="35ADFD22" w14:textId="77777777" w:rsidR="0041145D" w:rsidRPr="00347609" w:rsidRDefault="0041145D" w:rsidP="00347609">
            <w:pPr>
              <w:contextualSpacing/>
              <w:rPr>
                <w:rFonts w:cs="Arial"/>
              </w:rPr>
            </w:pPr>
          </w:p>
          <w:p w14:paraId="20D92A5F" w14:textId="77777777" w:rsidR="00403F22" w:rsidRPr="00347609" w:rsidRDefault="00403F22" w:rsidP="00347609">
            <w:pPr>
              <w:ind w:left="34"/>
              <w:contextualSpacing/>
              <w:rPr>
                <w:rFonts w:cs="Arial"/>
              </w:rPr>
            </w:pPr>
            <w:r w:rsidRPr="00347609">
              <w:rPr>
                <w:rFonts w:cs="Arial"/>
              </w:rPr>
              <w:t>Undertake health and safety duties and responsibilities appropriate to the role</w:t>
            </w:r>
          </w:p>
          <w:p w14:paraId="76965C38" w14:textId="77777777" w:rsidR="0041145D" w:rsidRPr="00347609" w:rsidRDefault="0041145D" w:rsidP="00347609">
            <w:pPr>
              <w:ind w:left="34"/>
              <w:contextualSpacing/>
              <w:rPr>
                <w:rFonts w:cs="Arial"/>
              </w:rPr>
            </w:pPr>
          </w:p>
          <w:p w14:paraId="6154959F" w14:textId="3E44DE73" w:rsidR="0041145D" w:rsidRPr="00347609" w:rsidRDefault="00403F22" w:rsidP="00347609">
            <w:pPr>
              <w:ind w:left="34"/>
              <w:contextualSpacing/>
              <w:rPr>
                <w:rFonts w:cs="Arial"/>
              </w:rPr>
            </w:pPr>
            <w:r w:rsidRPr="00347609">
              <w:rPr>
                <w:rFonts w:cs="Arial"/>
              </w:rPr>
              <w:t>Work in accordance with the University’s Equal Opportunities Policy and the Staff Charter, promoting equality and diversity in your work</w:t>
            </w:r>
          </w:p>
          <w:p w14:paraId="04FCDCC4" w14:textId="77777777" w:rsidR="0041145D" w:rsidRPr="00347609" w:rsidRDefault="0041145D" w:rsidP="00347609">
            <w:pPr>
              <w:ind w:left="34"/>
              <w:contextualSpacing/>
              <w:rPr>
                <w:rFonts w:cs="Arial"/>
              </w:rPr>
            </w:pPr>
          </w:p>
          <w:p w14:paraId="6BE4BB72" w14:textId="77777777" w:rsidR="00403F22" w:rsidRPr="00347609" w:rsidRDefault="00403F22" w:rsidP="00347609">
            <w:pPr>
              <w:ind w:left="34"/>
              <w:contextualSpacing/>
              <w:rPr>
                <w:rFonts w:cs="Arial"/>
              </w:rPr>
            </w:pPr>
            <w:r w:rsidRPr="00347609">
              <w:rPr>
                <w:rFonts w:cs="Arial"/>
              </w:rPr>
              <w:t>Undertake continuous personal and professional development, and to support it for any staff you manage through effective use of the University’s Planning, Review and Appraisal scheme and staff development opportunities</w:t>
            </w:r>
          </w:p>
          <w:p w14:paraId="73AE0EA3" w14:textId="77777777" w:rsidR="0041145D" w:rsidRPr="00347609" w:rsidRDefault="0041145D" w:rsidP="00347609">
            <w:pPr>
              <w:ind w:left="34"/>
              <w:contextualSpacing/>
              <w:rPr>
                <w:rFonts w:cs="Arial"/>
              </w:rPr>
            </w:pPr>
          </w:p>
          <w:p w14:paraId="40F7F15C" w14:textId="77777777" w:rsidR="00403F22" w:rsidRPr="00347609" w:rsidRDefault="00403F22" w:rsidP="00347609">
            <w:pPr>
              <w:ind w:left="34"/>
              <w:contextualSpacing/>
              <w:rPr>
                <w:rFonts w:cs="Arial"/>
              </w:rPr>
            </w:pPr>
            <w:r w:rsidRPr="00347609">
              <w:rPr>
                <w:rFonts w:cs="Arial"/>
              </w:rPr>
              <w:t xml:space="preserve">Make full use of all information and communication technologies </w:t>
            </w:r>
            <w:r w:rsidRPr="00347609">
              <w:rPr>
                <w:rFonts w:cs="Arial"/>
                <w:bCs/>
              </w:rPr>
              <w:t xml:space="preserve">in adherence to data protection policies </w:t>
            </w:r>
            <w:r w:rsidRPr="00347609">
              <w:rPr>
                <w:rFonts w:cs="Arial"/>
              </w:rPr>
              <w:t>to meet the requirements of the role and to promote organisational effectiveness</w:t>
            </w:r>
          </w:p>
          <w:p w14:paraId="77746F55" w14:textId="77777777" w:rsidR="0041145D" w:rsidRPr="00347609" w:rsidRDefault="0041145D" w:rsidP="00347609">
            <w:pPr>
              <w:ind w:left="34"/>
              <w:contextualSpacing/>
              <w:rPr>
                <w:rFonts w:cs="Arial"/>
              </w:rPr>
            </w:pPr>
          </w:p>
          <w:p w14:paraId="02F33476" w14:textId="77777777" w:rsidR="00403F22" w:rsidRPr="00347609" w:rsidRDefault="00403F22" w:rsidP="00347609">
            <w:pPr>
              <w:ind w:left="34"/>
              <w:contextualSpacing/>
              <w:rPr>
                <w:rFonts w:cs="Arial"/>
              </w:rPr>
            </w:pPr>
            <w:r w:rsidRPr="00347609">
              <w:rPr>
                <w:rFonts w:cs="Arial"/>
              </w:rPr>
              <w:t>Conduct all financial matters associated with the role in accordance with the University’s policies and procedures, as laid down in the Financial Regulations</w:t>
            </w:r>
          </w:p>
          <w:p w14:paraId="21CB125C" w14:textId="77777777" w:rsidR="00403F22" w:rsidRPr="00D77E7E" w:rsidRDefault="00403F22" w:rsidP="00D77E7E">
            <w:pPr>
              <w:rPr>
                <w:rFonts w:cs="Arial"/>
                <w:b/>
                <w:color w:val="000000" w:themeColor="text1"/>
              </w:rPr>
            </w:pPr>
          </w:p>
        </w:tc>
      </w:tr>
      <w:tr w:rsidR="004F3947" w:rsidRPr="0045567F" w14:paraId="154A763B" w14:textId="77777777" w:rsidTr="00403F22">
        <w:tc>
          <w:tcPr>
            <w:tcW w:w="9498" w:type="dxa"/>
            <w:shd w:val="clear" w:color="auto" w:fill="000000" w:themeFill="text1"/>
            <w:vAlign w:val="center"/>
          </w:tcPr>
          <w:p w14:paraId="49CB3F5C" w14:textId="77777777" w:rsidR="004F3947" w:rsidRPr="0045567F" w:rsidRDefault="006F23D9" w:rsidP="007F0E6F">
            <w:pPr>
              <w:rPr>
                <w:b/>
              </w:rPr>
            </w:pPr>
            <w:r>
              <w:rPr>
                <w:b/>
              </w:rPr>
              <w:lastRenderedPageBreak/>
              <w:t>Key Relationships</w:t>
            </w:r>
          </w:p>
        </w:tc>
      </w:tr>
      <w:tr w:rsidR="004F3947" w:rsidRPr="00AC5488" w14:paraId="5E318A23" w14:textId="77777777" w:rsidTr="00403F22">
        <w:tc>
          <w:tcPr>
            <w:tcW w:w="9498" w:type="dxa"/>
            <w:vAlign w:val="center"/>
          </w:tcPr>
          <w:p w14:paraId="64A665AF" w14:textId="77777777" w:rsidR="004F3947" w:rsidRPr="004514B6" w:rsidRDefault="004F3947" w:rsidP="007A1A21">
            <w:pPr>
              <w:rPr>
                <w:rFonts w:cs="Arial"/>
              </w:rPr>
            </w:pPr>
          </w:p>
          <w:p w14:paraId="04F42785" w14:textId="77777777" w:rsidR="004F3947" w:rsidRDefault="006F23D9" w:rsidP="004F3947">
            <w:pPr>
              <w:numPr>
                <w:ilvl w:val="0"/>
                <w:numId w:val="1"/>
              </w:numPr>
              <w:ind w:left="454"/>
              <w:rPr>
                <w:rFonts w:cs="Arial"/>
              </w:rPr>
            </w:pPr>
            <w:r>
              <w:rPr>
                <w:rFonts w:cs="Arial"/>
              </w:rPr>
              <w:t xml:space="preserve">CCW Executive </w:t>
            </w:r>
          </w:p>
          <w:p w14:paraId="259CD76F" w14:textId="77777777" w:rsidR="007A1A21" w:rsidRPr="004514B6" w:rsidRDefault="007A1A21" w:rsidP="004F3947">
            <w:pPr>
              <w:numPr>
                <w:ilvl w:val="0"/>
                <w:numId w:val="1"/>
              </w:numPr>
              <w:ind w:left="454"/>
              <w:rPr>
                <w:rFonts w:cs="Arial"/>
              </w:rPr>
            </w:pPr>
            <w:r>
              <w:rPr>
                <w:rFonts w:cs="Arial"/>
              </w:rPr>
              <w:t>Change Manager</w:t>
            </w:r>
          </w:p>
          <w:p w14:paraId="0D01870F" w14:textId="77777777" w:rsidR="004F3947" w:rsidRPr="007A1A21" w:rsidRDefault="006F23D9" w:rsidP="007A1A21">
            <w:pPr>
              <w:numPr>
                <w:ilvl w:val="0"/>
                <w:numId w:val="1"/>
              </w:numPr>
              <w:ind w:left="454"/>
              <w:rPr>
                <w:rFonts w:cs="Arial"/>
              </w:rPr>
            </w:pPr>
            <w:r>
              <w:rPr>
                <w:rFonts w:cs="Arial"/>
              </w:rPr>
              <w:t>Associate Deans and Programme Directors</w:t>
            </w:r>
            <w:r w:rsidR="004F3947" w:rsidRPr="006F23D9">
              <w:rPr>
                <w:rFonts w:cs="Arial"/>
              </w:rPr>
              <w:t xml:space="preserve"> </w:t>
            </w:r>
          </w:p>
          <w:p w14:paraId="0EA6F3BD" w14:textId="77777777" w:rsidR="004F3947" w:rsidRDefault="004F3947" w:rsidP="004F3947">
            <w:pPr>
              <w:numPr>
                <w:ilvl w:val="0"/>
                <w:numId w:val="1"/>
              </w:numPr>
              <w:ind w:left="454"/>
              <w:rPr>
                <w:rFonts w:cs="Arial"/>
              </w:rPr>
            </w:pPr>
            <w:r w:rsidRPr="004514B6">
              <w:rPr>
                <w:rFonts w:cs="Arial"/>
              </w:rPr>
              <w:t>Managers</w:t>
            </w:r>
          </w:p>
          <w:p w14:paraId="35E1505C" w14:textId="77777777" w:rsidR="007A1A21" w:rsidRDefault="007A1A21" w:rsidP="004F3947">
            <w:pPr>
              <w:numPr>
                <w:ilvl w:val="0"/>
                <w:numId w:val="1"/>
              </w:numPr>
              <w:ind w:left="454"/>
              <w:rPr>
                <w:rFonts w:cs="Arial"/>
              </w:rPr>
            </w:pPr>
            <w:r>
              <w:rPr>
                <w:rFonts w:cs="Arial"/>
              </w:rPr>
              <w:t>CCW/UAL Internal Communications teams</w:t>
            </w:r>
          </w:p>
          <w:p w14:paraId="1FD4A3D4" w14:textId="77777777" w:rsidR="007A1A21" w:rsidRPr="004514B6" w:rsidRDefault="007A1A21" w:rsidP="004F3947">
            <w:pPr>
              <w:numPr>
                <w:ilvl w:val="0"/>
                <w:numId w:val="1"/>
              </w:numPr>
              <w:ind w:left="454"/>
              <w:rPr>
                <w:rFonts w:cs="Arial"/>
              </w:rPr>
            </w:pPr>
            <w:r>
              <w:rPr>
                <w:rFonts w:cs="Arial"/>
              </w:rPr>
              <w:t>HR Business Partner, CCW  and UAL HR staff</w:t>
            </w:r>
          </w:p>
          <w:p w14:paraId="3B9DBDA7" w14:textId="77777777" w:rsidR="004F3947" w:rsidRDefault="004F3947" w:rsidP="007F0E6F">
            <w:pPr>
              <w:rPr>
                <w:rFonts w:cs="Arial"/>
              </w:rPr>
            </w:pPr>
          </w:p>
          <w:p w14:paraId="2D818E01" w14:textId="77777777" w:rsidR="004F3947" w:rsidRPr="004514B6" w:rsidRDefault="004F3947" w:rsidP="007F0E6F">
            <w:pPr>
              <w:rPr>
                <w:rFonts w:cs="Arial"/>
                <w:sz w:val="24"/>
              </w:rPr>
            </w:pPr>
          </w:p>
        </w:tc>
      </w:tr>
      <w:tr w:rsidR="004F3947" w:rsidRPr="004514B6" w14:paraId="3F83F387" w14:textId="77777777" w:rsidTr="00403F22">
        <w:tc>
          <w:tcPr>
            <w:tcW w:w="9498" w:type="dxa"/>
            <w:vAlign w:val="center"/>
          </w:tcPr>
          <w:p w14:paraId="2D8D4F63" w14:textId="77777777" w:rsidR="004F3947" w:rsidRPr="004514B6" w:rsidRDefault="004F3947" w:rsidP="007F0E6F">
            <w:pPr>
              <w:pStyle w:val="Heading4"/>
              <w:outlineLvl w:val="3"/>
              <w:rPr>
                <w:b/>
                <w:szCs w:val="22"/>
              </w:rPr>
            </w:pPr>
            <w:r w:rsidRPr="004514B6">
              <w:rPr>
                <w:b/>
                <w:szCs w:val="22"/>
              </w:rPr>
              <w:t>Specific Management Responsibilities</w:t>
            </w:r>
            <w:r>
              <w:rPr>
                <w:b/>
                <w:szCs w:val="22"/>
              </w:rPr>
              <w:t>:</w:t>
            </w:r>
          </w:p>
          <w:p w14:paraId="212B474F" w14:textId="77777777" w:rsidR="004F3947" w:rsidRPr="004514B6" w:rsidRDefault="004F3947" w:rsidP="007F0E6F">
            <w:pPr>
              <w:rPr>
                <w:rFonts w:cs="Arial"/>
              </w:rPr>
            </w:pPr>
          </w:p>
          <w:p w14:paraId="145B59F9" w14:textId="4B843E6C" w:rsidR="004F3947" w:rsidRPr="004514B6" w:rsidRDefault="004F3947" w:rsidP="007F0E6F">
            <w:pPr>
              <w:rPr>
                <w:rFonts w:cs="Arial"/>
              </w:rPr>
            </w:pPr>
            <w:r w:rsidRPr="004514B6">
              <w:rPr>
                <w:rFonts w:cs="Arial"/>
                <w:b/>
              </w:rPr>
              <w:t>Budgets</w:t>
            </w:r>
            <w:r>
              <w:rPr>
                <w:rFonts w:cs="Arial"/>
              </w:rPr>
              <w:t xml:space="preserve">: </w:t>
            </w:r>
            <w:r w:rsidR="00875E56">
              <w:rPr>
                <w:rFonts w:cs="Arial"/>
              </w:rPr>
              <w:t>N/A</w:t>
            </w:r>
          </w:p>
          <w:p w14:paraId="0F9768BF" w14:textId="77777777" w:rsidR="004F3947" w:rsidRPr="004514B6" w:rsidRDefault="004F3947" w:rsidP="007F0E6F">
            <w:pPr>
              <w:rPr>
                <w:rFonts w:cs="Arial"/>
              </w:rPr>
            </w:pPr>
          </w:p>
          <w:p w14:paraId="3E9A1F35" w14:textId="77777777" w:rsidR="004F3947" w:rsidRPr="004514B6" w:rsidRDefault="004F3947" w:rsidP="007F0E6F">
            <w:pPr>
              <w:pStyle w:val="BodyText2"/>
              <w:rPr>
                <w:sz w:val="22"/>
                <w:szCs w:val="22"/>
              </w:rPr>
            </w:pPr>
            <w:r w:rsidRPr="004514B6">
              <w:rPr>
                <w:b/>
                <w:sz w:val="22"/>
                <w:szCs w:val="22"/>
              </w:rPr>
              <w:t>Staff</w:t>
            </w:r>
            <w:r w:rsidR="003714F0">
              <w:rPr>
                <w:sz w:val="22"/>
                <w:szCs w:val="22"/>
              </w:rPr>
              <w:t>: significant responsibility for delivering results by working through others</w:t>
            </w:r>
          </w:p>
          <w:p w14:paraId="39AC1A75" w14:textId="77777777" w:rsidR="004F3947" w:rsidRPr="004514B6" w:rsidRDefault="004F3947" w:rsidP="007F0E6F">
            <w:pPr>
              <w:rPr>
                <w:rFonts w:cs="Arial"/>
              </w:rPr>
            </w:pPr>
          </w:p>
          <w:p w14:paraId="1A7FCB0E" w14:textId="2AAE19D2" w:rsidR="004F3947" w:rsidRDefault="004F3947" w:rsidP="007F0E6F">
            <w:pPr>
              <w:rPr>
                <w:rFonts w:cs="Arial"/>
              </w:rPr>
            </w:pPr>
            <w:r w:rsidRPr="004514B6">
              <w:rPr>
                <w:rFonts w:cs="Arial"/>
                <w:b/>
              </w:rPr>
              <w:t>Other</w:t>
            </w:r>
            <w:r w:rsidR="0077727A">
              <w:rPr>
                <w:rFonts w:cs="Arial"/>
                <w:b/>
              </w:rPr>
              <w:t>:</w:t>
            </w:r>
            <w:r w:rsidRPr="004514B6">
              <w:rPr>
                <w:rFonts w:cs="Arial"/>
              </w:rPr>
              <w:t xml:space="preserve"> </w:t>
            </w:r>
            <w:r w:rsidR="006F23D9" w:rsidRPr="003714F0">
              <w:rPr>
                <w:rFonts w:cs="Arial"/>
              </w:rPr>
              <w:t>Significant task leadership responsibility</w:t>
            </w:r>
          </w:p>
          <w:p w14:paraId="339D95AE" w14:textId="77777777" w:rsidR="004F3947" w:rsidRPr="004514B6" w:rsidRDefault="004F3947" w:rsidP="007F0E6F"/>
        </w:tc>
      </w:tr>
    </w:tbl>
    <w:p w14:paraId="7237C0C9" w14:textId="6DE4E781" w:rsidR="00B8745E" w:rsidRDefault="00B8745E" w:rsidP="004F3947">
      <w:pPr>
        <w:rPr>
          <w:rFonts w:cs="Arial"/>
          <w:b/>
          <w:sz w:val="24"/>
        </w:rPr>
      </w:pPr>
    </w:p>
    <w:p w14:paraId="6D512321" w14:textId="77777777" w:rsidR="0000170E" w:rsidRDefault="0000170E" w:rsidP="004F3947">
      <w:pPr>
        <w:rPr>
          <w:rFonts w:cs="Arial"/>
          <w:b/>
          <w:sz w:val="24"/>
        </w:rPr>
      </w:pPr>
    </w:p>
    <w:p w14:paraId="5CBDA511" w14:textId="77777777" w:rsidR="0000170E" w:rsidRDefault="0000170E" w:rsidP="004F3947">
      <w:pPr>
        <w:rPr>
          <w:rFonts w:cs="Arial"/>
          <w:b/>
          <w:sz w:val="24"/>
        </w:rPr>
      </w:pPr>
    </w:p>
    <w:p w14:paraId="72727595" w14:textId="77777777" w:rsidR="0000170E" w:rsidRDefault="0000170E" w:rsidP="004F3947">
      <w:pPr>
        <w:rPr>
          <w:rFonts w:cs="Arial"/>
          <w:b/>
          <w:sz w:val="24"/>
        </w:rPr>
      </w:pPr>
    </w:p>
    <w:p w14:paraId="2C15D15D" w14:textId="77777777" w:rsidR="0000170E" w:rsidRDefault="0000170E" w:rsidP="004F3947">
      <w:pPr>
        <w:rPr>
          <w:rFonts w:cs="Arial"/>
          <w:b/>
          <w:sz w:val="24"/>
        </w:rPr>
      </w:pPr>
    </w:p>
    <w:p w14:paraId="5C0D968E" w14:textId="77777777" w:rsidR="0000170E" w:rsidRDefault="0000170E" w:rsidP="004F3947">
      <w:pPr>
        <w:rPr>
          <w:rFonts w:cs="Arial"/>
          <w:b/>
          <w:sz w:val="24"/>
        </w:rPr>
      </w:pPr>
    </w:p>
    <w:p w14:paraId="1055A127" w14:textId="77777777" w:rsidR="0000170E" w:rsidRDefault="0000170E" w:rsidP="004F3947">
      <w:pPr>
        <w:rPr>
          <w:rFonts w:cs="Arial"/>
          <w:b/>
          <w:sz w:val="24"/>
        </w:rPr>
      </w:pPr>
    </w:p>
    <w:p w14:paraId="4014074C" w14:textId="77777777" w:rsidR="0000170E" w:rsidRDefault="0000170E" w:rsidP="004F3947">
      <w:pPr>
        <w:rPr>
          <w:rFonts w:cs="Arial"/>
          <w:b/>
          <w:sz w:val="24"/>
        </w:rPr>
      </w:pP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3941"/>
        <w:gridCol w:w="5557"/>
      </w:tblGrid>
      <w:tr w:rsidR="00B8745E" w14:paraId="728131D5" w14:textId="77777777" w:rsidTr="00403F22">
        <w:trPr>
          <w:trHeight w:val="410"/>
        </w:trPr>
        <w:tc>
          <w:tcPr>
            <w:tcW w:w="9498" w:type="dxa"/>
            <w:gridSpan w:val="2"/>
            <w:shd w:val="clear" w:color="auto" w:fill="000000" w:themeFill="text1"/>
          </w:tcPr>
          <w:p w14:paraId="5FEBC213" w14:textId="77777777" w:rsidR="00B8745E" w:rsidRPr="00FB685B" w:rsidRDefault="00B8745E" w:rsidP="009F10F6">
            <w:pPr>
              <w:rPr>
                <w:rFonts w:cs="Arial"/>
                <w:color w:val="262626" w:themeColor="text1" w:themeTint="D9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</w:t>
            </w:r>
            <w:r w:rsidRPr="00FB685B">
              <w:rPr>
                <w:rFonts w:cs="Arial"/>
                <w:sz w:val="28"/>
                <w:szCs w:val="28"/>
              </w:rPr>
              <w:t xml:space="preserve">erson Specification </w:t>
            </w:r>
          </w:p>
        </w:tc>
      </w:tr>
      <w:tr w:rsidR="00B8745E" w:rsidRPr="00AB5FE8" w14:paraId="24BA0EB1" w14:textId="77777777" w:rsidTr="00403F22">
        <w:trPr>
          <w:trHeight w:val="700"/>
        </w:trPr>
        <w:tc>
          <w:tcPr>
            <w:tcW w:w="3941" w:type="dxa"/>
            <w:vAlign w:val="center"/>
          </w:tcPr>
          <w:p w14:paraId="6161BDE6" w14:textId="77777777" w:rsidR="00B8745E" w:rsidRPr="00254887" w:rsidRDefault="00254887" w:rsidP="009F10F6">
            <w:pPr>
              <w:rPr>
                <w:rFonts w:cs="Arial"/>
              </w:rPr>
            </w:pPr>
            <w:r w:rsidRPr="00254887">
              <w:rPr>
                <w:rFonts w:cs="Arial"/>
              </w:rPr>
              <w:t xml:space="preserve">Specialist  </w:t>
            </w:r>
            <w:r w:rsidR="00B8745E" w:rsidRPr="00254887">
              <w:rPr>
                <w:rFonts w:cs="Arial"/>
              </w:rPr>
              <w:t>Qualifications</w:t>
            </w:r>
          </w:p>
        </w:tc>
        <w:tc>
          <w:tcPr>
            <w:tcW w:w="5557" w:type="dxa"/>
            <w:vAlign w:val="center"/>
          </w:tcPr>
          <w:p w14:paraId="7DBF14C4" w14:textId="77777777" w:rsidR="00254887" w:rsidRDefault="00254887" w:rsidP="00B8745E">
            <w:pPr>
              <w:autoSpaceDE w:val="0"/>
              <w:autoSpaceDN w:val="0"/>
              <w:adjustRightInd w:val="0"/>
              <w:spacing w:after="18"/>
              <w:rPr>
                <w:rFonts w:cs="Arial"/>
              </w:rPr>
            </w:pPr>
          </w:p>
          <w:p w14:paraId="268C98D8" w14:textId="3EAE8710" w:rsidR="00B8745E" w:rsidRPr="00254887" w:rsidRDefault="00254887" w:rsidP="00B8745E">
            <w:pPr>
              <w:autoSpaceDE w:val="0"/>
              <w:autoSpaceDN w:val="0"/>
              <w:adjustRightInd w:val="0"/>
              <w:spacing w:after="18"/>
              <w:rPr>
                <w:rStyle w:val="Strong"/>
                <w:rFonts w:cs="Arial"/>
              </w:rPr>
            </w:pPr>
            <w:r w:rsidRPr="00254887">
              <w:rPr>
                <w:rFonts w:cs="Arial"/>
              </w:rPr>
              <w:t>Relevant professional Programme/Pr</w:t>
            </w:r>
            <w:r w:rsidR="00347609">
              <w:rPr>
                <w:rFonts w:cs="Arial"/>
              </w:rPr>
              <w:t xml:space="preserve">oject Management Qualification, </w:t>
            </w:r>
            <w:r w:rsidRPr="00254887">
              <w:rPr>
                <w:rFonts w:cs="Arial"/>
              </w:rPr>
              <w:t>e.g</w:t>
            </w:r>
            <w:r>
              <w:rPr>
                <w:rFonts w:cs="Arial"/>
              </w:rPr>
              <w:t>.</w:t>
            </w:r>
            <w:r w:rsidRPr="00254887">
              <w:rPr>
                <w:rFonts w:cs="Arial"/>
              </w:rPr>
              <w:t xml:space="preserve"> </w:t>
            </w:r>
            <w:r w:rsidRPr="00254887">
              <w:rPr>
                <w:rStyle w:val="Strong"/>
                <w:rFonts w:cs="Arial"/>
                <w:b w:val="0"/>
              </w:rPr>
              <w:t xml:space="preserve">APM Practitioner Qualification, </w:t>
            </w:r>
            <w:proofErr w:type="spellStart"/>
            <w:r w:rsidR="00347609">
              <w:rPr>
                <w:rStyle w:val="Strong"/>
                <w:rFonts w:cs="Arial"/>
                <w:b w:val="0"/>
              </w:rPr>
              <w:t>AgilePM</w:t>
            </w:r>
            <w:proofErr w:type="spellEnd"/>
            <w:r w:rsidR="00347609">
              <w:rPr>
                <w:rStyle w:val="Strong"/>
                <w:rFonts w:cs="Arial"/>
                <w:b w:val="0"/>
              </w:rPr>
              <w:t>, MSP Practitioner (</w:t>
            </w:r>
            <w:r w:rsidR="005A74F4">
              <w:rPr>
                <w:rStyle w:val="Strong"/>
                <w:rFonts w:cs="Arial"/>
                <w:b w:val="0"/>
              </w:rPr>
              <w:t>desirable</w:t>
            </w:r>
            <w:r w:rsidR="00347609">
              <w:rPr>
                <w:rStyle w:val="Strong"/>
                <w:rFonts w:cs="Arial"/>
                <w:b w:val="0"/>
              </w:rPr>
              <w:t>)</w:t>
            </w:r>
          </w:p>
          <w:p w14:paraId="7AD050D6" w14:textId="77777777" w:rsidR="00254887" w:rsidRPr="00254887" w:rsidRDefault="00254887" w:rsidP="00B8745E">
            <w:pPr>
              <w:autoSpaceDE w:val="0"/>
              <w:autoSpaceDN w:val="0"/>
              <w:adjustRightInd w:val="0"/>
              <w:spacing w:after="18"/>
              <w:rPr>
                <w:rFonts w:cs="Arial"/>
              </w:rPr>
            </w:pPr>
          </w:p>
        </w:tc>
      </w:tr>
      <w:tr w:rsidR="00B8745E" w:rsidRPr="00AB5FE8" w14:paraId="68B3E517" w14:textId="77777777" w:rsidTr="00403F22">
        <w:trPr>
          <w:trHeight w:val="425"/>
        </w:trPr>
        <w:tc>
          <w:tcPr>
            <w:tcW w:w="3941" w:type="dxa"/>
            <w:vAlign w:val="center"/>
          </w:tcPr>
          <w:p w14:paraId="10D253FA" w14:textId="77777777" w:rsidR="00B8745E" w:rsidRPr="00AB5FE8" w:rsidRDefault="00B8745E" w:rsidP="009F10F6">
            <w:pPr>
              <w:rPr>
                <w:rFonts w:cs="Arial"/>
              </w:rPr>
            </w:pPr>
            <w:r w:rsidRPr="00AB5FE8">
              <w:rPr>
                <w:rFonts w:cs="Arial"/>
              </w:rPr>
              <w:t>Relevant Experience</w:t>
            </w:r>
          </w:p>
        </w:tc>
        <w:tc>
          <w:tcPr>
            <w:tcW w:w="5557" w:type="dxa"/>
            <w:vAlign w:val="center"/>
          </w:tcPr>
          <w:p w14:paraId="6FEC4FB8" w14:textId="62CE9839" w:rsidR="00254887" w:rsidRDefault="00864C22" w:rsidP="003811E6">
            <w:pPr>
              <w:rPr>
                <w:rFonts w:cs="Arial"/>
              </w:rPr>
            </w:pPr>
            <w:r>
              <w:rPr>
                <w:rFonts w:cs="Arial"/>
              </w:rPr>
              <w:t xml:space="preserve">Experience in drawing together interlinked projects for delivery under a single programme, driving </w:t>
            </w:r>
            <w:r w:rsidR="00740856">
              <w:rPr>
                <w:rFonts w:cs="Arial"/>
              </w:rPr>
              <w:t>activity forward and monitoring progress</w:t>
            </w:r>
          </w:p>
          <w:p w14:paraId="4652CDEB" w14:textId="77777777" w:rsidR="003811E6" w:rsidRDefault="003811E6" w:rsidP="003811E6">
            <w:pPr>
              <w:rPr>
                <w:rFonts w:cs="Arial"/>
              </w:rPr>
            </w:pPr>
          </w:p>
          <w:p w14:paraId="71B27DB2" w14:textId="77777777" w:rsidR="003811E6" w:rsidRDefault="00254887" w:rsidP="003811E6">
            <w:pPr>
              <w:rPr>
                <w:rFonts w:cs="Arial"/>
              </w:rPr>
            </w:pPr>
            <w:r>
              <w:rPr>
                <w:rFonts w:cs="Arial"/>
              </w:rPr>
              <w:t>Experience of working within a change programme environment, seeing it th</w:t>
            </w:r>
            <w:r w:rsidR="00030B50">
              <w:rPr>
                <w:rFonts w:cs="Arial"/>
              </w:rPr>
              <w:t>r</w:t>
            </w:r>
            <w:r>
              <w:rPr>
                <w:rFonts w:cs="Arial"/>
              </w:rPr>
              <w:t>ough analysis, design, implementation and operational support.</w:t>
            </w:r>
          </w:p>
          <w:p w14:paraId="56B4ADDD" w14:textId="77777777" w:rsidR="00864C22" w:rsidRDefault="00864C22" w:rsidP="00864C22">
            <w:pPr>
              <w:rPr>
                <w:rFonts w:cs="Arial"/>
              </w:rPr>
            </w:pPr>
          </w:p>
          <w:p w14:paraId="3F3B0828" w14:textId="77777777" w:rsidR="00864C22" w:rsidRDefault="00864C22" w:rsidP="00864C22">
            <w:pPr>
              <w:rPr>
                <w:rFonts w:cs="Arial"/>
              </w:rPr>
            </w:pPr>
            <w:r>
              <w:rPr>
                <w:rFonts w:cs="Arial"/>
              </w:rPr>
              <w:t>Demonstrable experience in all phases of the project management lifecycle</w:t>
            </w:r>
          </w:p>
          <w:p w14:paraId="678D00E2" w14:textId="77777777" w:rsidR="00254887" w:rsidRDefault="00254887" w:rsidP="003811E6">
            <w:pPr>
              <w:rPr>
                <w:rFonts w:cs="Arial"/>
              </w:rPr>
            </w:pPr>
          </w:p>
          <w:p w14:paraId="2767DB9C" w14:textId="77777777" w:rsidR="00254887" w:rsidRDefault="00254887" w:rsidP="003811E6">
            <w:pPr>
              <w:rPr>
                <w:rFonts w:cs="Arial"/>
              </w:rPr>
            </w:pPr>
            <w:r>
              <w:rPr>
                <w:rFonts w:cs="Arial"/>
              </w:rPr>
              <w:t>Able to combine personal and technical project management techniques and tools to achieve desired programme and project objectives, engage people and manage relationships</w:t>
            </w:r>
            <w:r w:rsidR="00030B50">
              <w:rPr>
                <w:rFonts w:cs="Arial"/>
              </w:rPr>
              <w:t>.</w:t>
            </w:r>
          </w:p>
          <w:p w14:paraId="5660ACAA" w14:textId="77777777" w:rsidR="00030B50" w:rsidRDefault="00030B50" w:rsidP="003811E6">
            <w:pPr>
              <w:rPr>
                <w:rFonts w:cs="Arial"/>
              </w:rPr>
            </w:pPr>
          </w:p>
          <w:p w14:paraId="55CCCA0D" w14:textId="77777777" w:rsidR="00030B50" w:rsidRDefault="00030B50" w:rsidP="003811E6">
            <w:pPr>
              <w:rPr>
                <w:rFonts w:cs="Arial"/>
              </w:rPr>
            </w:pPr>
            <w:r>
              <w:rPr>
                <w:rFonts w:cs="Arial"/>
              </w:rPr>
              <w:t>Experience of management within a significant change programme in a complex organisational environment</w:t>
            </w:r>
          </w:p>
          <w:p w14:paraId="2C703BD3" w14:textId="77777777" w:rsidR="003811E6" w:rsidRPr="00AB5FE8" w:rsidRDefault="003811E6" w:rsidP="003811E6">
            <w:pPr>
              <w:rPr>
                <w:rFonts w:cs="Arial"/>
                <w:i/>
              </w:rPr>
            </w:pPr>
          </w:p>
        </w:tc>
      </w:tr>
      <w:tr w:rsidR="00B8745E" w:rsidRPr="00AB5FE8" w14:paraId="43B2F123" w14:textId="77777777" w:rsidTr="00403F22">
        <w:tc>
          <w:tcPr>
            <w:tcW w:w="3941" w:type="dxa"/>
            <w:vAlign w:val="center"/>
          </w:tcPr>
          <w:p w14:paraId="5868A295" w14:textId="77777777" w:rsidR="00B8745E" w:rsidRPr="00AB5FE8" w:rsidRDefault="00B8745E" w:rsidP="009F10F6">
            <w:pPr>
              <w:rPr>
                <w:rFonts w:cs="Arial"/>
              </w:rPr>
            </w:pPr>
            <w:r w:rsidRPr="00AB5FE8">
              <w:rPr>
                <w:rFonts w:cs="Arial"/>
              </w:rPr>
              <w:lastRenderedPageBreak/>
              <w:t>Communication Skills</w:t>
            </w:r>
          </w:p>
        </w:tc>
        <w:tc>
          <w:tcPr>
            <w:tcW w:w="5557" w:type="dxa"/>
            <w:vAlign w:val="center"/>
          </w:tcPr>
          <w:p w14:paraId="4132184D" w14:textId="7E516E98" w:rsidR="00B8745E" w:rsidRDefault="00B8745E" w:rsidP="009F10F6">
            <w:pPr>
              <w:rPr>
                <w:rFonts w:cs="Arial"/>
                <w:color w:val="000000"/>
              </w:rPr>
            </w:pPr>
            <w:r w:rsidRPr="00AB5FE8">
              <w:rPr>
                <w:rFonts w:cs="Arial"/>
                <w:color w:val="000000"/>
              </w:rPr>
              <w:t>Communicates technical or specialist ideas or information persuasively</w:t>
            </w:r>
            <w:r w:rsidR="005A74F4">
              <w:rPr>
                <w:rFonts w:cs="Arial"/>
                <w:color w:val="000000"/>
              </w:rPr>
              <w:t>,</w:t>
            </w:r>
            <w:r w:rsidRPr="00AB5FE8">
              <w:rPr>
                <w:rFonts w:cs="Arial"/>
                <w:color w:val="000000"/>
              </w:rPr>
              <w:t xml:space="preserve"> adapting the style and message to a diverse audience in an inclusive and accessible way</w:t>
            </w:r>
          </w:p>
          <w:p w14:paraId="39DB2A93" w14:textId="77777777" w:rsidR="003811E6" w:rsidRDefault="003811E6" w:rsidP="009F10F6">
            <w:pPr>
              <w:rPr>
                <w:rFonts w:cs="Arial"/>
                <w:color w:val="000000"/>
              </w:rPr>
            </w:pPr>
          </w:p>
          <w:p w14:paraId="27FD12C2" w14:textId="2B5B8EC6" w:rsidR="003811E6" w:rsidRDefault="003811E6" w:rsidP="009F10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Able to provide challenge and support </w:t>
            </w:r>
            <w:r w:rsidR="005A74F4">
              <w:rPr>
                <w:rFonts w:cs="Arial"/>
                <w:color w:val="000000"/>
              </w:rPr>
              <w:t xml:space="preserve">in a </w:t>
            </w:r>
            <w:r>
              <w:rPr>
                <w:rFonts w:cs="Arial"/>
                <w:color w:val="000000"/>
              </w:rPr>
              <w:t xml:space="preserve">constructive </w:t>
            </w:r>
            <w:r w:rsidR="005A74F4">
              <w:rPr>
                <w:rFonts w:cs="Arial"/>
                <w:color w:val="000000"/>
              </w:rPr>
              <w:t xml:space="preserve">way in order </w:t>
            </w:r>
            <w:r>
              <w:rPr>
                <w:rFonts w:cs="Arial"/>
                <w:color w:val="000000"/>
              </w:rPr>
              <w:t>to influence, establish trust and seek constructive outcomes</w:t>
            </w:r>
          </w:p>
          <w:p w14:paraId="32C56FA6" w14:textId="77777777" w:rsidR="003811E6" w:rsidRDefault="003811E6" w:rsidP="009F10F6">
            <w:pPr>
              <w:rPr>
                <w:rFonts w:cs="Arial"/>
                <w:color w:val="000000"/>
              </w:rPr>
            </w:pPr>
          </w:p>
          <w:p w14:paraId="5B58FE9B" w14:textId="4041D160" w:rsidR="003811E6" w:rsidRDefault="003811E6" w:rsidP="009F10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Has highly developed communication skills, both written and oral, confidently able to engage with colleagues at all levels </w:t>
            </w:r>
          </w:p>
          <w:p w14:paraId="002C6F35" w14:textId="77777777" w:rsidR="00B8745E" w:rsidRPr="00AB5FE8" w:rsidRDefault="00B8745E" w:rsidP="009F10F6">
            <w:pPr>
              <w:rPr>
                <w:rFonts w:cs="Arial"/>
              </w:rPr>
            </w:pPr>
          </w:p>
        </w:tc>
      </w:tr>
      <w:tr w:rsidR="00B8745E" w:rsidRPr="00AB5FE8" w14:paraId="133BA2C4" w14:textId="77777777" w:rsidTr="00403F22">
        <w:tc>
          <w:tcPr>
            <w:tcW w:w="3941" w:type="dxa"/>
            <w:vAlign w:val="center"/>
          </w:tcPr>
          <w:p w14:paraId="42D99DFD" w14:textId="77777777" w:rsidR="00B8745E" w:rsidRPr="00AB5FE8" w:rsidRDefault="00B8745E" w:rsidP="009F10F6">
            <w:pPr>
              <w:rPr>
                <w:rFonts w:cs="Arial"/>
              </w:rPr>
            </w:pPr>
            <w:r w:rsidRPr="00AB5FE8">
              <w:rPr>
                <w:rFonts w:cs="Arial"/>
              </w:rPr>
              <w:t>Leadership and Management</w:t>
            </w:r>
          </w:p>
        </w:tc>
        <w:tc>
          <w:tcPr>
            <w:tcW w:w="5557" w:type="dxa"/>
            <w:vAlign w:val="center"/>
          </w:tcPr>
          <w:p w14:paraId="318EC5B5" w14:textId="77777777" w:rsidR="00B8745E" w:rsidRDefault="00030B50" w:rsidP="003811E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Able to identify tensions, set priorities and make trade-offs between the strategic and pragmatic</w:t>
            </w:r>
          </w:p>
          <w:p w14:paraId="4D437F94" w14:textId="77777777" w:rsidR="00030B50" w:rsidRDefault="00030B50" w:rsidP="003811E6">
            <w:pPr>
              <w:rPr>
                <w:rFonts w:cs="Arial"/>
                <w:color w:val="000000"/>
              </w:rPr>
            </w:pPr>
          </w:p>
          <w:p w14:paraId="31822DE7" w14:textId="77777777" w:rsidR="00030B50" w:rsidRDefault="00030B50" w:rsidP="003811E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Able to weigh up competing views to generate ways forward and implement plans aligned with programme and project objectives</w:t>
            </w:r>
          </w:p>
          <w:p w14:paraId="3540CF32" w14:textId="77777777" w:rsidR="005A74F4" w:rsidRDefault="005A74F4" w:rsidP="003811E6">
            <w:pPr>
              <w:rPr>
                <w:rFonts w:cs="Arial"/>
                <w:color w:val="000000"/>
              </w:rPr>
            </w:pPr>
          </w:p>
          <w:p w14:paraId="12598251" w14:textId="09AE0FC9" w:rsidR="005A74F4" w:rsidRDefault="005A74F4" w:rsidP="003811E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Able to achieve results through others, working across organisational and hierarchical boundaries </w:t>
            </w:r>
          </w:p>
          <w:p w14:paraId="6A27C84A" w14:textId="77777777" w:rsidR="00030B50" w:rsidRPr="00AB5FE8" w:rsidRDefault="00030B50" w:rsidP="003811E6">
            <w:pPr>
              <w:rPr>
                <w:rFonts w:cs="Arial"/>
                <w:color w:val="000000"/>
              </w:rPr>
            </w:pPr>
          </w:p>
        </w:tc>
      </w:tr>
      <w:tr w:rsidR="00B8745E" w:rsidRPr="00AB5FE8" w14:paraId="1242080D" w14:textId="77777777" w:rsidTr="00403F22">
        <w:tc>
          <w:tcPr>
            <w:tcW w:w="3941" w:type="dxa"/>
            <w:vAlign w:val="center"/>
          </w:tcPr>
          <w:p w14:paraId="71DFF18C" w14:textId="77777777" w:rsidR="00B8745E" w:rsidRPr="00AB5FE8" w:rsidRDefault="00B8745E" w:rsidP="009F10F6">
            <w:pPr>
              <w:rPr>
                <w:rFonts w:cs="Arial"/>
              </w:rPr>
            </w:pPr>
            <w:r w:rsidRPr="00AB5FE8">
              <w:rPr>
                <w:rFonts w:cs="Arial"/>
              </w:rPr>
              <w:t>Planning and managing resources</w:t>
            </w:r>
          </w:p>
        </w:tc>
        <w:tc>
          <w:tcPr>
            <w:tcW w:w="5557" w:type="dxa"/>
            <w:vAlign w:val="center"/>
          </w:tcPr>
          <w:p w14:paraId="3742787A" w14:textId="77777777" w:rsidR="00B8745E" w:rsidRDefault="00030B50" w:rsidP="009F10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Effectively plans and co-ordinates</w:t>
            </w:r>
            <w:r w:rsidR="00B8745E" w:rsidRPr="00AB5FE8">
              <w:rPr>
                <w:rFonts w:cs="Arial"/>
                <w:color w:val="000000"/>
              </w:rPr>
              <w:t xml:space="preserve"> operatio</w:t>
            </w:r>
            <w:r>
              <w:rPr>
                <w:rFonts w:cs="Arial"/>
                <w:color w:val="000000"/>
              </w:rPr>
              <w:t>nal activities to achieve programme and project</w:t>
            </w:r>
            <w:r w:rsidR="00B8745E" w:rsidRPr="00AB5FE8">
              <w:rPr>
                <w:rFonts w:cs="Arial"/>
                <w:color w:val="000000"/>
              </w:rPr>
              <w:t xml:space="preserve"> objectives</w:t>
            </w:r>
            <w:r w:rsidR="00B8745E">
              <w:rPr>
                <w:rFonts w:cs="Arial"/>
                <w:color w:val="000000"/>
              </w:rPr>
              <w:t>.</w:t>
            </w:r>
          </w:p>
          <w:p w14:paraId="0C14BA76" w14:textId="77777777" w:rsidR="00B8745E" w:rsidRPr="00AB5FE8" w:rsidRDefault="00B8745E" w:rsidP="009F10F6">
            <w:pPr>
              <w:rPr>
                <w:rFonts w:cs="Arial"/>
              </w:rPr>
            </w:pPr>
          </w:p>
        </w:tc>
      </w:tr>
      <w:tr w:rsidR="00B8745E" w:rsidRPr="00AB5FE8" w14:paraId="00BA86DF" w14:textId="77777777" w:rsidTr="00403F22">
        <w:tc>
          <w:tcPr>
            <w:tcW w:w="3941" w:type="dxa"/>
            <w:vAlign w:val="center"/>
          </w:tcPr>
          <w:p w14:paraId="0A3BA3A2" w14:textId="77777777" w:rsidR="00B8745E" w:rsidRPr="00AB5FE8" w:rsidRDefault="00B8745E" w:rsidP="009F10F6">
            <w:pPr>
              <w:rPr>
                <w:rFonts w:cs="Arial"/>
              </w:rPr>
            </w:pPr>
            <w:r w:rsidRPr="00AB5FE8">
              <w:rPr>
                <w:rFonts w:cs="Arial"/>
              </w:rPr>
              <w:t>Teamwork</w:t>
            </w:r>
          </w:p>
        </w:tc>
        <w:tc>
          <w:tcPr>
            <w:tcW w:w="5557" w:type="dxa"/>
            <w:vAlign w:val="center"/>
          </w:tcPr>
          <w:p w14:paraId="2D012737" w14:textId="77777777" w:rsidR="00B8745E" w:rsidRDefault="00B8745E" w:rsidP="009F10F6">
            <w:pPr>
              <w:rPr>
                <w:rFonts w:cs="Arial"/>
                <w:color w:val="000000"/>
              </w:rPr>
            </w:pPr>
            <w:r w:rsidRPr="00AB5FE8">
              <w:rPr>
                <w:rFonts w:cs="Arial"/>
                <w:color w:val="000000"/>
              </w:rPr>
              <w:t>Builds effective teams, networks or communities of practice and fosters constructive cross team collaboration</w:t>
            </w:r>
            <w:r>
              <w:rPr>
                <w:rFonts w:cs="Arial"/>
                <w:color w:val="000000"/>
              </w:rPr>
              <w:t>.</w:t>
            </w:r>
          </w:p>
          <w:p w14:paraId="1C997258" w14:textId="77777777" w:rsidR="005A74F4" w:rsidRDefault="005A74F4" w:rsidP="009F10F6">
            <w:pPr>
              <w:rPr>
                <w:rFonts w:cs="Arial"/>
                <w:color w:val="000000"/>
              </w:rPr>
            </w:pPr>
          </w:p>
          <w:p w14:paraId="204A26A6" w14:textId="77777777" w:rsidR="00030B50" w:rsidRDefault="00030B50" w:rsidP="009F10F6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Engages with stakeholders and colleagues at all levels to establish trust and seek constructive outcomes</w:t>
            </w:r>
          </w:p>
          <w:p w14:paraId="57B97496" w14:textId="77777777" w:rsidR="00B8745E" w:rsidRPr="00AB5FE8" w:rsidRDefault="00B8745E" w:rsidP="009F10F6">
            <w:pPr>
              <w:rPr>
                <w:rFonts w:cs="Arial"/>
              </w:rPr>
            </w:pPr>
          </w:p>
        </w:tc>
      </w:tr>
      <w:tr w:rsidR="00B8745E" w:rsidRPr="00AB5FE8" w14:paraId="55D8F9C3" w14:textId="77777777" w:rsidTr="00403F22">
        <w:tc>
          <w:tcPr>
            <w:tcW w:w="3941" w:type="dxa"/>
            <w:vAlign w:val="center"/>
          </w:tcPr>
          <w:p w14:paraId="0ED4CD77" w14:textId="77777777" w:rsidR="00B8745E" w:rsidRPr="00AB5FE8" w:rsidRDefault="00B8745E" w:rsidP="009F10F6">
            <w:pPr>
              <w:rPr>
                <w:rFonts w:cs="Arial"/>
              </w:rPr>
            </w:pPr>
            <w:r w:rsidRPr="00AB5FE8">
              <w:rPr>
                <w:rFonts w:cs="Arial"/>
              </w:rPr>
              <w:t>Student experience or customer service</w:t>
            </w:r>
          </w:p>
        </w:tc>
        <w:tc>
          <w:tcPr>
            <w:tcW w:w="5557" w:type="dxa"/>
            <w:vAlign w:val="center"/>
          </w:tcPr>
          <w:p w14:paraId="14DB0768" w14:textId="77777777" w:rsidR="00254887" w:rsidRDefault="00254887" w:rsidP="009F10F6">
            <w:pPr>
              <w:rPr>
                <w:rFonts w:cs="Arial"/>
                <w:color w:val="000000"/>
              </w:rPr>
            </w:pPr>
          </w:p>
          <w:p w14:paraId="73B730D3" w14:textId="5E6C423A" w:rsidR="00254887" w:rsidRPr="00AB5FE8" w:rsidRDefault="00B8745E">
            <w:pPr>
              <w:rPr>
                <w:rFonts w:cs="Arial"/>
              </w:rPr>
            </w:pPr>
            <w:r w:rsidRPr="00AB5FE8">
              <w:rPr>
                <w:rFonts w:cs="Arial"/>
                <w:color w:val="000000"/>
              </w:rPr>
              <w:t>Makes a significant contri</w:t>
            </w:r>
            <w:r w:rsidR="00030B50">
              <w:rPr>
                <w:rFonts w:cs="Arial"/>
                <w:color w:val="000000"/>
              </w:rPr>
              <w:t xml:space="preserve">bution to improving the </w:t>
            </w:r>
            <w:r w:rsidR="005A74F4">
              <w:rPr>
                <w:rFonts w:cs="Arial"/>
                <w:color w:val="000000"/>
              </w:rPr>
              <w:t>student</w:t>
            </w:r>
            <w:r w:rsidR="00030B50">
              <w:rPr>
                <w:rFonts w:cs="Arial"/>
                <w:color w:val="000000"/>
              </w:rPr>
              <w:t xml:space="preserve"> experience, promoting</w:t>
            </w:r>
            <w:r w:rsidRPr="00AB5FE8">
              <w:rPr>
                <w:rFonts w:cs="Arial"/>
                <w:color w:val="000000"/>
              </w:rPr>
              <w:t xml:space="preserve"> an inclusive environment for students, collea</w:t>
            </w:r>
            <w:r>
              <w:rPr>
                <w:rFonts w:cs="Arial"/>
                <w:color w:val="000000"/>
              </w:rPr>
              <w:t>gues or customers.</w:t>
            </w:r>
          </w:p>
        </w:tc>
      </w:tr>
      <w:tr w:rsidR="00B8745E" w:rsidRPr="00AB5FE8" w14:paraId="357C3734" w14:textId="77777777" w:rsidTr="00403F22">
        <w:tc>
          <w:tcPr>
            <w:tcW w:w="3941" w:type="dxa"/>
            <w:vAlign w:val="center"/>
          </w:tcPr>
          <w:p w14:paraId="7FF28DAB" w14:textId="77777777" w:rsidR="00B8745E" w:rsidRPr="00AB5FE8" w:rsidRDefault="00B8745E" w:rsidP="009F10F6">
            <w:pPr>
              <w:rPr>
                <w:rFonts w:cs="Arial"/>
              </w:rPr>
            </w:pPr>
            <w:r w:rsidRPr="00AB5FE8">
              <w:rPr>
                <w:rFonts w:cs="Arial"/>
              </w:rPr>
              <w:lastRenderedPageBreak/>
              <w:t>Creativity, Innovation and Problem Solving</w:t>
            </w:r>
          </w:p>
        </w:tc>
        <w:tc>
          <w:tcPr>
            <w:tcW w:w="5557" w:type="dxa"/>
            <w:vAlign w:val="center"/>
          </w:tcPr>
          <w:p w14:paraId="1731E58A" w14:textId="77777777" w:rsidR="00B8745E" w:rsidRPr="00AB5FE8" w:rsidRDefault="00B8745E" w:rsidP="009F10F6">
            <w:pPr>
              <w:rPr>
                <w:rFonts w:cs="Arial"/>
                <w:color w:val="000000"/>
              </w:rPr>
            </w:pPr>
          </w:p>
          <w:p w14:paraId="5432A1F6" w14:textId="7A359E3B" w:rsidR="00B8745E" w:rsidRPr="00AB5FE8" w:rsidRDefault="00B8745E" w:rsidP="009F10F6">
            <w:pPr>
              <w:rPr>
                <w:rFonts w:cs="Arial"/>
              </w:rPr>
            </w:pPr>
            <w:r w:rsidRPr="00AB5FE8">
              <w:rPr>
                <w:rFonts w:cs="Arial"/>
                <w:color w:val="000000"/>
              </w:rPr>
              <w:t>Identifies innovative solutions to problems to bring a wider benefit to the organisation</w:t>
            </w:r>
            <w:r>
              <w:rPr>
                <w:rFonts w:cs="Arial"/>
                <w:color w:val="000000"/>
              </w:rPr>
              <w:t>.</w:t>
            </w:r>
          </w:p>
        </w:tc>
      </w:tr>
    </w:tbl>
    <w:p w14:paraId="6600C799" w14:textId="77777777" w:rsidR="004F3947" w:rsidRPr="008F42F4" w:rsidRDefault="004F3947" w:rsidP="008F42F4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</w:p>
    <w:sectPr w:rsidR="004F3947" w:rsidRPr="008F42F4" w:rsidSect="00B8745E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56908"/>
    <w:multiLevelType w:val="hybridMultilevel"/>
    <w:tmpl w:val="B3FAF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45239"/>
    <w:multiLevelType w:val="hybridMultilevel"/>
    <w:tmpl w:val="14F69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E31A7"/>
    <w:multiLevelType w:val="hybridMultilevel"/>
    <w:tmpl w:val="0478D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17078"/>
    <w:multiLevelType w:val="hybridMultilevel"/>
    <w:tmpl w:val="9AC61A5C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5E"/>
    <w:rsid w:val="0000170E"/>
    <w:rsid w:val="00030B50"/>
    <w:rsid w:val="00094292"/>
    <w:rsid w:val="001064B3"/>
    <w:rsid w:val="002406BB"/>
    <w:rsid w:val="00254887"/>
    <w:rsid w:val="0026763A"/>
    <w:rsid w:val="003110A1"/>
    <w:rsid w:val="00347609"/>
    <w:rsid w:val="0037144F"/>
    <w:rsid w:val="003714F0"/>
    <w:rsid w:val="003811E6"/>
    <w:rsid w:val="00403F22"/>
    <w:rsid w:val="0041145D"/>
    <w:rsid w:val="004A3D12"/>
    <w:rsid w:val="004B6160"/>
    <w:rsid w:val="004F3947"/>
    <w:rsid w:val="005A74F4"/>
    <w:rsid w:val="005E3437"/>
    <w:rsid w:val="00644154"/>
    <w:rsid w:val="006F23D9"/>
    <w:rsid w:val="00740856"/>
    <w:rsid w:val="007456D6"/>
    <w:rsid w:val="0077727A"/>
    <w:rsid w:val="0079625E"/>
    <w:rsid w:val="007A1A21"/>
    <w:rsid w:val="008455AB"/>
    <w:rsid w:val="00864C22"/>
    <w:rsid w:val="00875E56"/>
    <w:rsid w:val="008F42F4"/>
    <w:rsid w:val="00926D77"/>
    <w:rsid w:val="009C21F0"/>
    <w:rsid w:val="00AA1A4B"/>
    <w:rsid w:val="00AE5D02"/>
    <w:rsid w:val="00AF2F06"/>
    <w:rsid w:val="00B62057"/>
    <w:rsid w:val="00B8745E"/>
    <w:rsid w:val="00D31BED"/>
    <w:rsid w:val="00D44FB3"/>
    <w:rsid w:val="00D77E7E"/>
    <w:rsid w:val="00F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B7E02"/>
  <w15:chartTrackingRefBased/>
  <w15:docId w15:val="{99022064-72DC-4AFA-83CE-597D3BE4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F3947"/>
    <w:pPr>
      <w:keepNext/>
      <w:spacing w:after="0" w:line="240" w:lineRule="auto"/>
      <w:outlineLvl w:val="3"/>
    </w:pPr>
    <w:rPr>
      <w:rFonts w:ascii="Arial" w:eastAsia="Times New Roman" w:hAnsi="Arial" w:cs="Arial"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625E"/>
    <w:rPr>
      <w:strike w:val="0"/>
      <w:dstrike w:val="0"/>
      <w:color w:val="000000"/>
      <w:u w:val="singl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7962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625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formlbltext">
    <w:name w:val="hform_lbl_text"/>
    <w:basedOn w:val="DefaultParagraphFont"/>
    <w:rsid w:val="0079625E"/>
  </w:style>
  <w:style w:type="character" w:customStyle="1" w:styleId="hformreqph">
    <w:name w:val="hform_req_ph"/>
    <w:basedOn w:val="DefaultParagraphFont"/>
    <w:rsid w:val="0079625E"/>
  </w:style>
  <w:style w:type="character" w:customStyle="1" w:styleId="Heading4Char">
    <w:name w:val="Heading 4 Char"/>
    <w:basedOn w:val="DefaultParagraphFont"/>
    <w:link w:val="Heading4"/>
    <w:rsid w:val="004F3947"/>
    <w:rPr>
      <w:rFonts w:ascii="Arial" w:eastAsia="Times New Roman" w:hAnsi="Arial" w:cs="Arial"/>
      <w:bCs/>
      <w:szCs w:val="24"/>
      <w:u w:val="single"/>
    </w:rPr>
  </w:style>
  <w:style w:type="table" w:styleId="TableGrid">
    <w:name w:val="Table Grid"/>
    <w:basedOn w:val="TableNormal"/>
    <w:uiPriority w:val="59"/>
    <w:rsid w:val="004F3947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3947"/>
    <w:pPr>
      <w:spacing w:after="0"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semiHidden/>
    <w:rsid w:val="004F3947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4F3947"/>
    <w:rPr>
      <w:rFonts w:ascii="Arial" w:eastAsia="Times New Roman" w:hAnsi="Arial" w:cs="Arial"/>
      <w:sz w:val="20"/>
      <w:szCs w:val="24"/>
    </w:rPr>
  </w:style>
  <w:style w:type="character" w:customStyle="1" w:styleId="tgc">
    <w:name w:val="_tgc"/>
    <w:basedOn w:val="DefaultParagraphFont"/>
    <w:rsid w:val="004F3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6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103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6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5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1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41075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34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64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19864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636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34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738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194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9266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0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003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4997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28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205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7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DFCD7-7A59-4384-92A2-3B70B29C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5537D6D.dotm</Template>
  <TotalTime>1</TotalTime>
  <Pages>4</Pages>
  <Words>912</Words>
  <Characters>5199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Ingram</dc:creator>
  <cp:keywords/>
  <dc:description/>
  <cp:lastModifiedBy>Adrienne Marsh</cp:lastModifiedBy>
  <cp:revision>2</cp:revision>
  <dcterms:created xsi:type="dcterms:W3CDTF">2018-05-04T09:05:00Z</dcterms:created>
  <dcterms:modified xsi:type="dcterms:W3CDTF">2018-05-04T09:05:00Z</dcterms:modified>
</cp:coreProperties>
</file>