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A34E" w14:textId="77777777" w:rsidR="00C56094" w:rsidRDefault="00C56094">
      <w:pPr>
        <w:pStyle w:val="BodyText"/>
        <w:spacing w:before="9"/>
        <w:rPr>
          <w:b/>
          <w:sz w:val="34"/>
        </w:rPr>
      </w:pPr>
    </w:p>
    <w:p w14:paraId="693BA1ED" w14:textId="77777777" w:rsidR="00C56094" w:rsidRPr="00145689" w:rsidRDefault="00DF437D" w:rsidP="00DF437D">
      <w:pPr>
        <w:pStyle w:val="Heading1"/>
        <w:rPr>
          <w:sz w:val="24"/>
          <w:szCs w:val="24"/>
        </w:rPr>
      </w:pPr>
      <w:r w:rsidRPr="00145689">
        <w:rPr>
          <w:sz w:val="24"/>
          <w:szCs w:val="24"/>
        </w:rPr>
        <w:t>Job Description and Person Specification</w:t>
      </w:r>
    </w:p>
    <w:p w14:paraId="2FC002F3" w14:textId="77777777" w:rsidR="00C56094" w:rsidRPr="00145689" w:rsidRDefault="00C56094" w:rsidP="00DF437D">
      <w:pPr>
        <w:rPr>
          <w:sz w:val="24"/>
          <w:szCs w:val="24"/>
        </w:rPr>
      </w:pPr>
    </w:p>
    <w:p w14:paraId="743DF5CC" w14:textId="77777777" w:rsidR="00C56094" w:rsidRPr="00145689" w:rsidRDefault="00DF437D" w:rsidP="00DF437D">
      <w:pPr>
        <w:pStyle w:val="Heading1"/>
        <w:rPr>
          <w:sz w:val="24"/>
          <w:szCs w:val="24"/>
        </w:rPr>
      </w:pPr>
      <w:r w:rsidRPr="00145689">
        <w:rPr>
          <w:sz w:val="24"/>
          <w:szCs w:val="24"/>
        </w:rPr>
        <w:t xml:space="preserve">Job Title – </w:t>
      </w:r>
      <w:r w:rsidR="00145689" w:rsidRPr="00145689">
        <w:rPr>
          <w:sz w:val="24"/>
          <w:szCs w:val="24"/>
        </w:rPr>
        <w:t>Senior Lecturer</w:t>
      </w:r>
      <w:r w:rsidR="00145689" w:rsidRPr="00145689">
        <w:rPr>
          <w:spacing w:val="-2"/>
          <w:sz w:val="24"/>
          <w:szCs w:val="24"/>
        </w:rPr>
        <w:t xml:space="preserve"> </w:t>
      </w:r>
      <w:r w:rsidR="00145689" w:rsidRPr="00145689">
        <w:rPr>
          <w:sz w:val="24"/>
          <w:szCs w:val="24"/>
        </w:rPr>
        <w:t>in</w:t>
      </w:r>
      <w:r w:rsidR="00145689" w:rsidRPr="00145689">
        <w:rPr>
          <w:spacing w:val="-2"/>
          <w:sz w:val="24"/>
          <w:szCs w:val="24"/>
        </w:rPr>
        <w:t xml:space="preserve"> </w:t>
      </w:r>
      <w:r w:rsidR="00145689" w:rsidRPr="00145689">
        <w:rPr>
          <w:sz w:val="24"/>
          <w:szCs w:val="24"/>
        </w:rPr>
        <w:t>Climate Studies</w:t>
      </w:r>
    </w:p>
    <w:p w14:paraId="080B84EE" w14:textId="77777777" w:rsidR="00C56094" w:rsidRDefault="00C56094">
      <w:pPr>
        <w:pStyle w:val="BodyText"/>
        <w:rPr>
          <w:b/>
          <w:sz w:val="20"/>
        </w:rPr>
      </w:pPr>
    </w:p>
    <w:p w14:paraId="3CF74EA4" w14:textId="77777777" w:rsidR="00C56094" w:rsidRDefault="00C56094">
      <w:pPr>
        <w:pStyle w:val="BodyText"/>
        <w:rPr>
          <w:b/>
          <w:sz w:val="20"/>
        </w:rPr>
      </w:pPr>
    </w:p>
    <w:p w14:paraId="7690BB8C"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76B78C70" w14:textId="77777777">
        <w:trPr>
          <w:trHeight w:val="546"/>
        </w:trPr>
        <w:tc>
          <w:tcPr>
            <w:tcW w:w="9215" w:type="dxa"/>
            <w:gridSpan w:val="2"/>
          </w:tcPr>
          <w:p w14:paraId="2977DF20" w14:textId="77777777" w:rsidR="00C56094" w:rsidRDefault="00DF437D">
            <w:pPr>
              <w:pStyle w:val="TableParagraph"/>
              <w:spacing w:before="37"/>
              <w:ind w:left="3528" w:right="3521"/>
              <w:jc w:val="center"/>
              <w:rPr>
                <w:b/>
                <w:sz w:val="28"/>
              </w:rPr>
            </w:pPr>
            <w:r>
              <w:rPr>
                <w:b/>
                <w:sz w:val="28"/>
              </w:rPr>
              <w:t>Job Description</w:t>
            </w:r>
          </w:p>
        </w:tc>
      </w:tr>
      <w:tr w:rsidR="00C56094" w14:paraId="0971C24E" w14:textId="77777777">
        <w:trPr>
          <w:trHeight w:val="1070"/>
        </w:trPr>
        <w:tc>
          <w:tcPr>
            <w:tcW w:w="5389" w:type="dxa"/>
          </w:tcPr>
          <w:p w14:paraId="7A939F44" w14:textId="77777777" w:rsidR="00C56094" w:rsidRDefault="00DF437D">
            <w:pPr>
              <w:pStyle w:val="TableParagraph"/>
              <w:spacing w:before="41"/>
              <w:ind w:left="170" w:right="164"/>
              <w:jc w:val="center"/>
              <w:rPr>
                <w:b/>
                <w:sz w:val="24"/>
              </w:rPr>
            </w:pPr>
            <w:r>
              <w:rPr>
                <w:b/>
                <w:sz w:val="24"/>
              </w:rPr>
              <w:t>College/Service</w:t>
            </w:r>
          </w:p>
          <w:p w14:paraId="0C51FA34" w14:textId="5C2CBC41" w:rsidR="00C56094" w:rsidRDefault="00134FA1">
            <w:pPr>
              <w:pStyle w:val="TableParagraph"/>
              <w:spacing w:before="178"/>
              <w:ind w:left="170" w:right="166"/>
              <w:jc w:val="center"/>
              <w:rPr>
                <w:sz w:val="24"/>
              </w:rPr>
            </w:pPr>
            <w:r>
              <w:rPr>
                <w:sz w:val="24"/>
              </w:rPr>
              <w:t>Central Saint Martins</w:t>
            </w:r>
          </w:p>
        </w:tc>
        <w:tc>
          <w:tcPr>
            <w:tcW w:w="3826" w:type="dxa"/>
          </w:tcPr>
          <w:p w14:paraId="3FF8522A" w14:textId="77777777" w:rsidR="00C56094" w:rsidRDefault="00DF437D">
            <w:pPr>
              <w:pStyle w:val="TableParagraph"/>
              <w:ind w:left="232" w:right="221"/>
              <w:jc w:val="center"/>
              <w:rPr>
                <w:b/>
                <w:sz w:val="24"/>
              </w:rPr>
            </w:pPr>
            <w:r>
              <w:rPr>
                <w:b/>
                <w:sz w:val="24"/>
              </w:rPr>
              <w:t>Location</w:t>
            </w:r>
          </w:p>
          <w:p w14:paraId="3474F4B8" w14:textId="77777777" w:rsidR="00C56094" w:rsidRDefault="00C56094">
            <w:pPr>
              <w:pStyle w:val="TableParagraph"/>
              <w:spacing w:before="4"/>
              <w:rPr>
                <w:b/>
              </w:rPr>
            </w:pPr>
          </w:p>
          <w:p w14:paraId="05DCFA0F" w14:textId="5851D3E9" w:rsidR="00C56094" w:rsidRDefault="00134FA1">
            <w:pPr>
              <w:pStyle w:val="TableParagraph"/>
              <w:ind w:left="230" w:right="221"/>
              <w:jc w:val="center"/>
              <w:rPr>
                <w:sz w:val="24"/>
              </w:rPr>
            </w:pPr>
            <w:r>
              <w:rPr>
                <w:sz w:val="24"/>
              </w:rPr>
              <w:t>Kings Cross London</w:t>
            </w:r>
          </w:p>
        </w:tc>
      </w:tr>
      <w:tr w:rsidR="00C56094" w14:paraId="5F274548" w14:textId="77777777">
        <w:trPr>
          <w:trHeight w:val="386"/>
        </w:trPr>
        <w:tc>
          <w:tcPr>
            <w:tcW w:w="5389" w:type="dxa"/>
            <w:tcBorders>
              <w:bottom w:val="nil"/>
            </w:tcBorders>
          </w:tcPr>
          <w:p w14:paraId="6C37EE4B"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38BDA9C9" w14:textId="77777777" w:rsidR="00C56094" w:rsidRDefault="00DF437D">
            <w:pPr>
              <w:pStyle w:val="TableParagraph"/>
              <w:spacing w:before="38"/>
              <w:ind w:left="760"/>
              <w:rPr>
                <w:b/>
                <w:sz w:val="24"/>
              </w:rPr>
            </w:pPr>
            <w:r>
              <w:rPr>
                <w:b/>
                <w:sz w:val="24"/>
              </w:rPr>
              <w:t>Hours per week/FTE</w:t>
            </w:r>
          </w:p>
        </w:tc>
      </w:tr>
      <w:tr w:rsidR="00C56094" w14:paraId="3D77417D" w14:textId="77777777">
        <w:trPr>
          <w:trHeight w:val="1134"/>
        </w:trPr>
        <w:tc>
          <w:tcPr>
            <w:tcW w:w="5389" w:type="dxa"/>
            <w:tcBorders>
              <w:top w:val="nil"/>
            </w:tcBorders>
          </w:tcPr>
          <w:p w14:paraId="0099BD04" w14:textId="77777777" w:rsidR="00C56094" w:rsidRDefault="00DF437D">
            <w:pPr>
              <w:pStyle w:val="TableParagraph"/>
              <w:spacing w:before="64"/>
              <w:ind w:left="170" w:right="161"/>
              <w:jc w:val="center"/>
              <w:rPr>
                <w:sz w:val="24"/>
              </w:rPr>
            </w:pPr>
            <w:r>
              <w:rPr>
                <w:sz w:val="24"/>
              </w:rPr>
              <w:t>Permanent</w:t>
            </w:r>
          </w:p>
          <w:p w14:paraId="65D32E64" w14:textId="08122AA0" w:rsidR="00C56094" w:rsidRDefault="00C56094">
            <w:pPr>
              <w:pStyle w:val="TableParagraph"/>
              <w:ind w:left="168" w:right="166"/>
              <w:jc w:val="center"/>
              <w:rPr>
                <w:sz w:val="24"/>
              </w:rPr>
            </w:pPr>
          </w:p>
        </w:tc>
        <w:tc>
          <w:tcPr>
            <w:tcW w:w="3826" w:type="dxa"/>
            <w:tcBorders>
              <w:top w:val="nil"/>
            </w:tcBorders>
          </w:tcPr>
          <w:p w14:paraId="71A78DC7" w14:textId="4430BA68" w:rsidR="00C56094" w:rsidRDefault="00134FA1">
            <w:pPr>
              <w:pStyle w:val="TableParagraph"/>
              <w:spacing w:before="64"/>
              <w:ind w:left="228" w:right="221"/>
              <w:jc w:val="center"/>
              <w:rPr>
                <w:sz w:val="24"/>
              </w:rPr>
            </w:pPr>
            <w:r>
              <w:rPr>
                <w:sz w:val="24"/>
              </w:rPr>
              <w:t>37</w:t>
            </w:r>
            <w:r w:rsidR="00DF437D">
              <w:rPr>
                <w:sz w:val="24"/>
              </w:rPr>
              <w:t xml:space="preserve"> / </w:t>
            </w:r>
            <w:r>
              <w:rPr>
                <w:sz w:val="24"/>
              </w:rPr>
              <w:t>1</w:t>
            </w:r>
            <w:r w:rsidR="00DF437D">
              <w:rPr>
                <w:sz w:val="24"/>
              </w:rPr>
              <w:t>.0</w:t>
            </w:r>
          </w:p>
          <w:p w14:paraId="43F6EC8D" w14:textId="77777777" w:rsidR="00C56094" w:rsidRDefault="00C56094">
            <w:pPr>
              <w:pStyle w:val="TableParagraph"/>
              <w:spacing w:before="4"/>
              <w:rPr>
                <w:b/>
              </w:rPr>
            </w:pPr>
          </w:p>
          <w:p w14:paraId="72DDAE5E" w14:textId="1E8C567D" w:rsidR="00C56094" w:rsidRDefault="00C56094">
            <w:pPr>
              <w:pStyle w:val="TableParagraph"/>
              <w:ind w:left="232" w:right="221"/>
              <w:jc w:val="center"/>
              <w:rPr>
                <w:sz w:val="24"/>
              </w:rPr>
            </w:pPr>
          </w:p>
        </w:tc>
      </w:tr>
      <w:tr w:rsidR="00C56094" w14:paraId="4596B658" w14:textId="77777777">
        <w:trPr>
          <w:trHeight w:val="800"/>
        </w:trPr>
        <w:tc>
          <w:tcPr>
            <w:tcW w:w="5389" w:type="dxa"/>
            <w:tcBorders>
              <w:bottom w:val="nil"/>
            </w:tcBorders>
          </w:tcPr>
          <w:p w14:paraId="23181D45" w14:textId="77777777" w:rsidR="00C56094" w:rsidRDefault="00DF437D">
            <w:pPr>
              <w:pStyle w:val="TableParagraph"/>
              <w:spacing w:before="38"/>
              <w:ind w:left="170" w:right="165"/>
              <w:jc w:val="center"/>
              <w:rPr>
                <w:b/>
                <w:sz w:val="24"/>
              </w:rPr>
            </w:pPr>
            <w:r>
              <w:rPr>
                <w:b/>
                <w:sz w:val="24"/>
              </w:rPr>
              <w:t>Accountable to</w:t>
            </w:r>
          </w:p>
          <w:p w14:paraId="6F27B721" w14:textId="6AFD8328" w:rsidR="00C56094" w:rsidRDefault="00134FA1">
            <w:pPr>
              <w:pStyle w:val="TableParagraph"/>
              <w:spacing w:before="137"/>
              <w:ind w:left="170" w:right="166"/>
              <w:jc w:val="center"/>
              <w:rPr>
                <w:sz w:val="24"/>
              </w:rPr>
            </w:pPr>
            <w:r>
              <w:rPr>
                <w:sz w:val="24"/>
              </w:rPr>
              <w:t>Programme Director</w:t>
            </w:r>
          </w:p>
        </w:tc>
        <w:tc>
          <w:tcPr>
            <w:tcW w:w="3826" w:type="dxa"/>
            <w:vMerge w:val="restart"/>
          </w:tcPr>
          <w:p w14:paraId="61A96FBD" w14:textId="77777777" w:rsidR="00C56094" w:rsidRDefault="00DF437D">
            <w:pPr>
              <w:pStyle w:val="TableParagraph"/>
              <w:spacing w:line="274" w:lineRule="exact"/>
              <w:ind w:left="1031"/>
              <w:rPr>
                <w:b/>
                <w:sz w:val="24"/>
              </w:rPr>
            </w:pPr>
            <w:r>
              <w:rPr>
                <w:b/>
                <w:sz w:val="24"/>
              </w:rPr>
              <w:t>Weeks per year</w:t>
            </w:r>
          </w:p>
          <w:p w14:paraId="3C307E27" w14:textId="77777777" w:rsidR="00C56094" w:rsidRDefault="00C56094">
            <w:pPr>
              <w:pStyle w:val="TableParagraph"/>
              <w:spacing w:before="6"/>
              <w:rPr>
                <w:b/>
              </w:rPr>
            </w:pPr>
          </w:p>
          <w:p w14:paraId="2B646580" w14:textId="677777AD" w:rsidR="00C56094" w:rsidRDefault="00134FA1">
            <w:pPr>
              <w:pStyle w:val="TableParagraph"/>
              <w:ind w:left="1120"/>
              <w:rPr>
                <w:sz w:val="24"/>
              </w:rPr>
            </w:pPr>
            <w:r>
              <w:rPr>
                <w:sz w:val="24"/>
              </w:rPr>
              <w:t>Full Time</w:t>
            </w:r>
          </w:p>
        </w:tc>
      </w:tr>
      <w:tr w:rsidR="00C56094" w14:paraId="45B34A30" w14:textId="77777777">
        <w:trPr>
          <w:trHeight w:val="600"/>
        </w:trPr>
        <w:tc>
          <w:tcPr>
            <w:tcW w:w="5389" w:type="dxa"/>
            <w:tcBorders>
              <w:top w:val="nil"/>
            </w:tcBorders>
          </w:tcPr>
          <w:p w14:paraId="41DE1573" w14:textId="03DC4BD5" w:rsidR="00C56094" w:rsidRDefault="00C56094">
            <w:pPr>
              <w:pStyle w:val="TableParagraph"/>
              <w:spacing w:before="65"/>
              <w:ind w:left="170" w:right="163"/>
              <w:jc w:val="center"/>
              <w:rPr>
                <w:sz w:val="24"/>
              </w:rPr>
            </w:pPr>
          </w:p>
        </w:tc>
        <w:tc>
          <w:tcPr>
            <w:tcW w:w="3826" w:type="dxa"/>
            <w:vMerge/>
            <w:tcBorders>
              <w:top w:val="nil"/>
            </w:tcBorders>
          </w:tcPr>
          <w:p w14:paraId="7FE9C18D" w14:textId="77777777" w:rsidR="00C56094" w:rsidRDefault="00C56094">
            <w:pPr>
              <w:rPr>
                <w:sz w:val="2"/>
                <w:szCs w:val="2"/>
              </w:rPr>
            </w:pPr>
          </w:p>
        </w:tc>
      </w:tr>
      <w:tr w:rsidR="00C56094" w14:paraId="728C359E" w14:textId="77777777">
        <w:trPr>
          <w:trHeight w:val="389"/>
        </w:trPr>
        <w:tc>
          <w:tcPr>
            <w:tcW w:w="5389" w:type="dxa"/>
            <w:tcBorders>
              <w:bottom w:val="nil"/>
            </w:tcBorders>
          </w:tcPr>
          <w:p w14:paraId="0A31F8F8"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3A28FA4A" w14:textId="77777777" w:rsidR="00C56094" w:rsidRDefault="00DF437D">
            <w:pPr>
              <w:pStyle w:val="TableParagraph"/>
              <w:spacing w:before="41"/>
              <w:ind w:left="232" w:right="220"/>
              <w:jc w:val="center"/>
              <w:rPr>
                <w:b/>
                <w:sz w:val="24"/>
              </w:rPr>
            </w:pPr>
            <w:r>
              <w:rPr>
                <w:b/>
                <w:sz w:val="24"/>
              </w:rPr>
              <w:t>Grade</w:t>
            </w:r>
          </w:p>
          <w:p w14:paraId="5116CB90" w14:textId="77777777" w:rsidR="00C56094" w:rsidRDefault="00DF437D">
            <w:pPr>
              <w:pStyle w:val="TableParagraph"/>
              <w:spacing w:before="137"/>
              <w:ind w:left="8"/>
              <w:jc w:val="center"/>
              <w:rPr>
                <w:sz w:val="24"/>
              </w:rPr>
            </w:pPr>
            <w:r>
              <w:rPr>
                <w:w w:val="99"/>
                <w:sz w:val="24"/>
              </w:rPr>
              <w:t>6</w:t>
            </w:r>
          </w:p>
        </w:tc>
      </w:tr>
      <w:tr w:rsidR="00C56094" w14:paraId="1607DC26" w14:textId="77777777">
        <w:trPr>
          <w:trHeight w:val="1014"/>
        </w:trPr>
        <w:tc>
          <w:tcPr>
            <w:tcW w:w="5389" w:type="dxa"/>
            <w:tcBorders>
              <w:top w:val="nil"/>
            </w:tcBorders>
          </w:tcPr>
          <w:p w14:paraId="07F1D43B" w14:textId="40FC64A7" w:rsidR="00C56094" w:rsidRDefault="005F029C" w:rsidP="00134FA1">
            <w:pPr>
              <w:pStyle w:val="TableParagraph"/>
              <w:spacing w:before="64" w:line="360" w:lineRule="auto"/>
              <w:ind w:left="1886" w:right="117" w:hanging="1313"/>
              <w:jc w:val="center"/>
              <w:rPr>
                <w:sz w:val="24"/>
              </w:rPr>
            </w:pPr>
            <w:r w:rsidRPr="005F029C">
              <w:rPr>
                <w:rStyle w:val="normaltextrun"/>
                <w:color w:val="000000"/>
                <w:shd w:val="clear" w:color="auto" w:fill="FFFFFF"/>
              </w:rPr>
              <w:t>£46,423 to £55,932 per annum</w:t>
            </w:r>
          </w:p>
        </w:tc>
        <w:tc>
          <w:tcPr>
            <w:tcW w:w="3826" w:type="dxa"/>
            <w:vMerge/>
            <w:tcBorders>
              <w:top w:val="nil"/>
            </w:tcBorders>
          </w:tcPr>
          <w:p w14:paraId="63678937" w14:textId="77777777" w:rsidR="00C56094" w:rsidRDefault="00C56094">
            <w:pPr>
              <w:rPr>
                <w:sz w:val="2"/>
                <w:szCs w:val="2"/>
              </w:rPr>
            </w:pPr>
          </w:p>
        </w:tc>
      </w:tr>
    </w:tbl>
    <w:p w14:paraId="46955720" w14:textId="77777777" w:rsidR="00C56094" w:rsidRDefault="00C56094">
      <w:pPr>
        <w:pStyle w:val="BodyText"/>
        <w:rPr>
          <w:b/>
          <w:sz w:val="20"/>
        </w:rPr>
      </w:pPr>
    </w:p>
    <w:p w14:paraId="6A3C3EBD"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E3081D3" w14:textId="77777777">
        <w:trPr>
          <w:trHeight w:val="484"/>
        </w:trPr>
        <w:tc>
          <w:tcPr>
            <w:tcW w:w="9213" w:type="dxa"/>
          </w:tcPr>
          <w:p w14:paraId="243FC9E1"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4E086E2" w14:textId="77777777">
        <w:trPr>
          <w:trHeight w:val="3725"/>
        </w:trPr>
        <w:tc>
          <w:tcPr>
            <w:tcW w:w="9213" w:type="dxa"/>
          </w:tcPr>
          <w:p w14:paraId="65F14142" w14:textId="77777777" w:rsidR="00C56094" w:rsidRDefault="00DF437D">
            <w:pPr>
              <w:pStyle w:val="TableParagraph"/>
              <w:spacing w:line="274" w:lineRule="exact"/>
              <w:ind w:left="107"/>
              <w:rPr>
                <w:b/>
                <w:sz w:val="24"/>
              </w:rPr>
            </w:pPr>
            <w:r>
              <w:rPr>
                <w:b/>
                <w:sz w:val="24"/>
              </w:rPr>
              <w:t>Purpose of role</w:t>
            </w:r>
          </w:p>
          <w:p w14:paraId="7361775C" w14:textId="77777777" w:rsidR="00145689" w:rsidRDefault="00145689">
            <w:pPr>
              <w:pStyle w:val="TableParagraph"/>
              <w:spacing w:line="274" w:lineRule="exact"/>
              <w:ind w:left="107"/>
              <w:rPr>
                <w:b/>
                <w:sz w:val="24"/>
              </w:rPr>
            </w:pPr>
          </w:p>
          <w:p w14:paraId="7D2D0452" w14:textId="77777777" w:rsidR="00145689" w:rsidRDefault="00C85FF2" w:rsidP="00145689">
            <w:pPr>
              <w:ind w:left="149"/>
              <w:rPr>
                <w:sz w:val="24"/>
                <w:szCs w:val="24"/>
              </w:rPr>
            </w:pPr>
            <w:r w:rsidRPr="00145689">
              <w:rPr>
                <w:sz w:val="24"/>
                <w:szCs w:val="24"/>
              </w:rPr>
              <w:t>The</w:t>
            </w:r>
            <w:r w:rsidRPr="00145689">
              <w:rPr>
                <w:spacing w:val="3"/>
                <w:sz w:val="24"/>
                <w:szCs w:val="24"/>
              </w:rPr>
              <w:t xml:space="preserve"> </w:t>
            </w:r>
            <w:r w:rsidRPr="00145689">
              <w:rPr>
                <w:sz w:val="24"/>
                <w:szCs w:val="24"/>
              </w:rPr>
              <w:t>Senior Lecturer</w:t>
            </w:r>
            <w:r w:rsidRPr="00145689">
              <w:rPr>
                <w:spacing w:val="-2"/>
                <w:sz w:val="24"/>
                <w:szCs w:val="24"/>
              </w:rPr>
              <w:t xml:space="preserve"> </w:t>
            </w:r>
            <w:r w:rsidRPr="00145689">
              <w:rPr>
                <w:sz w:val="24"/>
                <w:szCs w:val="24"/>
              </w:rPr>
              <w:t>in</w:t>
            </w:r>
            <w:r w:rsidRPr="00145689">
              <w:rPr>
                <w:spacing w:val="-2"/>
                <w:sz w:val="24"/>
                <w:szCs w:val="24"/>
              </w:rPr>
              <w:t xml:space="preserve"> </w:t>
            </w:r>
            <w:r w:rsidRPr="00145689">
              <w:rPr>
                <w:sz w:val="24"/>
                <w:szCs w:val="24"/>
              </w:rPr>
              <w:t>Climate Studies is</w:t>
            </w:r>
            <w:r w:rsidRPr="00145689">
              <w:rPr>
                <w:spacing w:val="4"/>
                <w:sz w:val="24"/>
                <w:szCs w:val="24"/>
              </w:rPr>
              <w:t xml:space="preserve"> </w:t>
            </w:r>
            <w:r w:rsidRPr="00145689">
              <w:rPr>
                <w:sz w:val="24"/>
                <w:szCs w:val="24"/>
              </w:rPr>
              <w:t>responsible</w:t>
            </w:r>
            <w:r w:rsidRPr="00145689">
              <w:rPr>
                <w:spacing w:val="3"/>
                <w:sz w:val="24"/>
                <w:szCs w:val="24"/>
              </w:rPr>
              <w:t xml:space="preserve"> </w:t>
            </w:r>
            <w:r w:rsidRPr="00145689">
              <w:rPr>
                <w:sz w:val="24"/>
                <w:szCs w:val="24"/>
              </w:rPr>
              <w:t>for</w:t>
            </w:r>
            <w:r w:rsidRPr="00145689">
              <w:rPr>
                <w:spacing w:val="4"/>
                <w:sz w:val="24"/>
                <w:szCs w:val="24"/>
              </w:rPr>
              <w:t xml:space="preserve"> </w:t>
            </w:r>
            <w:r w:rsidRPr="00145689">
              <w:rPr>
                <w:sz w:val="24"/>
                <w:szCs w:val="24"/>
              </w:rPr>
              <w:t>teaching,</w:t>
            </w:r>
            <w:r w:rsidRPr="00145689">
              <w:rPr>
                <w:spacing w:val="3"/>
                <w:sz w:val="24"/>
                <w:szCs w:val="24"/>
              </w:rPr>
              <w:t xml:space="preserve"> </w:t>
            </w:r>
            <w:r w:rsidRPr="00145689">
              <w:rPr>
                <w:sz w:val="24"/>
                <w:szCs w:val="24"/>
              </w:rPr>
              <w:t>curriculum</w:t>
            </w:r>
            <w:r w:rsidRPr="00145689">
              <w:rPr>
                <w:spacing w:val="6"/>
                <w:sz w:val="24"/>
                <w:szCs w:val="24"/>
              </w:rPr>
              <w:t xml:space="preserve"> </w:t>
            </w:r>
            <w:r w:rsidRPr="00145689">
              <w:rPr>
                <w:sz w:val="24"/>
                <w:szCs w:val="24"/>
              </w:rPr>
              <w:t>development,</w:t>
            </w:r>
            <w:r w:rsidRPr="00145689">
              <w:rPr>
                <w:spacing w:val="1"/>
                <w:sz w:val="24"/>
                <w:szCs w:val="24"/>
              </w:rPr>
              <w:t xml:space="preserve"> </w:t>
            </w:r>
            <w:r w:rsidRPr="00145689">
              <w:rPr>
                <w:sz w:val="24"/>
                <w:szCs w:val="24"/>
              </w:rPr>
              <w:t>and</w:t>
            </w:r>
            <w:r w:rsidRPr="00145689">
              <w:rPr>
                <w:spacing w:val="-2"/>
                <w:sz w:val="24"/>
                <w:szCs w:val="24"/>
              </w:rPr>
              <w:t xml:space="preserve"> </w:t>
            </w:r>
            <w:r w:rsidRPr="00145689">
              <w:rPr>
                <w:sz w:val="24"/>
                <w:szCs w:val="24"/>
              </w:rPr>
              <w:t>on-going</w:t>
            </w:r>
            <w:r w:rsidRPr="00145689">
              <w:rPr>
                <w:spacing w:val="-4"/>
                <w:sz w:val="24"/>
                <w:szCs w:val="24"/>
              </w:rPr>
              <w:t xml:space="preserve"> </w:t>
            </w:r>
            <w:r w:rsidRPr="00145689">
              <w:rPr>
                <w:sz w:val="24"/>
                <w:szCs w:val="24"/>
              </w:rPr>
              <w:t>scholarship</w:t>
            </w:r>
            <w:r w:rsidRPr="00145689">
              <w:rPr>
                <w:spacing w:val="-1"/>
                <w:sz w:val="24"/>
                <w:szCs w:val="24"/>
              </w:rPr>
              <w:t xml:space="preserve"> </w:t>
            </w:r>
            <w:r w:rsidRPr="00145689">
              <w:rPr>
                <w:sz w:val="24"/>
                <w:szCs w:val="24"/>
              </w:rPr>
              <w:t>in</w:t>
            </w:r>
            <w:r w:rsidRPr="00145689">
              <w:rPr>
                <w:spacing w:val="-4"/>
                <w:sz w:val="24"/>
                <w:szCs w:val="24"/>
              </w:rPr>
              <w:t xml:space="preserve"> Climate Studies on </w:t>
            </w:r>
            <w:r w:rsidRPr="00145689">
              <w:rPr>
                <w:sz w:val="24"/>
                <w:szCs w:val="24"/>
              </w:rPr>
              <w:t xml:space="preserve">the Spatial Practices Programme at Central Saint </w:t>
            </w:r>
            <w:r w:rsidRPr="00134FA1">
              <w:rPr>
                <w:sz w:val="24"/>
                <w:szCs w:val="24"/>
              </w:rPr>
              <w:t xml:space="preserve">Martins. The role has a particular focus on developing cross-disciplinary and cross-cultural approaches to climate studies and spatial practice </w:t>
            </w:r>
            <w:r w:rsidRPr="00134FA1">
              <w:rPr>
                <w:rStyle w:val="normaltextrun"/>
                <w:color w:val="000000"/>
                <w:sz w:val="24"/>
                <w:szCs w:val="24"/>
                <w:shd w:val="clear" w:color="auto" w:fill="FFFFFF"/>
              </w:rPr>
              <w:t>– and providing leadership of the programme response to climate emergency and meeting global targets</w:t>
            </w:r>
            <w:r w:rsidRPr="00134FA1">
              <w:rPr>
                <w:sz w:val="24"/>
                <w:szCs w:val="24"/>
              </w:rPr>
              <w:t>. Its</w:t>
            </w:r>
            <w:r w:rsidRPr="00145689">
              <w:rPr>
                <w:sz w:val="24"/>
                <w:szCs w:val="24"/>
              </w:rPr>
              <w:t xml:space="preserve"> purpose is to explore the interconnections between cultural and material production, and the intersections between the climate and bio-diversity emergencies and other global challenges including racial and social justice. The post-</w:t>
            </w:r>
            <w:r w:rsidRPr="00145689">
              <w:rPr>
                <w:spacing w:val="-53"/>
                <w:sz w:val="24"/>
                <w:szCs w:val="24"/>
              </w:rPr>
              <w:t xml:space="preserve"> </w:t>
            </w:r>
            <w:r w:rsidRPr="00145689">
              <w:rPr>
                <w:sz w:val="24"/>
                <w:szCs w:val="24"/>
              </w:rPr>
              <w:t>holder will work collaboratively within course teams, predominantly on BA Architecture, and including MA Architecture. Uniquely, this role will cross design, technical and contextual studies and professional practice. The post-holder will deploy specialist expertise to develop</w:t>
            </w:r>
            <w:r w:rsidRPr="00145689">
              <w:rPr>
                <w:spacing w:val="1"/>
                <w:sz w:val="24"/>
                <w:szCs w:val="24"/>
              </w:rPr>
              <w:t xml:space="preserve"> </w:t>
            </w:r>
            <w:r w:rsidRPr="00145689">
              <w:rPr>
                <w:sz w:val="24"/>
                <w:szCs w:val="24"/>
              </w:rPr>
              <w:t>pedagogy</w:t>
            </w:r>
            <w:r w:rsidRPr="00145689">
              <w:rPr>
                <w:spacing w:val="-3"/>
                <w:sz w:val="24"/>
                <w:szCs w:val="24"/>
              </w:rPr>
              <w:t xml:space="preserve"> </w:t>
            </w:r>
            <w:r w:rsidRPr="00145689">
              <w:rPr>
                <w:sz w:val="24"/>
                <w:szCs w:val="24"/>
              </w:rPr>
              <w:t>and the</w:t>
            </w:r>
            <w:r w:rsidRPr="00145689">
              <w:rPr>
                <w:spacing w:val="-1"/>
                <w:sz w:val="24"/>
                <w:szCs w:val="24"/>
              </w:rPr>
              <w:t xml:space="preserve"> </w:t>
            </w:r>
            <w:r w:rsidRPr="00145689">
              <w:rPr>
                <w:sz w:val="24"/>
                <w:szCs w:val="24"/>
              </w:rPr>
              <w:t>curriculum</w:t>
            </w:r>
            <w:r w:rsidRPr="00145689">
              <w:rPr>
                <w:spacing w:val="3"/>
                <w:sz w:val="24"/>
                <w:szCs w:val="24"/>
              </w:rPr>
              <w:t xml:space="preserve"> </w:t>
            </w:r>
            <w:r w:rsidRPr="00145689">
              <w:rPr>
                <w:sz w:val="24"/>
                <w:szCs w:val="24"/>
              </w:rPr>
              <w:t>in</w:t>
            </w:r>
            <w:r w:rsidRPr="00145689">
              <w:rPr>
                <w:spacing w:val="-1"/>
                <w:sz w:val="24"/>
                <w:szCs w:val="24"/>
              </w:rPr>
              <w:t xml:space="preserve"> </w:t>
            </w:r>
            <w:r w:rsidRPr="00145689">
              <w:rPr>
                <w:sz w:val="24"/>
                <w:szCs w:val="24"/>
              </w:rPr>
              <w:t>innovative</w:t>
            </w:r>
            <w:r w:rsidRPr="00145689">
              <w:rPr>
                <w:spacing w:val="-2"/>
                <w:sz w:val="24"/>
                <w:szCs w:val="24"/>
              </w:rPr>
              <w:t xml:space="preserve"> </w:t>
            </w:r>
            <w:r w:rsidRPr="00145689">
              <w:rPr>
                <w:sz w:val="24"/>
                <w:szCs w:val="24"/>
              </w:rPr>
              <w:t>and</w:t>
            </w:r>
            <w:r w:rsidRPr="00145689">
              <w:rPr>
                <w:spacing w:val="-2"/>
                <w:sz w:val="24"/>
                <w:szCs w:val="24"/>
              </w:rPr>
              <w:t xml:space="preserve"> </w:t>
            </w:r>
            <w:r w:rsidRPr="00145689">
              <w:rPr>
                <w:sz w:val="24"/>
                <w:szCs w:val="24"/>
              </w:rPr>
              <w:t>critical</w:t>
            </w:r>
            <w:r w:rsidRPr="00145689">
              <w:rPr>
                <w:spacing w:val="3"/>
                <w:sz w:val="24"/>
                <w:szCs w:val="24"/>
              </w:rPr>
              <w:t xml:space="preserve"> </w:t>
            </w:r>
            <w:r w:rsidRPr="00145689">
              <w:rPr>
                <w:sz w:val="24"/>
                <w:szCs w:val="24"/>
              </w:rPr>
              <w:t>directions and in accordance with the requirements of professional accreditation.</w:t>
            </w:r>
          </w:p>
          <w:p w14:paraId="430BC064" w14:textId="77777777" w:rsidR="00C56094" w:rsidRPr="00145689" w:rsidRDefault="00C85FF2" w:rsidP="00145689">
            <w:pPr>
              <w:ind w:left="149"/>
              <w:rPr>
                <w:sz w:val="24"/>
                <w:szCs w:val="24"/>
              </w:rPr>
            </w:pPr>
            <w:r w:rsidRPr="00145689">
              <w:rPr>
                <w:sz w:val="24"/>
                <w:szCs w:val="24"/>
              </w:rPr>
              <w:t xml:space="preserve"> </w:t>
            </w:r>
          </w:p>
        </w:tc>
      </w:tr>
    </w:tbl>
    <w:p w14:paraId="24A35BAD"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C82D912" w14:textId="77777777">
        <w:trPr>
          <w:trHeight w:val="485"/>
        </w:trPr>
        <w:tc>
          <w:tcPr>
            <w:tcW w:w="9213" w:type="dxa"/>
          </w:tcPr>
          <w:p w14:paraId="2A00D1F1"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433C253" w14:textId="77777777" w:rsidTr="00145689">
        <w:trPr>
          <w:trHeight w:val="6022"/>
        </w:trPr>
        <w:tc>
          <w:tcPr>
            <w:tcW w:w="9213" w:type="dxa"/>
          </w:tcPr>
          <w:p w14:paraId="42CE9587" w14:textId="77777777" w:rsidR="00C56094" w:rsidRDefault="00DF437D">
            <w:pPr>
              <w:pStyle w:val="TableParagraph"/>
              <w:spacing w:line="274" w:lineRule="exact"/>
              <w:ind w:left="107"/>
              <w:rPr>
                <w:b/>
                <w:sz w:val="24"/>
              </w:rPr>
            </w:pPr>
            <w:r>
              <w:rPr>
                <w:b/>
                <w:sz w:val="24"/>
              </w:rPr>
              <w:t>Purpose of role</w:t>
            </w:r>
          </w:p>
          <w:p w14:paraId="0A4B3DFA" w14:textId="77777777" w:rsidR="00C56094" w:rsidRDefault="00C56094">
            <w:pPr>
              <w:pStyle w:val="TableParagraph"/>
              <w:rPr>
                <w:b/>
              </w:rPr>
            </w:pPr>
          </w:p>
          <w:p w14:paraId="039562CF" w14:textId="77777777" w:rsidR="00C56094" w:rsidRPr="00145689" w:rsidRDefault="00DF437D">
            <w:pPr>
              <w:pStyle w:val="TableParagraph"/>
              <w:ind w:left="107"/>
              <w:rPr>
                <w:sz w:val="24"/>
                <w:szCs w:val="24"/>
              </w:rPr>
            </w:pPr>
            <w:r w:rsidRPr="00145689">
              <w:rPr>
                <w:sz w:val="24"/>
                <w:szCs w:val="24"/>
              </w:rPr>
              <w:t>The post-holder will be expected to undertake –</w:t>
            </w:r>
          </w:p>
          <w:p w14:paraId="14FC6184" w14:textId="77777777" w:rsidR="00C56094" w:rsidRPr="00145689" w:rsidRDefault="00C56094">
            <w:pPr>
              <w:pStyle w:val="TableParagraph"/>
              <w:rPr>
                <w:b/>
                <w:sz w:val="24"/>
                <w:szCs w:val="24"/>
              </w:rPr>
            </w:pPr>
          </w:p>
          <w:p w14:paraId="3135AEEA" w14:textId="77777777" w:rsidR="00C85FF2" w:rsidRPr="00145689" w:rsidRDefault="00C85FF2" w:rsidP="00C85FF2">
            <w:pPr>
              <w:pStyle w:val="TableParagraph"/>
              <w:numPr>
                <w:ilvl w:val="0"/>
                <w:numId w:val="8"/>
              </w:numPr>
              <w:tabs>
                <w:tab w:val="left" w:pos="827"/>
                <w:tab w:val="left" w:pos="828"/>
              </w:tabs>
              <w:ind w:right="264"/>
              <w:rPr>
                <w:sz w:val="24"/>
                <w:szCs w:val="24"/>
              </w:rPr>
            </w:pPr>
            <w:r w:rsidRPr="00145689">
              <w:rPr>
                <w:sz w:val="24"/>
                <w:szCs w:val="24"/>
              </w:rPr>
              <w:t>Thought leadership and pedagogic</w:t>
            </w:r>
            <w:r w:rsidRPr="00145689">
              <w:rPr>
                <w:spacing w:val="-6"/>
                <w:sz w:val="24"/>
                <w:szCs w:val="24"/>
              </w:rPr>
              <w:t xml:space="preserve"> </w:t>
            </w:r>
            <w:r w:rsidRPr="00145689">
              <w:rPr>
                <w:sz w:val="24"/>
                <w:szCs w:val="24"/>
              </w:rPr>
              <w:t>and</w:t>
            </w:r>
            <w:r w:rsidRPr="00145689">
              <w:rPr>
                <w:spacing w:val="-6"/>
                <w:sz w:val="24"/>
                <w:szCs w:val="24"/>
              </w:rPr>
              <w:t xml:space="preserve"> </w:t>
            </w:r>
            <w:r w:rsidRPr="00145689">
              <w:rPr>
                <w:sz w:val="24"/>
                <w:szCs w:val="24"/>
              </w:rPr>
              <w:t>curriculum</w:t>
            </w:r>
            <w:r w:rsidRPr="00145689">
              <w:rPr>
                <w:spacing w:val="-1"/>
                <w:sz w:val="24"/>
                <w:szCs w:val="24"/>
              </w:rPr>
              <w:t xml:space="preserve"> </w:t>
            </w:r>
            <w:r w:rsidRPr="00145689">
              <w:rPr>
                <w:sz w:val="24"/>
                <w:szCs w:val="24"/>
              </w:rPr>
              <w:t>development</w:t>
            </w:r>
            <w:r w:rsidRPr="00145689">
              <w:rPr>
                <w:spacing w:val="-6"/>
                <w:sz w:val="24"/>
                <w:szCs w:val="24"/>
              </w:rPr>
              <w:t xml:space="preserve"> </w:t>
            </w:r>
            <w:r w:rsidRPr="00145689">
              <w:rPr>
                <w:sz w:val="24"/>
                <w:szCs w:val="24"/>
              </w:rPr>
              <w:t>that</w:t>
            </w:r>
            <w:r w:rsidRPr="00145689">
              <w:rPr>
                <w:spacing w:val="-2"/>
                <w:sz w:val="24"/>
                <w:szCs w:val="24"/>
              </w:rPr>
              <w:t xml:space="preserve"> builds knowledge and </w:t>
            </w:r>
            <w:r w:rsidRPr="00145689">
              <w:rPr>
                <w:sz w:val="24"/>
                <w:szCs w:val="24"/>
              </w:rPr>
              <w:t>stimulates</w:t>
            </w:r>
            <w:r w:rsidRPr="00145689">
              <w:rPr>
                <w:spacing w:val="-4"/>
                <w:sz w:val="24"/>
                <w:szCs w:val="24"/>
              </w:rPr>
              <w:t xml:space="preserve"> </w:t>
            </w:r>
            <w:r w:rsidRPr="00145689">
              <w:rPr>
                <w:sz w:val="24"/>
                <w:szCs w:val="24"/>
              </w:rPr>
              <w:t>practice</w:t>
            </w:r>
            <w:r w:rsidRPr="00145689">
              <w:rPr>
                <w:spacing w:val="-4"/>
                <w:sz w:val="24"/>
                <w:szCs w:val="24"/>
              </w:rPr>
              <w:t xml:space="preserve"> relating to how spatial practices respond to current environmental and societal challenges</w:t>
            </w:r>
            <w:r w:rsidR="002D35AE">
              <w:rPr>
                <w:spacing w:val="-4"/>
                <w:sz w:val="24"/>
                <w:szCs w:val="24"/>
              </w:rPr>
              <w:t xml:space="preserve"> and </w:t>
            </w:r>
            <w:r w:rsidR="002D35AE" w:rsidRPr="00145689">
              <w:rPr>
                <w:sz w:val="24"/>
                <w:szCs w:val="24"/>
              </w:rPr>
              <w:t>challeng</w:t>
            </w:r>
            <w:r w:rsidR="002D35AE">
              <w:rPr>
                <w:sz w:val="24"/>
                <w:szCs w:val="24"/>
              </w:rPr>
              <w:t>es th</w:t>
            </w:r>
            <w:r w:rsidR="002D35AE" w:rsidRPr="00145689">
              <w:rPr>
                <w:sz w:val="24"/>
                <w:szCs w:val="24"/>
              </w:rPr>
              <w:t>e</w:t>
            </w:r>
            <w:r w:rsidR="002D35AE" w:rsidRPr="00145689">
              <w:rPr>
                <w:spacing w:val="-4"/>
                <w:sz w:val="24"/>
                <w:szCs w:val="24"/>
              </w:rPr>
              <w:t xml:space="preserve"> </w:t>
            </w:r>
            <w:r w:rsidR="002D35AE" w:rsidRPr="00145689">
              <w:rPr>
                <w:sz w:val="24"/>
                <w:szCs w:val="24"/>
              </w:rPr>
              <w:t>canon</w:t>
            </w:r>
            <w:r w:rsidR="002D35AE" w:rsidRPr="00145689">
              <w:rPr>
                <w:spacing w:val="-1"/>
                <w:sz w:val="24"/>
                <w:szCs w:val="24"/>
              </w:rPr>
              <w:t>s of spatial practice</w:t>
            </w:r>
            <w:r w:rsidR="002D35AE" w:rsidRPr="00145689">
              <w:rPr>
                <w:sz w:val="24"/>
                <w:szCs w:val="24"/>
              </w:rPr>
              <w:t xml:space="preserve"> with</w:t>
            </w:r>
            <w:r w:rsidR="002D35AE" w:rsidRPr="00145689">
              <w:rPr>
                <w:spacing w:val="-2"/>
                <w:sz w:val="24"/>
                <w:szCs w:val="24"/>
              </w:rPr>
              <w:t xml:space="preserve"> </w:t>
            </w:r>
            <w:r w:rsidR="002D35AE" w:rsidRPr="00145689">
              <w:rPr>
                <w:sz w:val="24"/>
                <w:szCs w:val="24"/>
              </w:rPr>
              <w:t>the</w:t>
            </w:r>
            <w:r w:rsidR="002D35AE" w:rsidRPr="00145689">
              <w:rPr>
                <w:spacing w:val="-1"/>
                <w:sz w:val="24"/>
                <w:szCs w:val="24"/>
              </w:rPr>
              <w:t xml:space="preserve"> </w:t>
            </w:r>
            <w:r w:rsidR="002D35AE" w:rsidRPr="00145689">
              <w:rPr>
                <w:sz w:val="24"/>
                <w:szCs w:val="24"/>
              </w:rPr>
              <w:t>aim</w:t>
            </w:r>
            <w:r w:rsidR="002D35AE" w:rsidRPr="00145689">
              <w:rPr>
                <w:spacing w:val="1"/>
                <w:sz w:val="24"/>
                <w:szCs w:val="24"/>
              </w:rPr>
              <w:t xml:space="preserve"> </w:t>
            </w:r>
            <w:r w:rsidR="002D35AE" w:rsidRPr="00145689">
              <w:rPr>
                <w:sz w:val="24"/>
                <w:szCs w:val="24"/>
              </w:rPr>
              <w:t>of</w:t>
            </w:r>
            <w:r w:rsidR="002D35AE" w:rsidRPr="00145689">
              <w:rPr>
                <w:spacing w:val="-1"/>
                <w:sz w:val="24"/>
                <w:szCs w:val="24"/>
              </w:rPr>
              <w:t xml:space="preserve"> </w:t>
            </w:r>
            <w:r w:rsidR="002D35AE" w:rsidRPr="00145689">
              <w:rPr>
                <w:sz w:val="24"/>
                <w:szCs w:val="24"/>
              </w:rPr>
              <w:t>promoting</w:t>
            </w:r>
            <w:r w:rsidR="002D35AE" w:rsidRPr="00145689">
              <w:rPr>
                <w:spacing w:val="-4"/>
                <w:sz w:val="24"/>
                <w:szCs w:val="24"/>
              </w:rPr>
              <w:t xml:space="preserve"> </w:t>
            </w:r>
            <w:r w:rsidR="002D35AE" w:rsidRPr="00145689">
              <w:rPr>
                <w:sz w:val="24"/>
                <w:szCs w:val="24"/>
              </w:rPr>
              <w:t>diversity</w:t>
            </w:r>
            <w:r w:rsidR="002D35AE" w:rsidRPr="00145689">
              <w:rPr>
                <w:spacing w:val="-7"/>
                <w:sz w:val="24"/>
                <w:szCs w:val="24"/>
              </w:rPr>
              <w:t xml:space="preserve"> </w:t>
            </w:r>
            <w:r w:rsidR="002D35AE" w:rsidRPr="00145689">
              <w:rPr>
                <w:sz w:val="24"/>
                <w:szCs w:val="24"/>
              </w:rPr>
              <w:t>and</w:t>
            </w:r>
            <w:r w:rsidR="002D35AE" w:rsidRPr="00145689">
              <w:rPr>
                <w:spacing w:val="-2"/>
                <w:sz w:val="24"/>
                <w:szCs w:val="24"/>
              </w:rPr>
              <w:t xml:space="preserve"> </w:t>
            </w:r>
            <w:r w:rsidR="002D35AE" w:rsidRPr="00145689">
              <w:rPr>
                <w:sz w:val="24"/>
                <w:szCs w:val="24"/>
              </w:rPr>
              <w:t>inclusivity.</w:t>
            </w:r>
            <w:r w:rsidRPr="00145689">
              <w:rPr>
                <w:spacing w:val="-4"/>
                <w:sz w:val="24"/>
                <w:szCs w:val="24"/>
              </w:rPr>
              <w:t>.</w:t>
            </w:r>
          </w:p>
          <w:p w14:paraId="2D4F0921" w14:textId="77777777" w:rsidR="002D35AE" w:rsidRDefault="002D35AE" w:rsidP="002D35AE">
            <w:pPr>
              <w:pStyle w:val="TableParagraph"/>
              <w:numPr>
                <w:ilvl w:val="0"/>
                <w:numId w:val="8"/>
              </w:numPr>
              <w:tabs>
                <w:tab w:val="left" w:pos="827"/>
                <w:tab w:val="left" w:pos="828"/>
              </w:tabs>
              <w:ind w:right="264"/>
              <w:rPr>
                <w:sz w:val="24"/>
                <w:szCs w:val="24"/>
              </w:rPr>
            </w:pPr>
            <w:r w:rsidRPr="002D35AE">
              <w:rPr>
                <w:sz w:val="24"/>
                <w:szCs w:val="24"/>
              </w:rPr>
              <w:t>Expand the capacity of the curriculum to develop transferrable design, technical and critical skills, nurture holistic research approaches and build up confidence in specialist knowledge.</w:t>
            </w:r>
          </w:p>
          <w:p w14:paraId="4C1DFC26" w14:textId="77777777" w:rsidR="002D35AE" w:rsidRDefault="002D35AE" w:rsidP="002D35AE">
            <w:pPr>
              <w:pStyle w:val="TableParagraph"/>
              <w:numPr>
                <w:ilvl w:val="0"/>
                <w:numId w:val="8"/>
              </w:numPr>
              <w:tabs>
                <w:tab w:val="left" w:pos="827"/>
                <w:tab w:val="left" w:pos="828"/>
              </w:tabs>
              <w:ind w:right="264"/>
              <w:rPr>
                <w:sz w:val="24"/>
                <w:szCs w:val="24"/>
              </w:rPr>
            </w:pPr>
            <w:r w:rsidRPr="002D35AE">
              <w:rPr>
                <w:sz w:val="24"/>
                <w:szCs w:val="24"/>
              </w:rPr>
              <w:t>Shared responsibility for student engagement, attainment and progression maintaining records and liaising with colleagues as appropriate.</w:t>
            </w:r>
          </w:p>
          <w:p w14:paraId="355F0A62" w14:textId="77777777" w:rsidR="00C56094" w:rsidRPr="00145689" w:rsidRDefault="00C56094">
            <w:pPr>
              <w:pStyle w:val="TableParagraph"/>
              <w:spacing w:before="11"/>
              <w:rPr>
                <w:b/>
                <w:sz w:val="24"/>
                <w:szCs w:val="24"/>
              </w:rPr>
            </w:pPr>
          </w:p>
          <w:p w14:paraId="1A1E1D82" w14:textId="77777777" w:rsidR="00145689" w:rsidRPr="00145689" w:rsidRDefault="00145689" w:rsidP="00145689">
            <w:pPr>
              <w:pStyle w:val="TableParagraph"/>
              <w:ind w:right="155"/>
              <w:rPr>
                <w:sz w:val="24"/>
                <w:szCs w:val="24"/>
              </w:rPr>
            </w:pPr>
            <w:r w:rsidRPr="00145689">
              <w:rPr>
                <w:sz w:val="24"/>
                <w:szCs w:val="24"/>
              </w:rPr>
              <w:t>This responsibility is of immediate strategic importance and may develop or change in the light of new priorities.</w:t>
            </w:r>
          </w:p>
          <w:p w14:paraId="105EB7C8" w14:textId="77777777" w:rsidR="00145689" w:rsidRPr="00145689" w:rsidRDefault="00145689" w:rsidP="00145689">
            <w:pPr>
              <w:pStyle w:val="TableParagraph"/>
              <w:ind w:right="155"/>
              <w:rPr>
                <w:sz w:val="24"/>
                <w:szCs w:val="24"/>
              </w:rPr>
            </w:pPr>
          </w:p>
          <w:p w14:paraId="1CBD25F0" w14:textId="77777777" w:rsidR="00C56094" w:rsidRDefault="00145689" w:rsidP="00145689">
            <w:pPr>
              <w:rPr>
                <w:sz w:val="24"/>
                <w:szCs w:val="24"/>
              </w:rPr>
            </w:pPr>
            <w:r w:rsidRPr="00145689">
              <w:rPr>
                <w:sz w:val="24"/>
                <w:szCs w:val="24"/>
              </w:rPr>
              <w:t>The post-holder is expected to uphold and implement the policies and procedures of University of the Arts London and the College.</w:t>
            </w:r>
          </w:p>
          <w:p w14:paraId="1F651718" w14:textId="77777777" w:rsidR="00145689" w:rsidRPr="00145689" w:rsidRDefault="00145689" w:rsidP="00145689"/>
        </w:tc>
      </w:tr>
      <w:tr w:rsidR="00C56094" w14:paraId="62DE5200" w14:textId="77777777">
        <w:trPr>
          <w:trHeight w:val="4171"/>
        </w:trPr>
        <w:tc>
          <w:tcPr>
            <w:tcW w:w="9213" w:type="dxa"/>
          </w:tcPr>
          <w:p w14:paraId="50B28C05" w14:textId="77777777" w:rsidR="00C56094" w:rsidRDefault="00DF437D">
            <w:pPr>
              <w:pStyle w:val="TableParagraph"/>
              <w:spacing w:line="274" w:lineRule="exact"/>
              <w:ind w:left="107"/>
              <w:rPr>
                <w:b/>
                <w:sz w:val="24"/>
              </w:rPr>
            </w:pPr>
            <w:r>
              <w:rPr>
                <w:b/>
                <w:sz w:val="24"/>
              </w:rPr>
              <w:t>Duties and Responsibilities</w:t>
            </w:r>
          </w:p>
          <w:p w14:paraId="6CB2798D" w14:textId="77777777" w:rsidR="00C56094" w:rsidRPr="00DB6F7D" w:rsidRDefault="00DF437D">
            <w:pPr>
              <w:pStyle w:val="TableParagraph"/>
              <w:spacing w:before="137"/>
              <w:ind w:left="107"/>
              <w:rPr>
                <w:sz w:val="24"/>
                <w:szCs w:val="24"/>
              </w:rPr>
            </w:pPr>
            <w:r w:rsidRPr="00DB6F7D">
              <w:rPr>
                <w:sz w:val="24"/>
                <w:szCs w:val="24"/>
              </w:rPr>
              <w:t>Teaching:</w:t>
            </w:r>
          </w:p>
          <w:p w14:paraId="15EDF8FB" w14:textId="77777777" w:rsidR="00C85FF2" w:rsidRPr="00DB6F7D" w:rsidRDefault="00C85FF2">
            <w:pPr>
              <w:pStyle w:val="TableParagraph"/>
              <w:spacing w:before="137"/>
              <w:ind w:left="107"/>
              <w:rPr>
                <w:sz w:val="24"/>
                <w:szCs w:val="24"/>
              </w:rPr>
            </w:pPr>
          </w:p>
          <w:p w14:paraId="6575783E" w14:textId="77777777" w:rsidR="00C85FF2" w:rsidRPr="00DB6F7D" w:rsidRDefault="00C85FF2" w:rsidP="00C85FF2">
            <w:pPr>
              <w:pStyle w:val="TableParagraph"/>
              <w:numPr>
                <w:ilvl w:val="0"/>
                <w:numId w:val="9"/>
              </w:numPr>
              <w:tabs>
                <w:tab w:val="left" w:pos="827"/>
                <w:tab w:val="left" w:pos="828"/>
              </w:tabs>
              <w:spacing w:before="1"/>
              <w:ind w:right="363"/>
              <w:rPr>
                <w:sz w:val="24"/>
                <w:szCs w:val="24"/>
              </w:rPr>
            </w:pPr>
            <w:r w:rsidRPr="00DB6F7D">
              <w:rPr>
                <w:sz w:val="24"/>
                <w:szCs w:val="24"/>
              </w:rPr>
              <w:t>To</w:t>
            </w:r>
            <w:r w:rsidRPr="00DB6F7D">
              <w:rPr>
                <w:spacing w:val="-5"/>
                <w:sz w:val="24"/>
                <w:szCs w:val="24"/>
              </w:rPr>
              <w:t xml:space="preserve"> </w:t>
            </w:r>
            <w:r w:rsidRPr="00DB6F7D">
              <w:rPr>
                <w:sz w:val="24"/>
                <w:szCs w:val="24"/>
              </w:rPr>
              <w:t>undertake</w:t>
            </w:r>
            <w:r w:rsidRPr="00DB6F7D">
              <w:rPr>
                <w:spacing w:val="-5"/>
                <w:sz w:val="24"/>
                <w:szCs w:val="24"/>
              </w:rPr>
              <w:t xml:space="preserve"> </w:t>
            </w:r>
            <w:r w:rsidRPr="00DB6F7D">
              <w:rPr>
                <w:sz w:val="24"/>
                <w:szCs w:val="24"/>
              </w:rPr>
              <w:t>teaching</w:t>
            </w:r>
            <w:r w:rsidRPr="00DB6F7D">
              <w:rPr>
                <w:spacing w:val="-3"/>
                <w:sz w:val="24"/>
                <w:szCs w:val="24"/>
              </w:rPr>
              <w:t xml:space="preserve"> </w:t>
            </w:r>
            <w:r w:rsidRPr="00DB6F7D">
              <w:rPr>
                <w:sz w:val="24"/>
                <w:szCs w:val="24"/>
              </w:rPr>
              <w:t>as</w:t>
            </w:r>
            <w:r w:rsidRPr="00DB6F7D">
              <w:rPr>
                <w:spacing w:val="-4"/>
                <w:sz w:val="24"/>
                <w:szCs w:val="24"/>
              </w:rPr>
              <w:t xml:space="preserve"> </w:t>
            </w:r>
            <w:r w:rsidRPr="00DB6F7D">
              <w:rPr>
                <w:sz w:val="24"/>
                <w:szCs w:val="24"/>
              </w:rPr>
              <w:t>appropriate</w:t>
            </w:r>
            <w:r w:rsidRPr="00DB6F7D">
              <w:rPr>
                <w:spacing w:val="-3"/>
                <w:sz w:val="24"/>
                <w:szCs w:val="24"/>
              </w:rPr>
              <w:t xml:space="preserve"> </w:t>
            </w:r>
            <w:r w:rsidRPr="00DB6F7D">
              <w:rPr>
                <w:sz w:val="24"/>
                <w:szCs w:val="24"/>
              </w:rPr>
              <w:t>to</w:t>
            </w:r>
            <w:r w:rsidRPr="00DB6F7D">
              <w:rPr>
                <w:spacing w:val="-1"/>
                <w:sz w:val="24"/>
                <w:szCs w:val="24"/>
              </w:rPr>
              <w:t xml:space="preserve"> </w:t>
            </w:r>
            <w:r w:rsidRPr="00DB6F7D">
              <w:rPr>
                <w:sz w:val="24"/>
                <w:szCs w:val="24"/>
              </w:rPr>
              <w:t>your</w:t>
            </w:r>
            <w:r w:rsidRPr="00DB6F7D">
              <w:rPr>
                <w:spacing w:val="-2"/>
                <w:sz w:val="24"/>
                <w:szCs w:val="24"/>
              </w:rPr>
              <w:t xml:space="preserve"> </w:t>
            </w:r>
            <w:r w:rsidRPr="00DB6F7D">
              <w:rPr>
                <w:sz w:val="24"/>
                <w:szCs w:val="24"/>
              </w:rPr>
              <w:t>areas</w:t>
            </w:r>
            <w:r w:rsidRPr="00DB6F7D">
              <w:rPr>
                <w:spacing w:val="-4"/>
                <w:sz w:val="24"/>
                <w:szCs w:val="24"/>
              </w:rPr>
              <w:t xml:space="preserve"> </w:t>
            </w:r>
            <w:r w:rsidRPr="00DB6F7D">
              <w:rPr>
                <w:sz w:val="24"/>
                <w:szCs w:val="24"/>
              </w:rPr>
              <w:t>of expertise</w:t>
            </w:r>
            <w:r w:rsidRPr="00DB6F7D">
              <w:rPr>
                <w:spacing w:val="-3"/>
                <w:sz w:val="24"/>
                <w:szCs w:val="24"/>
              </w:rPr>
              <w:t xml:space="preserve"> </w:t>
            </w:r>
            <w:r w:rsidRPr="00DB6F7D">
              <w:rPr>
                <w:sz w:val="24"/>
                <w:szCs w:val="24"/>
              </w:rPr>
              <w:t>and</w:t>
            </w:r>
            <w:r w:rsidRPr="00DB6F7D">
              <w:rPr>
                <w:spacing w:val="-3"/>
                <w:sz w:val="24"/>
                <w:szCs w:val="24"/>
              </w:rPr>
              <w:t xml:space="preserve"> </w:t>
            </w:r>
            <w:r w:rsidRPr="00DB6F7D">
              <w:rPr>
                <w:sz w:val="24"/>
                <w:szCs w:val="24"/>
              </w:rPr>
              <w:t>the</w:t>
            </w:r>
            <w:r w:rsidRPr="00DB6F7D">
              <w:rPr>
                <w:spacing w:val="-3"/>
                <w:sz w:val="24"/>
                <w:szCs w:val="24"/>
              </w:rPr>
              <w:t xml:space="preserve"> </w:t>
            </w:r>
            <w:r w:rsidRPr="00DB6F7D">
              <w:rPr>
                <w:sz w:val="24"/>
                <w:szCs w:val="24"/>
              </w:rPr>
              <w:t>subject</w:t>
            </w:r>
            <w:r w:rsidRPr="00DB6F7D">
              <w:rPr>
                <w:spacing w:val="-5"/>
                <w:sz w:val="24"/>
                <w:szCs w:val="24"/>
              </w:rPr>
              <w:t xml:space="preserve"> </w:t>
            </w:r>
            <w:r w:rsidRPr="00DB6F7D">
              <w:rPr>
                <w:sz w:val="24"/>
                <w:szCs w:val="24"/>
              </w:rPr>
              <w:t>areas</w:t>
            </w:r>
            <w:r w:rsidRPr="00DB6F7D">
              <w:rPr>
                <w:spacing w:val="-3"/>
                <w:sz w:val="24"/>
                <w:szCs w:val="24"/>
              </w:rPr>
              <w:t xml:space="preserve"> </w:t>
            </w:r>
            <w:r w:rsidRPr="00DB6F7D">
              <w:rPr>
                <w:sz w:val="24"/>
                <w:szCs w:val="24"/>
              </w:rPr>
              <w:t>of</w:t>
            </w:r>
            <w:r w:rsidRPr="00DB6F7D">
              <w:rPr>
                <w:spacing w:val="-53"/>
                <w:sz w:val="24"/>
                <w:szCs w:val="24"/>
              </w:rPr>
              <w:t xml:space="preserve"> </w:t>
            </w:r>
            <w:r w:rsidRPr="00DB6F7D">
              <w:rPr>
                <w:sz w:val="24"/>
                <w:szCs w:val="24"/>
              </w:rPr>
              <w:t>the</w:t>
            </w:r>
            <w:r w:rsidRPr="00DB6F7D">
              <w:rPr>
                <w:spacing w:val="-2"/>
                <w:sz w:val="24"/>
                <w:szCs w:val="24"/>
              </w:rPr>
              <w:t xml:space="preserve"> </w:t>
            </w:r>
            <w:r w:rsidRPr="00DB6F7D">
              <w:rPr>
                <w:sz w:val="24"/>
                <w:szCs w:val="24"/>
              </w:rPr>
              <w:t>Course,</w:t>
            </w:r>
            <w:r w:rsidRPr="00DB6F7D">
              <w:rPr>
                <w:spacing w:val="1"/>
                <w:sz w:val="24"/>
                <w:szCs w:val="24"/>
              </w:rPr>
              <w:t xml:space="preserve"> </w:t>
            </w:r>
            <w:r w:rsidRPr="00DB6F7D">
              <w:rPr>
                <w:sz w:val="24"/>
                <w:szCs w:val="24"/>
              </w:rPr>
              <w:t>Programme</w:t>
            </w:r>
            <w:r w:rsidRPr="00DB6F7D">
              <w:rPr>
                <w:spacing w:val="-1"/>
                <w:sz w:val="24"/>
                <w:szCs w:val="24"/>
              </w:rPr>
              <w:t xml:space="preserve"> </w:t>
            </w:r>
            <w:r w:rsidRPr="00DB6F7D">
              <w:rPr>
                <w:sz w:val="24"/>
                <w:szCs w:val="24"/>
              </w:rPr>
              <w:t>or College.</w:t>
            </w:r>
          </w:p>
          <w:p w14:paraId="299587D3" w14:textId="77777777" w:rsidR="00C85FF2" w:rsidRPr="00DB6F7D" w:rsidRDefault="00C85FF2" w:rsidP="00C85FF2">
            <w:pPr>
              <w:pStyle w:val="TableParagraph"/>
              <w:numPr>
                <w:ilvl w:val="0"/>
                <w:numId w:val="9"/>
              </w:numPr>
              <w:tabs>
                <w:tab w:val="left" w:pos="827"/>
                <w:tab w:val="left" w:pos="828"/>
              </w:tabs>
              <w:ind w:right="242"/>
              <w:rPr>
                <w:sz w:val="24"/>
                <w:szCs w:val="24"/>
              </w:rPr>
            </w:pPr>
            <w:r w:rsidRPr="00DB6F7D">
              <w:rPr>
                <w:sz w:val="24"/>
                <w:szCs w:val="24"/>
              </w:rPr>
              <w:t>To stay abreast of research and other developments in Climate Studies and relating to an</w:t>
            </w:r>
            <w:r w:rsidRPr="00DB6F7D">
              <w:rPr>
                <w:spacing w:val="1"/>
                <w:sz w:val="24"/>
                <w:szCs w:val="24"/>
              </w:rPr>
              <w:t xml:space="preserve"> </w:t>
            </w:r>
            <w:r w:rsidRPr="00DB6F7D">
              <w:rPr>
                <w:sz w:val="24"/>
                <w:szCs w:val="24"/>
              </w:rPr>
              <w:t>education in spatial practices and to ensure that these developments are reflected in the curriculum in</w:t>
            </w:r>
            <w:r w:rsidRPr="00DB6F7D">
              <w:rPr>
                <w:spacing w:val="1"/>
                <w:sz w:val="24"/>
                <w:szCs w:val="24"/>
              </w:rPr>
              <w:t xml:space="preserve"> </w:t>
            </w:r>
            <w:r w:rsidRPr="00DB6F7D">
              <w:rPr>
                <w:sz w:val="24"/>
                <w:szCs w:val="24"/>
              </w:rPr>
              <w:t>consultation</w:t>
            </w:r>
            <w:r w:rsidRPr="00DB6F7D">
              <w:rPr>
                <w:spacing w:val="-3"/>
                <w:sz w:val="24"/>
                <w:szCs w:val="24"/>
              </w:rPr>
              <w:t xml:space="preserve"> </w:t>
            </w:r>
            <w:r w:rsidRPr="00DB6F7D">
              <w:rPr>
                <w:sz w:val="24"/>
                <w:szCs w:val="24"/>
              </w:rPr>
              <w:t>with</w:t>
            </w:r>
            <w:r w:rsidRPr="00DB6F7D">
              <w:rPr>
                <w:spacing w:val="-5"/>
                <w:sz w:val="24"/>
                <w:szCs w:val="24"/>
              </w:rPr>
              <w:t xml:space="preserve"> </w:t>
            </w:r>
            <w:r w:rsidRPr="00DB6F7D">
              <w:rPr>
                <w:sz w:val="24"/>
                <w:szCs w:val="24"/>
              </w:rPr>
              <w:t>colleagues</w:t>
            </w:r>
            <w:r w:rsidRPr="00DB6F7D">
              <w:rPr>
                <w:spacing w:val="-3"/>
                <w:sz w:val="24"/>
                <w:szCs w:val="24"/>
              </w:rPr>
              <w:t xml:space="preserve"> </w:t>
            </w:r>
            <w:r w:rsidRPr="00DB6F7D">
              <w:rPr>
                <w:sz w:val="24"/>
                <w:szCs w:val="24"/>
              </w:rPr>
              <w:t>and</w:t>
            </w:r>
            <w:r w:rsidRPr="00DB6F7D">
              <w:rPr>
                <w:spacing w:val="-3"/>
                <w:sz w:val="24"/>
                <w:szCs w:val="24"/>
              </w:rPr>
              <w:t xml:space="preserve"> </w:t>
            </w:r>
            <w:r w:rsidRPr="00DB6F7D">
              <w:rPr>
                <w:sz w:val="24"/>
                <w:szCs w:val="24"/>
              </w:rPr>
              <w:t>within</w:t>
            </w:r>
            <w:r w:rsidRPr="00DB6F7D">
              <w:rPr>
                <w:spacing w:val="-5"/>
                <w:sz w:val="24"/>
                <w:szCs w:val="24"/>
              </w:rPr>
              <w:t xml:space="preserve"> </w:t>
            </w:r>
            <w:r w:rsidRPr="00DB6F7D">
              <w:rPr>
                <w:sz w:val="24"/>
                <w:szCs w:val="24"/>
              </w:rPr>
              <w:t>the</w:t>
            </w:r>
            <w:r w:rsidRPr="00DB6F7D">
              <w:rPr>
                <w:spacing w:val="-4"/>
                <w:sz w:val="24"/>
                <w:szCs w:val="24"/>
              </w:rPr>
              <w:t xml:space="preserve"> </w:t>
            </w:r>
            <w:r w:rsidRPr="00DB6F7D">
              <w:rPr>
                <w:sz w:val="24"/>
                <w:szCs w:val="24"/>
              </w:rPr>
              <w:t>structures</w:t>
            </w:r>
            <w:r w:rsidRPr="00DB6F7D">
              <w:rPr>
                <w:spacing w:val="-1"/>
                <w:sz w:val="24"/>
                <w:szCs w:val="24"/>
              </w:rPr>
              <w:t xml:space="preserve"> </w:t>
            </w:r>
            <w:r w:rsidRPr="00DB6F7D">
              <w:rPr>
                <w:sz w:val="24"/>
                <w:szCs w:val="24"/>
              </w:rPr>
              <w:t>and</w:t>
            </w:r>
            <w:r w:rsidRPr="00DB6F7D">
              <w:rPr>
                <w:spacing w:val="-4"/>
                <w:sz w:val="24"/>
                <w:szCs w:val="24"/>
              </w:rPr>
              <w:t xml:space="preserve"> </w:t>
            </w:r>
            <w:r w:rsidRPr="00DB6F7D">
              <w:rPr>
                <w:sz w:val="24"/>
                <w:szCs w:val="24"/>
              </w:rPr>
              <w:t>mechanisms</w:t>
            </w:r>
            <w:r w:rsidRPr="00DB6F7D">
              <w:rPr>
                <w:spacing w:val="-4"/>
                <w:sz w:val="24"/>
                <w:szCs w:val="24"/>
              </w:rPr>
              <w:t xml:space="preserve"> </w:t>
            </w:r>
            <w:r w:rsidRPr="00DB6F7D">
              <w:rPr>
                <w:sz w:val="24"/>
                <w:szCs w:val="24"/>
              </w:rPr>
              <w:t>established</w:t>
            </w:r>
            <w:r w:rsidRPr="00DB6F7D">
              <w:rPr>
                <w:spacing w:val="-5"/>
                <w:sz w:val="24"/>
                <w:szCs w:val="24"/>
              </w:rPr>
              <w:t xml:space="preserve"> </w:t>
            </w:r>
            <w:r w:rsidRPr="00DB6F7D">
              <w:rPr>
                <w:sz w:val="24"/>
                <w:szCs w:val="24"/>
              </w:rPr>
              <w:t>by</w:t>
            </w:r>
            <w:r w:rsidRPr="00DB6F7D">
              <w:rPr>
                <w:spacing w:val="-7"/>
                <w:sz w:val="24"/>
                <w:szCs w:val="24"/>
              </w:rPr>
              <w:t xml:space="preserve"> </w:t>
            </w:r>
            <w:r w:rsidRPr="00DB6F7D">
              <w:rPr>
                <w:sz w:val="24"/>
                <w:szCs w:val="24"/>
              </w:rPr>
              <w:t>the</w:t>
            </w:r>
            <w:r w:rsidRPr="00DB6F7D">
              <w:rPr>
                <w:spacing w:val="-52"/>
                <w:sz w:val="24"/>
                <w:szCs w:val="24"/>
              </w:rPr>
              <w:t xml:space="preserve"> </w:t>
            </w:r>
            <w:r w:rsidRPr="00DB6F7D">
              <w:rPr>
                <w:sz w:val="24"/>
                <w:szCs w:val="24"/>
              </w:rPr>
              <w:t>University</w:t>
            </w:r>
            <w:r w:rsidRPr="00DB6F7D">
              <w:rPr>
                <w:spacing w:val="-6"/>
                <w:sz w:val="24"/>
                <w:szCs w:val="24"/>
              </w:rPr>
              <w:t xml:space="preserve"> </w:t>
            </w:r>
            <w:r w:rsidRPr="00DB6F7D">
              <w:rPr>
                <w:sz w:val="24"/>
                <w:szCs w:val="24"/>
              </w:rPr>
              <w:t>and</w:t>
            </w:r>
            <w:r w:rsidRPr="00DB6F7D">
              <w:rPr>
                <w:spacing w:val="-1"/>
                <w:sz w:val="24"/>
                <w:szCs w:val="24"/>
              </w:rPr>
              <w:t xml:space="preserve"> </w:t>
            </w:r>
            <w:r w:rsidRPr="00DB6F7D">
              <w:rPr>
                <w:sz w:val="24"/>
                <w:szCs w:val="24"/>
              </w:rPr>
              <w:t>the</w:t>
            </w:r>
            <w:r w:rsidRPr="00DB6F7D">
              <w:rPr>
                <w:spacing w:val="-1"/>
                <w:sz w:val="24"/>
                <w:szCs w:val="24"/>
              </w:rPr>
              <w:t xml:space="preserve"> </w:t>
            </w:r>
            <w:r w:rsidRPr="00DB6F7D">
              <w:rPr>
                <w:sz w:val="24"/>
                <w:szCs w:val="24"/>
              </w:rPr>
              <w:t>College.</w:t>
            </w:r>
          </w:p>
          <w:p w14:paraId="68887913" w14:textId="77777777" w:rsidR="00C85FF2" w:rsidRPr="00DB6F7D" w:rsidRDefault="00C85FF2" w:rsidP="00C85FF2">
            <w:pPr>
              <w:pStyle w:val="TableParagraph"/>
              <w:numPr>
                <w:ilvl w:val="0"/>
                <w:numId w:val="9"/>
              </w:numPr>
              <w:tabs>
                <w:tab w:val="left" w:pos="827"/>
                <w:tab w:val="left" w:pos="828"/>
              </w:tabs>
              <w:ind w:right="242"/>
              <w:rPr>
                <w:sz w:val="24"/>
                <w:szCs w:val="24"/>
              </w:rPr>
            </w:pPr>
            <w:r w:rsidRPr="00DB6F7D">
              <w:rPr>
                <w:sz w:val="24"/>
                <w:szCs w:val="24"/>
              </w:rPr>
              <w:t>To ensure the curriculum is up to date with international and local climate targets and regulations relevant to the teaching and professional qualification of undergraduate and postgraduate architecture students, and the spatial design and built environment professions.</w:t>
            </w:r>
          </w:p>
          <w:p w14:paraId="5699BC6C" w14:textId="77777777" w:rsidR="00C56094" w:rsidRDefault="00C56094" w:rsidP="00C85FF2">
            <w:pPr>
              <w:pStyle w:val="TableParagraph"/>
              <w:tabs>
                <w:tab w:val="left" w:pos="827"/>
                <w:tab w:val="left" w:pos="828"/>
              </w:tabs>
              <w:spacing w:before="11" w:line="357" w:lineRule="auto"/>
              <w:ind w:right="116"/>
              <w:rPr>
                <w:sz w:val="24"/>
              </w:rPr>
            </w:pPr>
          </w:p>
        </w:tc>
      </w:tr>
    </w:tbl>
    <w:p w14:paraId="05FCB0E1"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26BE4A8" w14:textId="77777777">
        <w:trPr>
          <w:trHeight w:val="485"/>
        </w:trPr>
        <w:tc>
          <w:tcPr>
            <w:tcW w:w="9213" w:type="dxa"/>
          </w:tcPr>
          <w:p w14:paraId="4A1A6A46"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3394148D" w14:textId="77777777">
        <w:trPr>
          <w:trHeight w:val="12994"/>
        </w:trPr>
        <w:tc>
          <w:tcPr>
            <w:tcW w:w="9213" w:type="dxa"/>
          </w:tcPr>
          <w:p w14:paraId="302FEA15" w14:textId="77777777" w:rsidR="00C85FF2" w:rsidRPr="00145689" w:rsidRDefault="00C85FF2">
            <w:pPr>
              <w:pStyle w:val="TableParagraph"/>
              <w:spacing w:before="6"/>
              <w:ind w:left="107"/>
              <w:rPr>
                <w:sz w:val="24"/>
                <w:szCs w:val="24"/>
              </w:rPr>
            </w:pPr>
          </w:p>
          <w:p w14:paraId="3933F495" w14:textId="77777777" w:rsidR="00C85FF2" w:rsidRPr="00145689" w:rsidRDefault="00C85FF2" w:rsidP="00C85FF2">
            <w:pPr>
              <w:pStyle w:val="TableParagraph"/>
              <w:numPr>
                <w:ilvl w:val="0"/>
                <w:numId w:val="9"/>
              </w:numPr>
              <w:tabs>
                <w:tab w:val="left" w:pos="827"/>
                <w:tab w:val="left" w:pos="828"/>
              </w:tabs>
              <w:ind w:right="317"/>
              <w:rPr>
                <w:sz w:val="24"/>
                <w:szCs w:val="24"/>
              </w:rPr>
            </w:pPr>
            <w:r w:rsidRPr="00145689">
              <w:rPr>
                <w:sz w:val="24"/>
                <w:szCs w:val="24"/>
              </w:rPr>
              <w:t>To</w:t>
            </w:r>
            <w:r w:rsidRPr="00145689">
              <w:rPr>
                <w:spacing w:val="-3"/>
                <w:sz w:val="24"/>
                <w:szCs w:val="24"/>
              </w:rPr>
              <w:t xml:space="preserve"> </w:t>
            </w:r>
            <w:r w:rsidRPr="00145689">
              <w:rPr>
                <w:sz w:val="24"/>
                <w:szCs w:val="24"/>
              </w:rPr>
              <w:t>extend</w:t>
            </w:r>
            <w:r w:rsidRPr="00145689">
              <w:rPr>
                <w:spacing w:val="-4"/>
                <w:sz w:val="24"/>
                <w:szCs w:val="24"/>
              </w:rPr>
              <w:t xml:space="preserve"> </w:t>
            </w:r>
            <w:r w:rsidRPr="00145689">
              <w:rPr>
                <w:sz w:val="24"/>
                <w:szCs w:val="24"/>
              </w:rPr>
              <w:t>the</w:t>
            </w:r>
            <w:r w:rsidRPr="00145689">
              <w:rPr>
                <w:spacing w:val="-4"/>
                <w:sz w:val="24"/>
                <w:szCs w:val="24"/>
              </w:rPr>
              <w:t xml:space="preserve"> </w:t>
            </w:r>
            <w:r w:rsidRPr="00145689">
              <w:rPr>
                <w:sz w:val="24"/>
                <w:szCs w:val="24"/>
              </w:rPr>
              <w:t>level</w:t>
            </w:r>
            <w:r w:rsidRPr="00145689">
              <w:rPr>
                <w:spacing w:val="-2"/>
                <w:sz w:val="24"/>
                <w:szCs w:val="24"/>
              </w:rPr>
              <w:t xml:space="preserve"> </w:t>
            </w:r>
            <w:r w:rsidRPr="00145689">
              <w:rPr>
                <w:sz w:val="24"/>
                <w:szCs w:val="24"/>
              </w:rPr>
              <w:t>of</w:t>
            </w:r>
            <w:r w:rsidRPr="00145689">
              <w:rPr>
                <w:spacing w:val="-1"/>
                <w:sz w:val="24"/>
                <w:szCs w:val="24"/>
              </w:rPr>
              <w:t xml:space="preserve"> </w:t>
            </w:r>
            <w:r w:rsidRPr="00145689">
              <w:rPr>
                <w:sz w:val="24"/>
                <w:szCs w:val="24"/>
              </w:rPr>
              <w:t>subject</w:t>
            </w:r>
            <w:r w:rsidRPr="00145689">
              <w:rPr>
                <w:spacing w:val="-3"/>
                <w:sz w:val="24"/>
                <w:szCs w:val="24"/>
              </w:rPr>
              <w:t xml:space="preserve"> </w:t>
            </w:r>
            <w:r w:rsidRPr="00145689">
              <w:rPr>
                <w:sz w:val="24"/>
                <w:szCs w:val="24"/>
              </w:rPr>
              <w:t>expertise</w:t>
            </w:r>
            <w:r w:rsidRPr="00145689">
              <w:rPr>
                <w:spacing w:val="-1"/>
                <w:sz w:val="24"/>
                <w:szCs w:val="24"/>
              </w:rPr>
              <w:t xml:space="preserve"> </w:t>
            </w:r>
            <w:r w:rsidRPr="00145689">
              <w:rPr>
                <w:sz w:val="24"/>
                <w:szCs w:val="24"/>
              </w:rPr>
              <w:t>and</w:t>
            </w:r>
            <w:r w:rsidRPr="00145689">
              <w:rPr>
                <w:spacing w:val="-4"/>
                <w:sz w:val="24"/>
                <w:szCs w:val="24"/>
              </w:rPr>
              <w:t xml:space="preserve"> </w:t>
            </w:r>
            <w:r w:rsidRPr="00145689">
              <w:rPr>
                <w:sz w:val="24"/>
                <w:szCs w:val="24"/>
              </w:rPr>
              <w:t>critical</w:t>
            </w:r>
            <w:r w:rsidRPr="00145689">
              <w:rPr>
                <w:spacing w:val="-4"/>
                <w:sz w:val="24"/>
                <w:szCs w:val="24"/>
              </w:rPr>
              <w:t xml:space="preserve"> </w:t>
            </w:r>
            <w:r w:rsidRPr="00145689">
              <w:rPr>
                <w:sz w:val="24"/>
                <w:szCs w:val="24"/>
              </w:rPr>
              <w:t>understanding</w:t>
            </w:r>
            <w:r w:rsidRPr="00145689">
              <w:rPr>
                <w:spacing w:val="-1"/>
                <w:sz w:val="24"/>
                <w:szCs w:val="24"/>
              </w:rPr>
              <w:t xml:space="preserve"> </w:t>
            </w:r>
            <w:r w:rsidRPr="00145689">
              <w:rPr>
                <w:sz w:val="24"/>
                <w:szCs w:val="24"/>
              </w:rPr>
              <w:t>on</w:t>
            </w:r>
            <w:r w:rsidRPr="00145689">
              <w:rPr>
                <w:spacing w:val="-4"/>
                <w:sz w:val="24"/>
                <w:szCs w:val="24"/>
              </w:rPr>
              <w:t xml:space="preserve"> </w:t>
            </w:r>
            <w:r w:rsidRPr="00145689">
              <w:rPr>
                <w:sz w:val="24"/>
                <w:szCs w:val="24"/>
              </w:rPr>
              <w:t>the</w:t>
            </w:r>
            <w:r w:rsidRPr="00145689">
              <w:rPr>
                <w:spacing w:val="2"/>
                <w:sz w:val="24"/>
                <w:szCs w:val="24"/>
              </w:rPr>
              <w:t xml:space="preserve"> </w:t>
            </w:r>
            <w:r w:rsidRPr="00145689">
              <w:rPr>
                <w:sz w:val="24"/>
                <w:szCs w:val="24"/>
              </w:rPr>
              <w:t>courses in the programme</w:t>
            </w:r>
            <w:r w:rsidRPr="00145689">
              <w:rPr>
                <w:spacing w:val="-3"/>
                <w:sz w:val="24"/>
                <w:szCs w:val="24"/>
              </w:rPr>
              <w:t xml:space="preserve"> </w:t>
            </w:r>
            <w:r w:rsidRPr="00145689">
              <w:rPr>
                <w:sz w:val="24"/>
                <w:szCs w:val="24"/>
              </w:rPr>
              <w:t>so</w:t>
            </w:r>
            <w:r w:rsidRPr="00145689">
              <w:rPr>
                <w:spacing w:val="-3"/>
                <w:sz w:val="24"/>
                <w:szCs w:val="24"/>
              </w:rPr>
              <w:t xml:space="preserve"> </w:t>
            </w:r>
            <w:r w:rsidRPr="00145689">
              <w:rPr>
                <w:sz w:val="24"/>
                <w:szCs w:val="24"/>
              </w:rPr>
              <w:t>a</w:t>
            </w:r>
            <w:r w:rsidR="002D35AE">
              <w:rPr>
                <w:sz w:val="24"/>
                <w:szCs w:val="24"/>
              </w:rPr>
              <w:t xml:space="preserve">s to keep </w:t>
            </w:r>
            <w:r w:rsidRPr="00145689">
              <w:rPr>
                <w:sz w:val="24"/>
                <w:szCs w:val="24"/>
              </w:rPr>
              <w:t>the curriculum at the forefront of critical creative practice and relevant to diverse</w:t>
            </w:r>
            <w:r w:rsidRPr="00145689">
              <w:rPr>
                <w:spacing w:val="1"/>
                <w:sz w:val="24"/>
                <w:szCs w:val="24"/>
              </w:rPr>
              <w:t xml:space="preserve"> </w:t>
            </w:r>
            <w:r w:rsidRPr="00145689">
              <w:rPr>
                <w:sz w:val="24"/>
                <w:szCs w:val="24"/>
              </w:rPr>
              <w:t>student cohorts.</w:t>
            </w:r>
          </w:p>
          <w:p w14:paraId="193AC083" w14:textId="77777777" w:rsidR="00C85FF2" w:rsidRPr="00134FA1" w:rsidRDefault="00C85FF2" w:rsidP="00C85FF2">
            <w:pPr>
              <w:widowControl/>
              <w:numPr>
                <w:ilvl w:val="0"/>
                <w:numId w:val="9"/>
              </w:numPr>
              <w:autoSpaceDE/>
              <w:autoSpaceDN/>
              <w:rPr>
                <w:sz w:val="24"/>
                <w:szCs w:val="24"/>
              </w:rPr>
            </w:pPr>
            <w:r w:rsidRPr="00134FA1">
              <w:rPr>
                <w:sz w:val="24"/>
                <w:szCs w:val="24"/>
              </w:rPr>
              <w:t>To stay abreast of developments in creative and critical pedagogies relevant to the programme and to ensure that these developments are reflected in the evolution of the teaching and learning methods employed on courses and pathways.</w:t>
            </w:r>
          </w:p>
          <w:p w14:paraId="7DF826E5" w14:textId="77777777" w:rsidR="00C85FF2" w:rsidRPr="00145689" w:rsidRDefault="00C85FF2" w:rsidP="00C85FF2">
            <w:pPr>
              <w:pStyle w:val="TableParagraph"/>
              <w:numPr>
                <w:ilvl w:val="0"/>
                <w:numId w:val="9"/>
              </w:numPr>
              <w:tabs>
                <w:tab w:val="left" w:pos="827"/>
                <w:tab w:val="left" w:pos="828"/>
              </w:tabs>
              <w:spacing w:before="1"/>
              <w:ind w:right="363"/>
              <w:rPr>
                <w:sz w:val="24"/>
                <w:szCs w:val="24"/>
              </w:rPr>
            </w:pPr>
            <w:r w:rsidRPr="00145689">
              <w:rPr>
                <w:sz w:val="24"/>
                <w:szCs w:val="24"/>
              </w:rPr>
              <w:t xml:space="preserve">To support, develop and co-operate on climate emergency initiatives across the programme and within the College and UAL. </w:t>
            </w:r>
          </w:p>
          <w:p w14:paraId="33F92012" w14:textId="77777777" w:rsidR="00C85FF2" w:rsidRPr="00145689" w:rsidRDefault="00C85FF2" w:rsidP="00C85FF2">
            <w:pPr>
              <w:pStyle w:val="TableParagraph"/>
              <w:numPr>
                <w:ilvl w:val="0"/>
                <w:numId w:val="9"/>
              </w:numPr>
              <w:tabs>
                <w:tab w:val="left" w:pos="827"/>
                <w:tab w:val="left" w:pos="828"/>
              </w:tabs>
              <w:ind w:right="477"/>
              <w:rPr>
                <w:sz w:val="24"/>
                <w:szCs w:val="24"/>
              </w:rPr>
            </w:pPr>
            <w:r w:rsidRPr="00145689">
              <w:rPr>
                <w:sz w:val="24"/>
                <w:szCs w:val="24"/>
              </w:rPr>
              <w:t>To</w:t>
            </w:r>
            <w:r w:rsidRPr="00145689">
              <w:rPr>
                <w:spacing w:val="-5"/>
                <w:sz w:val="24"/>
                <w:szCs w:val="24"/>
              </w:rPr>
              <w:t xml:space="preserve"> </w:t>
            </w:r>
            <w:r w:rsidRPr="00145689">
              <w:rPr>
                <w:sz w:val="24"/>
                <w:szCs w:val="24"/>
              </w:rPr>
              <w:t>conduct</w:t>
            </w:r>
            <w:r w:rsidRPr="00145689">
              <w:rPr>
                <w:spacing w:val="-4"/>
                <w:sz w:val="24"/>
                <w:szCs w:val="24"/>
              </w:rPr>
              <w:t xml:space="preserve"> </w:t>
            </w:r>
            <w:r w:rsidRPr="00145689">
              <w:rPr>
                <w:sz w:val="24"/>
                <w:szCs w:val="24"/>
              </w:rPr>
              <w:t>assessment,</w:t>
            </w:r>
            <w:r w:rsidRPr="00145689">
              <w:rPr>
                <w:spacing w:val="-4"/>
                <w:sz w:val="24"/>
                <w:szCs w:val="24"/>
              </w:rPr>
              <w:t xml:space="preserve"> </w:t>
            </w:r>
            <w:r w:rsidRPr="00145689">
              <w:rPr>
                <w:sz w:val="24"/>
                <w:szCs w:val="24"/>
              </w:rPr>
              <w:t>formative</w:t>
            </w:r>
            <w:r w:rsidRPr="00145689">
              <w:rPr>
                <w:spacing w:val="-2"/>
                <w:sz w:val="24"/>
                <w:szCs w:val="24"/>
              </w:rPr>
              <w:t xml:space="preserve"> </w:t>
            </w:r>
            <w:r w:rsidRPr="00145689">
              <w:rPr>
                <w:sz w:val="24"/>
                <w:szCs w:val="24"/>
              </w:rPr>
              <w:t>and</w:t>
            </w:r>
            <w:r w:rsidRPr="00145689">
              <w:rPr>
                <w:spacing w:val="-2"/>
                <w:sz w:val="24"/>
                <w:szCs w:val="24"/>
              </w:rPr>
              <w:t xml:space="preserve"> </w:t>
            </w:r>
            <w:r w:rsidRPr="00145689">
              <w:rPr>
                <w:sz w:val="24"/>
                <w:szCs w:val="24"/>
              </w:rPr>
              <w:t>summative,</w:t>
            </w:r>
            <w:r w:rsidRPr="00145689">
              <w:rPr>
                <w:spacing w:val="-2"/>
                <w:sz w:val="24"/>
                <w:szCs w:val="24"/>
              </w:rPr>
              <w:t xml:space="preserve"> </w:t>
            </w:r>
            <w:r w:rsidRPr="00145689">
              <w:rPr>
                <w:sz w:val="24"/>
                <w:szCs w:val="24"/>
              </w:rPr>
              <w:t>which</w:t>
            </w:r>
            <w:r w:rsidRPr="00145689">
              <w:rPr>
                <w:spacing w:val="-4"/>
                <w:sz w:val="24"/>
                <w:szCs w:val="24"/>
              </w:rPr>
              <w:t xml:space="preserve"> </w:t>
            </w:r>
            <w:r w:rsidRPr="00145689">
              <w:rPr>
                <w:sz w:val="24"/>
                <w:szCs w:val="24"/>
              </w:rPr>
              <w:t>is</w:t>
            </w:r>
            <w:r w:rsidRPr="00145689">
              <w:rPr>
                <w:spacing w:val="-3"/>
                <w:sz w:val="24"/>
                <w:szCs w:val="24"/>
              </w:rPr>
              <w:t xml:space="preserve"> </w:t>
            </w:r>
            <w:r w:rsidRPr="00145689">
              <w:rPr>
                <w:sz w:val="24"/>
                <w:szCs w:val="24"/>
              </w:rPr>
              <w:t>rigorous,</w:t>
            </w:r>
            <w:r w:rsidRPr="00145689">
              <w:rPr>
                <w:spacing w:val="-4"/>
                <w:sz w:val="24"/>
                <w:szCs w:val="24"/>
              </w:rPr>
              <w:t xml:space="preserve"> </w:t>
            </w:r>
            <w:r w:rsidRPr="00145689">
              <w:rPr>
                <w:sz w:val="24"/>
                <w:szCs w:val="24"/>
              </w:rPr>
              <w:t>fair</w:t>
            </w:r>
            <w:r w:rsidRPr="00145689">
              <w:rPr>
                <w:spacing w:val="-1"/>
                <w:sz w:val="24"/>
                <w:szCs w:val="24"/>
              </w:rPr>
              <w:t xml:space="preserve"> </w:t>
            </w:r>
            <w:r w:rsidRPr="00145689">
              <w:rPr>
                <w:sz w:val="24"/>
                <w:szCs w:val="24"/>
              </w:rPr>
              <w:t>and</w:t>
            </w:r>
            <w:r w:rsidRPr="00145689">
              <w:rPr>
                <w:spacing w:val="-2"/>
                <w:sz w:val="24"/>
                <w:szCs w:val="24"/>
              </w:rPr>
              <w:t xml:space="preserve"> </w:t>
            </w:r>
            <w:r w:rsidRPr="00145689">
              <w:rPr>
                <w:sz w:val="24"/>
                <w:szCs w:val="24"/>
              </w:rPr>
              <w:t>clear</w:t>
            </w:r>
            <w:r w:rsidR="002D35AE">
              <w:rPr>
                <w:sz w:val="24"/>
                <w:szCs w:val="24"/>
              </w:rPr>
              <w:t xml:space="preserve"> and complies </w:t>
            </w:r>
            <w:r w:rsidRPr="00145689">
              <w:rPr>
                <w:sz w:val="24"/>
                <w:szCs w:val="24"/>
              </w:rPr>
              <w:t>with the policies</w:t>
            </w:r>
            <w:r w:rsidRPr="00145689">
              <w:rPr>
                <w:spacing w:val="-1"/>
                <w:sz w:val="24"/>
                <w:szCs w:val="24"/>
              </w:rPr>
              <w:t xml:space="preserve"> </w:t>
            </w:r>
            <w:r w:rsidRPr="00145689">
              <w:rPr>
                <w:sz w:val="24"/>
                <w:szCs w:val="24"/>
              </w:rPr>
              <w:t>established by</w:t>
            </w:r>
            <w:r w:rsidRPr="00145689">
              <w:rPr>
                <w:spacing w:val="-3"/>
                <w:sz w:val="24"/>
                <w:szCs w:val="24"/>
              </w:rPr>
              <w:t xml:space="preserve"> </w:t>
            </w:r>
            <w:r w:rsidRPr="00145689">
              <w:rPr>
                <w:sz w:val="24"/>
                <w:szCs w:val="24"/>
              </w:rPr>
              <w:t>the</w:t>
            </w:r>
            <w:r w:rsidRPr="00145689">
              <w:rPr>
                <w:spacing w:val="-1"/>
                <w:sz w:val="24"/>
                <w:szCs w:val="24"/>
              </w:rPr>
              <w:t xml:space="preserve"> </w:t>
            </w:r>
            <w:r w:rsidRPr="00145689">
              <w:rPr>
                <w:sz w:val="24"/>
                <w:szCs w:val="24"/>
              </w:rPr>
              <w:t>University</w:t>
            </w:r>
            <w:r w:rsidRPr="00145689">
              <w:rPr>
                <w:spacing w:val="-3"/>
                <w:sz w:val="24"/>
                <w:szCs w:val="24"/>
              </w:rPr>
              <w:t xml:space="preserve"> </w:t>
            </w:r>
            <w:r w:rsidRPr="00145689">
              <w:rPr>
                <w:sz w:val="24"/>
                <w:szCs w:val="24"/>
              </w:rPr>
              <w:t>and the College.</w:t>
            </w:r>
          </w:p>
          <w:p w14:paraId="77501632" w14:textId="77777777" w:rsidR="00C85FF2" w:rsidRPr="00145689" w:rsidRDefault="00C85FF2" w:rsidP="00C85FF2">
            <w:pPr>
              <w:pStyle w:val="TableParagraph"/>
              <w:numPr>
                <w:ilvl w:val="0"/>
                <w:numId w:val="9"/>
              </w:numPr>
              <w:tabs>
                <w:tab w:val="left" w:pos="827"/>
                <w:tab w:val="left" w:pos="828"/>
              </w:tabs>
              <w:spacing w:line="242" w:lineRule="auto"/>
              <w:ind w:right="711"/>
              <w:rPr>
                <w:sz w:val="24"/>
                <w:szCs w:val="24"/>
              </w:rPr>
            </w:pPr>
            <w:r w:rsidRPr="00145689">
              <w:rPr>
                <w:sz w:val="24"/>
                <w:szCs w:val="24"/>
              </w:rPr>
              <w:t>To</w:t>
            </w:r>
            <w:r w:rsidRPr="00145689">
              <w:rPr>
                <w:spacing w:val="-5"/>
                <w:sz w:val="24"/>
                <w:szCs w:val="24"/>
              </w:rPr>
              <w:t xml:space="preserve"> </w:t>
            </w:r>
            <w:r w:rsidRPr="00145689">
              <w:rPr>
                <w:sz w:val="24"/>
                <w:szCs w:val="24"/>
              </w:rPr>
              <w:t>provide</w:t>
            </w:r>
            <w:r w:rsidRPr="00145689">
              <w:rPr>
                <w:spacing w:val="-5"/>
                <w:sz w:val="24"/>
                <w:szCs w:val="24"/>
              </w:rPr>
              <w:t xml:space="preserve"> </w:t>
            </w:r>
            <w:r w:rsidRPr="00145689">
              <w:rPr>
                <w:sz w:val="24"/>
                <w:szCs w:val="24"/>
              </w:rPr>
              <w:t>both</w:t>
            </w:r>
            <w:r w:rsidRPr="00145689">
              <w:rPr>
                <w:spacing w:val="-3"/>
                <w:sz w:val="24"/>
                <w:szCs w:val="24"/>
              </w:rPr>
              <w:t xml:space="preserve"> </w:t>
            </w:r>
            <w:r w:rsidRPr="00145689">
              <w:rPr>
                <w:sz w:val="24"/>
                <w:szCs w:val="24"/>
              </w:rPr>
              <w:t>academic</w:t>
            </w:r>
            <w:r w:rsidRPr="00145689">
              <w:rPr>
                <w:spacing w:val="-4"/>
                <w:sz w:val="24"/>
                <w:szCs w:val="24"/>
              </w:rPr>
              <w:t xml:space="preserve"> </w:t>
            </w:r>
            <w:r w:rsidRPr="00145689">
              <w:rPr>
                <w:sz w:val="24"/>
                <w:szCs w:val="24"/>
              </w:rPr>
              <w:t>and</w:t>
            </w:r>
            <w:r w:rsidRPr="00145689">
              <w:rPr>
                <w:spacing w:val="-2"/>
                <w:sz w:val="24"/>
                <w:szCs w:val="24"/>
              </w:rPr>
              <w:t xml:space="preserve"> </w:t>
            </w:r>
            <w:r w:rsidRPr="00145689">
              <w:rPr>
                <w:sz w:val="24"/>
                <w:szCs w:val="24"/>
              </w:rPr>
              <w:t>pastoral</w:t>
            </w:r>
            <w:r w:rsidRPr="00145689">
              <w:rPr>
                <w:spacing w:val="-6"/>
                <w:sz w:val="24"/>
                <w:szCs w:val="24"/>
              </w:rPr>
              <w:t xml:space="preserve"> </w:t>
            </w:r>
            <w:r w:rsidRPr="00145689">
              <w:rPr>
                <w:sz w:val="24"/>
                <w:szCs w:val="24"/>
              </w:rPr>
              <w:t>support</w:t>
            </w:r>
            <w:r w:rsidRPr="00145689">
              <w:rPr>
                <w:spacing w:val="-4"/>
                <w:sz w:val="24"/>
                <w:szCs w:val="24"/>
              </w:rPr>
              <w:t xml:space="preserve"> </w:t>
            </w:r>
            <w:r w:rsidRPr="00145689">
              <w:rPr>
                <w:sz w:val="24"/>
                <w:szCs w:val="24"/>
              </w:rPr>
              <w:t>to</w:t>
            </w:r>
            <w:r w:rsidRPr="00145689">
              <w:rPr>
                <w:spacing w:val="-3"/>
                <w:sz w:val="24"/>
                <w:szCs w:val="24"/>
              </w:rPr>
              <w:t xml:space="preserve"> </w:t>
            </w:r>
            <w:r w:rsidRPr="00145689">
              <w:rPr>
                <w:sz w:val="24"/>
                <w:szCs w:val="24"/>
              </w:rPr>
              <w:t>students,</w:t>
            </w:r>
            <w:r w:rsidRPr="00145689">
              <w:rPr>
                <w:spacing w:val="-4"/>
                <w:sz w:val="24"/>
                <w:szCs w:val="24"/>
              </w:rPr>
              <w:t xml:space="preserve"> </w:t>
            </w:r>
            <w:r w:rsidRPr="00145689">
              <w:rPr>
                <w:sz w:val="24"/>
                <w:szCs w:val="24"/>
              </w:rPr>
              <w:t>monitoring</w:t>
            </w:r>
            <w:r w:rsidRPr="00145689">
              <w:rPr>
                <w:spacing w:val="-3"/>
                <w:sz w:val="24"/>
                <w:szCs w:val="24"/>
              </w:rPr>
              <w:t xml:space="preserve"> </w:t>
            </w:r>
            <w:r w:rsidRPr="00145689">
              <w:rPr>
                <w:sz w:val="24"/>
                <w:szCs w:val="24"/>
              </w:rPr>
              <w:t>progress</w:t>
            </w:r>
            <w:r w:rsidRPr="00145689">
              <w:rPr>
                <w:spacing w:val="-1"/>
                <w:sz w:val="24"/>
                <w:szCs w:val="24"/>
              </w:rPr>
              <w:t xml:space="preserve"> </w:t>
            </w:r>
            <w:r w:rsidRPr="00145689">
              <w:rPr>
                <w:sz w:val="24"/>
                <w:szCs w:val="24"/>
              </w:rPr>
              <w:t>and</w:t>
            </w:r>
            <w:r w:rsidRPr="00145689">
              <w:rPr>
                <w:spacing w:val="-52"/>
                <w:sz w:val="24"/>
                <w:szCs w:val="24"/>
              </w:rPr>
              <w:t xml:space="preserve"> </w:t>
            </w:r>
            <w:r w:rsidRPr="00145689">
              <w:rPr>
                <w:sz w:val="24"/>
                <w:szCs w:val="24"/>
              </w:rPr>
              <w:t>attendance,</w:t>
            </w:r>
            <w:r w:rsidRPr="00145689">
              <w:rPr>
                <w:spacing w:val="-2"/>
                <w:sz w:val="24"/>
                <w:szCs w:val="24"/>
              </w:rPr>
              <w:t xml:space="preserve"> </w:t>
            </w:r>
            <w:r w:rsidRPr="00145689">
              <w:rPr>
                <w:sz w:val="24"/>
                <w:szCs w:val="24"/>
              </w:rPr>
              <w:t>and</w:t>
            </w:r>
            <w:r w:rsidRPr="00145689">
              <w:rPr>
                <w:spacing w:val="-1"/>
                <w:sz w:val="24"/>
                <w:szCs w:val="24"/>
              </w:rPr>
              <w:t xml:space="preserve"> </w:t>
            </w:r>
            <w:r w:rsidRPr="00145689">
              <w:rPr>
                <w:sz w:val="24"/>
                <w:szCs w:val="24"/>
              </w:rPr>
              <w:t>maintaining</w:t>
            </w:r>
            <w:r w:rsidRPr="00145689">
              <w:rPr>
                <w:spacing w:val="-2"/>
                <w:sz w:val="24"/>
                <w:szCs w:val="24"/>
              </w:rPr>
              <w:t xml:space="preserve"> </w:t>
            </w:r>
            <w:r w:rsidRPr="00145689">
              <w:rPr>
                <w:sz w:val="24"/>
                <w:szCs w:val="24"/>
              </w:rPr>
              <w:t>appropriate</w:t>
            </w:r>
            <w:r w:rsidRPr="00145689">
              <w:rPr>
                <w:spacing w:val="-1"/>
                <w:sz w:val="24"/>
                <w:szCs w:val="24"/>
              </w:rPr>
              <w:t xml:space="preserve"> </w:t>
            </w:r>
            <w:r w:rsidRPr="00145689">
              <w:rPr>
                <w:sz w:val="24"/>
                <w:szCs w:val="24"/>
              </w:rPr>
              <w:t>records.</w:t>
            </w:r>
          </w:p>
          <w:p w14:paraId="56707D31" w14:textId="77777777" w:rsidR="00C85FF2" w:rsidRPr="00145689" w:rsidRDefault="00C85FF2" w:rsidP="00C85FF2">
            <w:pPr>
              <w:pStyle w:val="TableParagraph"/>
              <w:numPr>
                <w:ilvl w:val="0"/>
                <w:numId w:val="9"/>
              </w:numPr>
              <w:tabs>
                <w:tab w:val="left" w:pos="827"/>
                <w:tab w:val="left" w:pos="828"/>
              </w:tabs>
              <w:ind w:right="242"/>
              <w:rPr>
                <w:sz w:val="24"/>
                <w:szCs w:val="24"/>
              </w:rPr>
            </w:pPr>
            <w:r w:rsidRPr="00145689">
              <w:rPr>
                <w:sz w:val="24"/>
                <w:szCs w:val="24"/>
              </w:rPr>
              <w:t>To lead and deliver on academic projects as required with the specific focus on Climate Studies.</w:t>
            </w:r>
          </w:p>
          <w:p w14:paraId="347F928C" w14:textId="77777777" w:rsidR="00C85FF2" w:rsidRDefault="00C85FF2" w:rsidP="00DB6F7D">
            <w:pPr>
              <w:pStyle w:val="TableParagraph"/>
              <w:spacing w:before="6"/>
              <w:rPr>
                <w:sz w:val="24"/>
              </w:rPr>
            </w:pPr>
          </w:p>
          <w:p w14:paraId="1D25E538" w14:textId="77777777" w:rsidR="00C56094" w:rsidRDefault="00DF437D">
            <w:pPr>
              <w:pStyle w:val="TableParagraph"/>
              <w:spacing w:before="6"/>
              <w:ind w:left="107"/>
              <w:rPr>
                <w:sz w:val="24"/>
              </w:rPr>
            </w:pPr>
            <w:r>
              <w:rPr>
                <w:sz w:val="24"/>
              </w:rPr>
              <w:t>Professional</w:t>
            </w:r>
          </w:p>
          <w:p w14:paraId="51D75F72" w14:textId="77777777" w:rsidR="00C85FF2" w:rsidRDefault="00C85FF2" w:rsidP="00C85FF2">
            <w:pPr>
              <w:pStyle w:val="TableParagraph"/>
              <w:spacing w:before="9"/>
              <w:rPr>
                <w:rFonts w:ascii="Times New Roman"/>
                <w:sz w:val="18"/>
              </w:rPr>
            </w:pPr>
          </w:p>
          <w:p w14:paraId="4E758AE7" w14:textId="77777777" w:rsidR="00A2783D" w:rsidRPr="00E55C95" w:rsidRDefault="00A2783D" w:rsidP="00A2783D">
            <w:pPr>
              <w:pStyle w:val="TableParagraph"/>
              <w:numPr>
                <w:ilvl w:val="0"/>
                <w:numId w:val="5"/>
              </w:numPr>
              <w:tabs>
                <w:tab w:val="left" w:pos="820"/>
                <w:tab w:val="left" w:pos="821"/>
              </w:tabs>
              <w:ind w:left="820" w:right="170" w:hanging="356"/>
              <w:rPr>
                <w:sz w:val="24"/>
                <w:szCs w:val="24"/>
              </w:rPr>
            </w:pPr>
            <w:r w:rsidRPr="00E55C95">
              <w:rPr>
                <w:sz w:val="24"/>
                <w:szCs w:val="24"/>
              </w:rPr>
              <w:t>To initiate or engage in pedagogic inquiry and teaching development as required with the specific focus of improving student engagement,</w:t>
            </w:r>
            <w:r w:rsidRPr="00E55C95">
              <w:rPr>
                <w:spacing w:val="-31"/>
                <w:sz w:val="24"/>
                <w:szCs w:val="24"/>
              </w:rPr>
              <w:t xml:space="preserve"> </w:t>
            </w:r>
            <w:r w:rsidRPr="00E55C95">
              <w:rPr>
                <w:sz w:val="24"/>
                <w:szCs w:val="24"/>
              </w:rPr>
              <w:t>experience and</w:t>
            </w:r>
            <w:r w:rsidRPr="00E55C95">
              <w:rPr>
                <w:spacing w:val="-3"/>
                <w:sz w:val="24"/>
                <w:szCs w:val="24"/>
              </w:rPr>
              <w:t xml:space="preserve"> </w:t>
            </w:r>
            <w:r w:rsidRPr="00E55C95">
              <w:rPr>
                <w:sz w:val="24"/>
                <w:szCs w:val="24"/>
              </w:rPr>
              <w:t>progression.</w:t>
            </w:r>
          </w:p>
          <w:p w14:paraId="0E5EAEBE" w14:textId="77777777" w:rsidR="00A2783D" w:rsidRPr="00E55C95" w:rsidRDefault="00A2783D" w:rsidP="00A2783D">
            <w:pPr>
              <w:pStyle w:val="TableParagraph"/>
              <w:numPr>
                <w:ilvl w:val="0"/>
                <w:numId w:val="5"/>
              </w:numPr>
              <w:tabs>
                <w:tab w:val="left" w:pos="821"/>
              </w:tabs>
              <w:ind w:left="820" w:right="398" w:hanging="356"/>
              <w:jc w:val="both"/>
              <w:rPr>
                <w:sz w:val="24"/>
                <w:szCs w:val="24"/>
              </w:rPr>
            </w:pPr>
            <w:r w:rsidRPr="00E55C95">
              <w:rPr>
                <w:sz w:val="24"/>
                <w:szCs w:val="24"/>
              </w:rPr>
              <w:t>To participate in the engagement of students in feedback processes, and</w:t>
            </w:r>
            <w:r w:rsidRPr="00E55C95">
              <w:rPr>
                <w:spacing w:val="-30"/>
                <w:sz w:val="24"/>
                <w:szCs w:val="24"/>
              </w:rPr>
              <w:t xml:space="preserve"> </w:t>
            </w:r>
            <w:r w:rsidRPr="00E55C95">
              <w:rPr>
                <w:sz w:val="24"/>
                <w:szCs w:val="24"/>
              </w:rPr>
              <w:t>in consultation with the course team and course leader, respond to the issues raised through this</w:t>
            </w:r>
            <w:r w:rsidRPr="00E55C95">
              <w:rPr>
                <w:spacing w:val="-4"/>
                <w:sz w:val="24"/>
                <w:szCs w:val="24"/>
              </w:rPr>
              <w:t xml:space="preserve"> </w:t>
            </w:r>
            <w:r w:rsidRPr="00E55C95">
              <w:rPr>
                <w:sz w:val="24"/>
                <w:szCs w:val="24"/>
              </w:rPr>
              <w:t>engagement.</w:t>
            </w:r>
          </w:p>
          <w:p w14:paraId="616254EF" w14:textId="77777777" w:rsidR="00A2783D" w:rsidRPr="00134FA1" w:rsidRDefault="00A2783D" w:rsidP="00A2783D">
            <w:pPr>
              <w:pStyle w:val="TableParagraph"/>
              <w:numPr>
                <w:ilvl w:val="0"/>
                <w:numId w:val="10"/>
              </w:numPr>
              <w:tabs>
                <w:tab w:val="left" w:pos="827"/>
                <w:tab w:val="left" w:pos="828"/>
              </w:tabs>
              <w:ind w:right="204"/>
              <w:rPr>
                <w:sz w:val="24"/>
                <w:szCs w:val="24"/>
              </w:rPr>
            </w:pPr>
            <w:r w:rsidRPr="004C425E">
              <w:rPr>
                <w:sz w:val="24"/>
                <w:szCs w:val="24"/>
              </w:rPr>
              <w:t>In consultation with the Course Leader, to liaise with other staff to enhance and extend</w:t>
            </w:r>
            <w:r w:rsidR="004C425E" w:rsidRPr="004C425E">
              <w:rPr>
                <w:sz w:val="24"/>
                <w:szCs w:val="24"/>
              </w:rPr>
              <w:t xml:space="preserve"> the educational </w:t>
            </w:r>
            <w:r w:rsidRPr="004C425E">
              <w:rPr>
                <w:sz w:val="24"/>
                <w:szCs w:val="24"/>
              </w:rPr>
              <w:t xml:space="preserve">and creative links between the Course and other </w:t>
            </w:r>
            <w:r w:rsidRPr="00134FA1">
              <w:rPr>
                <w:sz w:val="24"/>
                <w:szCs w:val="24"/>
              </w:rPr>
              <w:t>courses across the</w:t>
            </w:r>
            <w:r w:rsidRPr="00134FA1">
              <w:rPr>
                <w:spacing w:val="1"/>
                <w:sz w:val="24"/>
                <w:szCs w:val="24"/>
              </w:rPr>
              <w:t xml:space="preserve"> </w:t>
            </w:r>
            <w:r w:rsidRPr="00134FA1">
              <w:rPr>
                <w:sz w:val="24"/>
                <w:szCs w:val="24"/>
              </w:rPr>
              <w:t>Programme,</w:t>
            </w:r>
            <w:r w:rsidRPr="00134FA1">
              <w:rPr>
                <w:spacing w:val="-2"/>
                <w:sz w:val="24"/>
                <w:szCs w:val="24"/>
              </w:rPr>
              <w:t xml:space="preserve"> </w:t>
            </w:r>
            <w:r w:rsidRPr="00134FA1">
              <w:rPr>
                <w:sz w:val="24"/>
                <w:szCs w:val="24"/>
              </w:rPr>
              <w:t>College</w:t>
            </w:r>
            <w:r w:rsidRPr="00134FA1">
              <w:rPr>
                <w:spacing w:val="1"/>
                <w:sz w:val="24"/>
                <w:szCs w:val="24"/>
              </w:rPr>
              <w:t xml:space="preserve"> </w:t>
            </w:r>
            <w:r w:rsidRPr="00134FA1">
              <w:rPr>
                <w:sz w:val="24"/>
                <w:szCs w:val="24"/>
              </w:rPr>
              <w:t>and</w:t>
            </w:r>
            <w:r w:rsidRPr="00134FA1">
              <w:rPr>
                <w:spacing w:val="1"/>
                <w:sz w:val="24"/>
                <w:szCs w:val="24"/>
              </w:rPr>
              <w:t xml:space="preserve"> </w:t>
            </w:r>
            <w:r w:rsidRPr="00134FA1">
              <w:rPr>
                <w:sz w:val="24"/>
                <w:szCs w:val="24"/>
              </w:rPr>
              <w:t>University.</w:t>
            </w:r>
          </w:p>
          <w:p w14:paraId="14615195" w14:textId="77777777" w:rsidR="00A2783D" w:rsidRPr="00134FA1" w:rsidRDefault="00A2783D" w:rsidP="00A2783D">
            <w:pPr>
              <w:widowControl/>
              <w:numPr>
                <w:ilvl w:val="0"/>
                <w:numId w:val="10"/>
              </w:numPr>
              <w:autoSpaceDE/>
              <w:autoSpaceDN/>
              <w:rPr>
                <w:sz w:val="24"/>
                <w:szCs w:val="24"/>
              </w:rPr>
            </w:pPr>
            <w:r w:rsidRPr="00134FA1">
              <w:rPr>
                <w:sz w:val="24"/>
                <w:szCs w:val="24"/>
              </w:rPr>
              <w:t>Establish and maintain appropriate dialogues and relationships with the subject community (academic, governmental and commercial) and its audiences, nationally and internationally, continually updating knowledge of national academic and professional developments, subject and skills, and relevant industrial and technological developments for the benefit of the programme, courses, colleagues and students.</w:t>
            </w:r>
          </w:p>
          <w:p w14:paraId="74838529" w14:textId="597B51AD" w:rsidR="00A2783D" w:rsidRPr="00E55C95" w:rsidRDefault="00A2783D" w:rsidP="00A2783D">
            <w:pPr>
              <w:pStyle w:val="TableParagraph"/>
              <w:numPr>
                <w:ilvl w:val="0"/>
                <w:numId w:val="10"/>
              </w:numPr>
              <w:tabs>
                <w:tab w:val="left" w:pos="827"/>
                <w:tab w:val="left" w:pos="828"/>
              </w:tabs>
              <w:ind w:right="650"/>
              <w:rPr>
                <w:sz w:val="24"/>
                <w:szCs w:val="24"/>
              </w:rPr>
            </w:pPr>
            <w:r w:rsidRPr="00E55C95">
              <w:rPr>
                <w:sz w:val="24"/>
                <w:szCs w:val="24"/>
              </w:rPr>
              <w:t>To</w:t>
            </w:r>
            <w:r w:rsidRPr="00E55C95">
              <w:rPr>
                <w:spacing w:val="-5"/>
                <w:sz w:val="24"/>
                <w:szCs w:val="24"/>
              </w:rPr>
              <w:t xml:space="preserve"> </w:t>
            </w:r>
            <w:r w:rsidRPr="00E55C95">
              <w:rPr>
                <w:sz w:val="24"/>
                <w:szCs w:val="24"/>
              </w:rPr>
              <w:t>undertake</w:t>
            </w:r>
            <w:r w:rsidRPr="00E55C95">
              <w:rPr>
                <w:spacing w:val="-5"/>
                <w:sz w:val="24"/>
                <w:szCs w:val="24"/>
              </w:rPr>
              <w:t xml:space="preserve"> </w:t>
            </w:r>
            <w:r w:rsidRPr="00E55C95">
              <w:rPr>
                <w:sz w:val="24"/>
                <w:szCs w:val="24"/>
              </w:rPr>
              <w:t>scholarly</w:t>
            </w:r>
            <w:r w:rsidRPr="00E55C95">
              <w:rPr>
                <w:spacing w:val="-5"/>
                <w:sz w:val="24"/>
                <w:szCs w:val="24"/>
              </w:rPr>
              <w:t xml:space="preserve"> </w:t>
            </w:r>
            <w:r w:rsidRPr="00E55C95">
              <w:rPr>
                <w:sz w:val="24"/>
                <w:szCs w:val="24"/>
              </w:rPr>
              <w:t>activity</w:t>
            </w:r>
            <w:r w:rsidRPr="00E55C95">
              <w:rPr>
                <w:spacing w:val="-7"/>
                <w:sz w:val="24"/>
                <w:szCs w:val="24"/>
              </w:rPr>
              <w:t xml:space="preserve"> </w:t>
            </w:r>
            <w:r w:rsidRPr="00E55C95">
              <w:rPr>
                <w:sz w:val="24"/>
                <w:szCs w:val="24"/>
              </w:rPr>
              <w:t>(including</w:t>
            </w:r>
            <w:r w:rsidRPr="00E55C95">
              <w:rPr>
                <w:spacing w:val="-4"/>
                <w:sz w:val="24"/>
                <w:szCs w:val="24"/>
              </w:rPr>
              <w:t xml:space="preserve"> </w:t>
            </w:r>
            <w:r w:rsidRPr="00E55C95">
              <w:rPr>
                <w:sz w:val="24"/>
                <w:szCs w:val="24"/>
              </w:rPr>
              <w:t>research,</w:t>
            </w:r>
            <w:r w:rsidRPr="00E55C95">
              <w:rPr>
                <w:spacing w:val="-4"/>
                <w:sz w:val="24"/>
                <w:szCs w:val="24"/>
              </w:rPr>
              <w:t xml:space="preserve"> </w:t>
            </w:r>
            <w:r w:rsidRPr="00E55C95">
              <w:rPr>
                <w:sz w:val="24"/>
                <w:szCs w:val="24"/>
              </w:rPr>
              <w:t>knowledge</w:t>
            </w:r>
            <w:r w:rsidRPr="00E55C95">
              <w:rPr>
                <w:spacing w:val="-2"/>
                <w:sz w:val="24"/>
                <w:szCs w:val="24"/>
              </w:rPr>
              <w:t xml:space="preserve"> </w:t>
            </w:r>
            <w:r w:rsidRPr="00E55C95">
              <w:rPr>
                <w:sz w:val="24"/>
                <w:szCs w:val="24"/>
              </w:rPr>
              <w:t>exchange</w:t>
            </w:r>
            <w:r w:rsidRPr="00E55C95">
              <w:rPr>
                <w:spacing w:val="-2"/>
                <w:sz w:val="24"/>
                <w:szCs w:val="24"/>
              </w:rPr>
              <w:t xml:space="preserve"> </w:t>
            </w:r>
            <w:r w:rsidRPr="00E55C95">
              <w:rPr>
                <w:sz w:val="24"/>
                <w:szCs w:val="24"/>
              </w:rPr>
              <w:t>or</w:t>
            </w:r>
            <w:r w:rsidRPr="00E55C95">
              <w:rPr>
                <w:spacing w:val="-3"/>
                <w:sz w:val="24"/>
                <w:szCs w:val="24"/>
              </w:rPr>
              <w:t xml:space="preserve"> </w:t>
            </w:r>
            <w:r w:rsidRPr="00E55C95">
              <w:rPr>
                <w:sz w:val="24"/>
                <w:szCs w:val="24"/>
              </w:rPr>
              <w:t>teaching)</w:t>
            </w:r>
            <w:r w:rsidRPr="00E55C95">
              <w:rPr>
                <w:spacing w:val="-53"/>
                <w:sz w:val="24"/>
                <w:szCs w:val="24"/>
              </w:rPr>
              <w:t xml:space="preserve"> </w:t>
            </w:r>
            <w:r w:rsidRPr="00E55C95">
              <w:rPr>
                <w:sz w:val="24"/>
                <w:szCs w:val="24"/>
              </w:rPr>
              <w:t>relevant to</w:t>
            </w:r>
            <w:r w:rsidRPr="00E55C95">
              <w:rPr>
                <w:spacing w:val="-2"/>
                <w:sz w:val="24"/>
                <w:szCs w:val="24"/>
              </w:rPr>
              <w:t xml:space="preserve"> </w:t>
            </w:r>
            <w:r w:rsidRPr="00E55C95">
              <w:rPr>
                <w:sz w:val="24"/>
                <w:szCs w:val="24"/>
              </w:rPr>
              <w:t>the</w:t>
            </w:r>
            <w:r w:rsidRPr="00E55C95">
              <w:rPr>
                <w:spacing w:val="-1"/>
                <w:sz w:val="24"/>
                <w:szCs w:val="24"/>
              </w:rPr>
              <w:t xml:space="preserve"> </w:t>
            </w:r>
            <w:r w:rsidRPr="00E55C95">
              <w:rPr>
                <w:sz w:val="24"/>
                <w:szCs w:val="24"/>
              </w:rPr>
              <w:t>subjects of climate studies and spatial practices</w:t>
            </w:r>
            <w:r w:rsidR="00286A15">
              <w:rPr>
                <w:sz w:val="24"/>
                <w:szCs w:val="24"/>
              </w:rPr>
              <w:t>.</w:t>
            </w:r>
          </w:p>
          <w:p w14:paraId="74987366" w14:textId="77777777" w:rsidR="00A2783D" w:rsidRPr="00E55C95" w:rsidRDefault="00A2783D" w:rsidP="00A2783D">
            <w:pPr>
              <w:pStyle w:val="TableParagraph"/>
              <w:numPr>
                <w:ilvl w:val="0"/>
                <w:numId w:val="10"/>
              </w:numPr>
              <w:tabs>
                <w:tab w:val="left" w:pos="827"/>
                <w:tab w:val="left" w:pos="828"/>
              </w:tabs>
              <w:ind w:right="650"/>
              <w:rPr>
                <w:sz w:val="24"/>
                <w:szCs w:val="24"/>
              </w:rPr>
            </w:pPr>
            <w:r w:rsidRPr="00E55C95">
              <w:rPr>
                <w:sz w:val="24"/>
                <w:szCs w:val="24"/>
              </w:rPr>
              <w:t>To engage with and adhere to the requirements of professional accreditation.</w:t>
            </w:r>
          </w:p>
          <w:p w14:paraId="178FF37D" w14:textId="77777777" w:rsidR="00C56094" w:rsidRPr="00145689" w:rsidRDefault="00A2783D" w:rsidP="00145689">
            <w:pPr>
              <w:pStyle w:val="TableParagraph"/>
              <w:numPr>
                <w:ilvl w:val="0"/>
                <w:numId w:val="10"/>
              </w:numPr>
              <w:tabs>
                <w:tab w:val="left" w:pos="827"/>
                <w:tab w:val="left" w:pos="828"/>
              </w:tabs>
              <w:ind w:right="258"/>
              <w:rPr>
                <w:sz w:val="24"/>
                <w:szCs w:val="24"/>
              </w:rPr>
            </w:pPr>
            <w:r w:rsidRPr="00E55C95">
              <w:rPr>
                <w:sz w:val="24"/>
                <w:szCs w:val="24"/>
              </w:rPr>
              <w:t>To</w:t>
            </w:r>
            <w:r w:rsidRPr="00E55C95">
              <w:rPr>
                <w:spacing w:val="-5"/>
                <w:sz w:val="24"/>
                <w:szCs w:val="24"/>
              </w:rPr>
              <w:t xml:space="preserve"> </w:t>
            </w:r>
            <w:r w:rsidRPr="00E55C95">
              <w:rPr>
                <w:sz w:val="24"/>
                <w:szCs w:val="24"/>
              </w:rPr>
              <w:t>contribute</w:t>
            </w:r>
            <w:r w:rsidRPr="00E55C95">
              <w:rPr>
                <w:spacing w:val="-2"/>
                <w:sz w:val="24"/>
                <w:szCs w:val="24"/>
              </w:rPr>
              <w:t xml:space="preserve"> </w:t>
            </w:r>
            <w:r w:rsidRPr="00E55C95">
              <w:rPr>
                <w:sz w:val="24"/>
                <w:szCs w:val="24"/>
              </w:rPr>
              <w:t>to</w:t>
            </w:r>
            <w:r w:rsidRPr="00E55C95">
              <w:rPr>
                <w:spacing w:val="-5"/>
                <w:sz w:val="24"/>
                <w:szCs w:val="24"/>
              </w:rPr>
              <w:t xml:space="preserve"> </w:t>
            </w:r>
            <w:r w:rsidRPr="00E55C95">
              <w:rPr>
                <w:sz w:val="24"/>
                <w:szCs w:val="24"/>
              </w:rPr>
              <w:t>the</w:t>
            </w:r>
            <w:r w:rsidRPr="00E55C95">
              <w:rPr>
                <w:spacing w:val="-2"/>
                <w:sz w:val="24"/>
                <w:szCs w:val="24"/>
              </w:rPr>
              <w:t xml:space="preserve"> </w:t>
            </w:r>
            <w:r w:rsidRPr="00E55C95">
              <w:rPr>
                <w:sz w:val="24"/>
                <w:szCs w:val="24"/>
              </w:rPr>
              <w:t>devising</w:t>
            </w:r>
            <w:r w:rsidRPr="00E55C95">
              <w:rPr>
                <w:spacing w:val="-5"/>
                <w:sz w:val="24"/>
                <w:szCs w:val="24"/>
              </w:rPr>
              <w:t xml:space="preserve"> </w:t>
            </w:r>
            <w:r w:rsidRPr="00E55C95">
              <w:rPr>
                <w:sz w:val="24"/>
                <w:szCs w:val="24"/>
              </w:rPr>
              <w:t>and</w:t>
            </w:r>
            <w:r w:rsidRPr="00E55C95">
              <w:rPr>
                <w:spacing w:val="-5"/>
                <w:sz w:val="24"/>
                <w:szCs w:val="24"/>
              </w:rPr>
              <w:t xml:space="preserve"> </w:t>
            </w:r>
            <w:r w:rsidRPr="00E55C95">
              <w:rPr>
                <w:sz w:val="24"/>
                <w:szCs w:val="24"/>
              </w:rPr>
              <w:t>delivery</w:t>
            </w:r>
            <w:r w:rsidRPr="00E55C95">
              <w:rPr>
                <w:spacing w:val="-8"/>
                <w:sz w:val="24"/>
                <w:szCs w:val="24"/>
              </w:rPr>
              <w:t xml:space="preserve"> </w:t>
            </w:r>
            <w:r w:rsidRPr="00E55C95">
              <w:rPr>
                <w:sz w:val="24"/>
                <w:szCs w:val="24"/>
              </w:rPr>
              <w:t>of</w:t>
            </w:r>
            <w:r w:rsidRPr="00E55C95">
              <w:rPr>
                <w:spacing w:val="-2"/>
                <w:sz w:val="24"/>
                <w:szCs w:val="24"/>
              </w:rPr>
              <w:t xml:space="preserve"> </w:t>
            </w:r>
            <w:r w:rsidRPr="00E55C95">
              <w:rPr>
                <w:sz w:val="24"/>
                <w:szCs w:val="24"/>
              </w:rPr>
              <w:t>activities</w:t>
            </w:r>
            <w:r w:rsidRPr="00E55C95">
              <w:rPr>
                <w:spacing w:val="-4"/>
                <w:sz w:val="24"/>
                <w:szCs w:val="24"/>
              </w:rPr>
              <w:t xml:space="preserve"> </w:t>
            </w:r>
            <w:r w:rsidRPr="00E55C95">
              <w:rPr>
                <w:sz w:val="24"/>
                <w:szCs w:val="24"/>
              </w:rPr>
              <w:t>(including</w:t>
            </w:r>
            <w:r w:rsidRPr="00E55C95">
              <w:rPr>
                <w:spacing w:val="-2"/>
                <w:sz w:val="24"/>
                <w:szCs w:val="24"/>
              </w:rPr>
              <w:t xml:space="preserve"> </w:t>
            </w:r>
            <w:r w:rsidRPr="00E55C95">
              <w:rPr>
                <w:sz w:val="24"/>
                <w:szCs w:val="24"/>
              </w:rPr>
              <w:t>income</w:t>
            </w:r>
            <w:r w:rsidRPr="00E55C95">
              <w:rPr>
                <w:spacing w:val="-5"/>
                <w:sz w:val="24"/>
                <w:szCs w:val="24"/>
              </w:rPr>
              <w:t xml:space="preserve"> </w:t>
            </w:r>
            <w:r w:rsidRPr="00E55C95">
              <w:rPr>
                <w:sz w:val="24"/>
                <w:szCs w:val="24"/>
              </w:rPr>
              <w:t>generation)</w:t>
            </w:r>
            <w:r w:rsidRPr="00E55C95">
              <w:rPr>
                <w:spacing w:val="-3"/>
                <w:sz w:val="24"/>
                <w:szCs w:val="24"/>
              </w:rPr>
              <w:t xml:space="preserve"> </w:t>
            </w:r>
            <w:r w:rsidRPr="00E55C95">
              <w:rPr>
                <w:sz w:val="24"/>
                <w:szCs w:val="24"/>
              </w:rPr>
              <w:t>which</w:t>
            </w:r>
            <w:r w:rsidRPr="00E55C95">
              <w:rPr>
                <w:spacing w:val="-53"/>
                <w:sz w:val="24"/>
                <w:szCs w:val="24"/>
              </w:rPr>
              <w:t xml:space="preserve"> </w:t>
            </w:r>
            <w:r w:rsidRPr="00E55C95">
              <w:rPr>
                <w:sz w:val="24"/>
                <w:szCs w:val="24"/>
              </w:rPr>
              <w:t>will</w:t>
            </w:r>
            <w:r w:rsidRPr="00E55C95">
              <w:rPr>
                <w:spacing w:val="-3"/>
                <w:sz w:val="24"/>
                <w:szCs w:val="24"/>
              </w:rPr>
              <w:t xml:space="preserve"> </w:t>
            </w:r>
            <w:r w:rsidRPr="00E55C95">
              <w:rPr>
                <w:sz w:val="24"/>
                <w:szCs w:val="24"/>
              </w:rPr>
              <w:t>benefit</w:t>
            </w:r>
            <w:r w:rsidRPr="00E55C95">
              <w:rPr>
                <w:spacing w:val="-2"/>
                <w:sz w:val="24"/>
                <w:szCs w:val="24"/>
              </w:rPr>
              <w:t xml:space="preserve"> </w:t>
            </w:r>
            <w:r w:rsidRPr="00E55C95">
              <w:rPr>
                <w:sz w:val="24"/>
                <w:szCs w:val="24"/>
              </w:rPr>
              <w:t>students’</w:t>
            </w:r>
            <w:r w:rsidRPr="00E55C95">
              <w:rPr>
                <w:spacing w:val="-3"/>
                <w:sz w:val="24"/>
                <w:szCs w:val="24"/>
              </w:rPr>
              <w:t xml:space="preserve"> </w:t>
            </w:r>
            <w:r w:rsidRPr="00E55C95">
              <w:rPr>
                <w:sz w:val="24"/>
                <w:szCs w:val="24"/>
              </w:rPr>
              <w:t>educational experience</w:t>
            </w:r>
            <w:r w:rsidRPr="00E55C95">
              <w:rPr>
                <w:spacing w:val="-2"/>
                <w:sz w:val="24"/>
                <w:szCs w:val="24"/>
              </w:rPr>
              <w:t xml:space="preserve"> </w:t>
            </w:r>
            <w:r w:rsidRPr="00E55C95">
              <w:rPr>
                <w:sz w:val="24"/>
                <w:szCs w:val="24"/>
              </w:rPr>
              <w:t>and graduate</w:t>
            </w:r>
            <w:r w:rsidRPr="00E55C95">
              <w:rPr>
                <w:spacing w:val="-2"/>
                <w:sz w:val="24"/>
                <w:szCs w:val="24"/>
              </w:rPr>
              <w:t xml:space="preserve"> </w:t>
            </w:r>
            <w:r w:rsidRPr="00E55C95">
              <w:rPr>
                <w:sz w:val="24"/>
                <w:szCs w:val="24"/>
              </w:rPr>
              <w:t>outcomes.</w:t>
            </w:r>
          </w:p>
          <w:p w14:paraId="087CB763" w14:textId="77777777" w:rsidR="00C85FF2" w:rsidRDefault="00C85FF2" w:rsidP="00C85FF2">
            <w:pPr>
              <w:pStyle w:val="TableParagraph"/>
              <w:tabs>
                <w:tab w:val="left" w:pos="827"/>
                <w:tab w:val="left" w:pos="828"/>
              </w:tabs>
              <w:spacing w:before="11" w:line="355" w:lineRule="auto"/>
              <w:ind w:right="257"/>
              <w:rPr>
                <w:sz w:val="24"/>
              </w:rPr>
            </w:pPr>
          </w:p>
        </w:tc>
      </w:tr>
    </w:tbl>
    <w:p w14:paraId="52E538E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5C3F567" w14:textId="77777777">
        <w:trPr>
          <w:trHeight w:val="485"/>
        </w:trPr>
        <w:tc>
          <w:tcPr>
            <w:tcW w:w="9213" w:type="dxa"/>
          </w:tcPr>
          <w:p w14:paraId="3EC56517"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84FB2BE" w14:textId="77777777">
        <w:trPr>
          <w:trHeight w:val="12582"/>
        </w:trPr>
        <w:tc>
          <w:tcPr>
            <w:tcW w:w="9213" w:type="dxa"/>
          </w:tcPr>
          <w:p w14:paraId="39AA4649" w14:textId="77777777" w:rsidR="00C56094" w:rsidRPr="00145689" w:rsidRDefault="00DF437D">
            <w:pPr>
              <w:pStyle w:val="TableParagraph"/>
              <w:spacing w:line="274" w:lineRule="exact"/>
              <w:ind w:left="107"/>
              <w:rPr>
                <w:sz w:val="24"/>
                <w:szCs w:val="24"/>
              </w:rPr>
            </w:pPr>
            <w:r w:rsidRPr="00145689">
              <w:rPr>
                <w:sz w:val="24"/>
                <w:szCs w:val="24"/>
              </w:rPr>
              <w:t>Quality, Management and Enhancement</w:t>
            </w:r>
          </w:p>
          <w:p w14:paraId="54573E80" w14:textId="77777777" w:rsidR="00145689" w:rsidRPr="00145689" w:rsidRDefault="00145689">
            <w:pPr>
              <w:pStyle w:val="TableParagraph"/>
              <w:spacing w:line="274" w:lineRule="exact"/>
              <w:ind w:left="107"/>
              <w:rPr>
                <w:sz w:val="24"/>
                <w:szCs w:val="24"/>
              </w:rPr>
            </w:pPr>
          </w:p>
          <w:p w14:paraId="3205A87D" w14:textId="77777777" w:rsidR="00145689" w:rsidRPr="00145689" w:rsidRDefault="00145689" w:rsidP="00145689">
            <w:pPr>
              <w:pStyle w:val="TableParagraph"/>
              <w:numPr>
                <w:ilvl w:val="0"/>
                <w:numId w:val="4"/>
              </w:numPr>
              <w:tabs>
                <w:tab w:val="left" w:pos="827"/>
                <w:tab w:val="left" w:pos="829"/>
              </w:tabs>
              <w:spacing w:before="1"/>
              <w:ind w:right="449"/>
              <w:rPr>
                <w:sz w:val="24"/>
                <w:szCs w:val="24"/>
              </w:rPr>
            </w:pPr>
            <w:r w:rsidRPr="00145689">
              <w:rPr>
                <w:sz w:val="24"/>
                <w:szCs w:val="24"/>
              </w:rPr>
              <w:t>To contribute to strategic planning in relation to the course/programme in areas such as</w:t>
            </w:r>
            <w:r w:rsidRPr="00145689">
              <w:rPr>
                <w:spacing w:val="-54"/>
                <w:sz w:val="24"/>
                <w:szCs w:val="24"/>
              </w:rPr>
              <w:t xml:space="preserve"> </w:t>
            </w:r>
            <w:r w:rsidRPr="00145689">
              <w:rPr>
                <w:sz w:val="24"/>
                <w:szCs w:val="24"/>
              </w:rPr>
              <w:t>student</w:t>
            </w:r>
            <w:r w:rsidRPr="00145689">
              <w:rPr>
                <w:spacing w:val="-3"/>
                <w:sz w:val="24"/>
                <w:szCs w:val="24"/>
              </w:rPr>
              <w:t xml:space="preserve"> </w:t>
            </w:r>
            <w:r w:rsidRPr="00145689">
              <w:rPr>
                <w:sz w:val="24"/>
                <w:szCs w:val="24"/>
              </w:rPr>
              <w:t>recruitment,</w:t>
            </w:r>
            <w:r w:rsidRPr="00145689">
              <w:rPr>
                <w:spacing w:val="-5"/>
                <w:sz w:val="24"/>
                <w:szCs w:val="24"/>
              </w:rPr>
              <w:t xml:space="preserve"> </w:t>
            </w:r>
            <w:r w:rsidRPr="00145689">
              <w:rPr>
                <w:sz w:val="24"/>
                <w:szCs w:val="24"/>
              </w:rPr>
              <w:t>the</w:t>
            </w:r>
            <w:r w:rsidRPr="00145689">
              <w:rPr>
                <w:spacing w:val="-4"/>
                <w:sz w:val="24"/>
                <w:szCs w:val="24"/>
              </w:rPr>
              <w:t xml:space="preserve"> </w:t>
            </w:r>
            <w:r w:rsidRPr="00145689">
              <w:rPr>
                <w:sz w:val="24"/>
                <w:szCs w:val="24"/>
              </w:rPr>
              <w:t>deployment</w:t>
            </w:r>
            <w:r w:rsidRPr="00145689">
              <w:rPr>
                <w:spacing w:val="-3"/>
                <w:sz w:val="24"/>
                <w:szCs w:val="24"/>
              </w:rPr>
              <w:t xml:space="preserve"> </w:t>
            </w:r>
            <w:r w:rsidRPr="00145689">
              <w:rPr>
                <w:sz w:val="24"/>
                <w:szCs w:val="24"/>
              </w:rPr>
              <w:t>of</w:t>
            </w:r>
            <w:r w:rsidRPr="00145689">
              <w:rPr>
                <w:spacing w:val="-2"/>
                <w:sz w:val="24"/>
                <w:szCs w:val="24"/>
              </w:rPr>
              <w:t xml:space="preserve"> </w:t>
            </w:r>
            <w:r w:rsidRPr="00145689">
              <w:rPr>
                <w:sz w:val="24"/>
                <w:szCs w:val="24"/>
              </w:rPr>
              <w:t>resources,</w:t>
            </w:r>
            <w:r w:rsidRPr="00145689">
              <w:rPr>
                <w:spacing w:val="-5"/>
                <w:sz w:val="24"/>
                <w:szCs w:val="24"/>
              </w:rPr>
              <w:t xml:space="preserve"> </w:t>
            </w:r>
            <w:r w:rsidRPr="00145689">
              <w:rPr>
                <w:sz w:val="24"/>
                <w:szCs w:val="24"/>
              </w:rPr>
              <w:t>research</w:t>
            </w:r>
            <w:r w:rsidRPr="00145689">
              <w:rPr>
                <w:spacing w:val="-4"/>
                <w:sz w:val="24"/>
                <w:szCs w:val="24"/>
              </w:rPr>
              <w:t xml:space="preserve"> </w:t>
            </w:r>
            <w:r w:rsidRPr="00145689">
              <w:rPr>
                <w:sz w:val="24"/>
                <w:szCs w:val="24"/>
              </w:rPr>
              <w:t>and</w:t>
            </w:r>
            <w:r w:rsidRPr="00145689">
              <w:rPr>
                <w:spacing w:val="-5"/>
                <w:sz w:val="24"/>
                <w:szCs w:val="24"/>
              </w:rPr>
              <w:t xml:space="preserve"> </w:t>
            </w:r>
            <w:r w:rsidRPr="00145689">
              <w:rPr>
                <w:sz w:val="24"/>
                <w:szCs w:val="24"/>
              </w:rPr>
              <w:t>knowledge</w:t>
            </w:r>
            <w:r w:rsidRPr="00145689">
              <w:rPr>
                <w:spacing w:val="-2"/>
                <w:sz w:val="24"/>
                <w:szCs w:val="24"/>
              </w:rPr>
              <w:t xml:space="preserve"> </w:t>
            </w:r>
            <w:r w:rsidRPr="00145689">
              <w:rPr>
                <w:sz w:val="24"/>
                <w:szCs w:val="24"/>
              </w:rPr>
              <w:t>exchange.</w:t>
            </w:r>
          </w:p>
          <w:p w14:paraId="1E1DA425" w14:textId="77777777" w:rsidR="00145689" w:rsidRPr="00145689" w:rsidRDefault="00145689" w:rsidP="00145689">
            <w:pPr>
              <w:pStyle w:val="TableParagraph"/>
              <w:numPr>
                <w:ilvl w:val="0"/>
                <w:numId w:val="4"/>
              </w:numPr>
              <w:tabs>
                <w:tab w:val="left" w:pos="827"/>
                <w:tab w:val="left" w:pos="829"/>
              </w:tabs>
              <w:spacing w:before="1"/>
              <w:ind w:right="449"/>
              <w:rPr>
                <w:sz w:val="24"/>
                <w:szCs w:val="24"/>
              </w:rPr>
            </w:pPr>
            <w:r w:rsidRPr="00145689">
              <w:rPr>
                <w:sz w:val="24"/>
                <w:szCs w:val="24"/>
              </w:rPr>
              <w:t>To lead curriculum design developments in the context of revalidation, in consultation with the course leader, in order to further strategic objectives at course and college level.</w:t>
            </w:r>
          </w:p>
          <w:p w14:paraId="722EE605" w14:textId="77777777" w:rsidR="00145689" w:rsidRPr="00145689" w:rsidRDefault="00145689" w:rsidP="00145689">
            <w:pPr>
              <w:pStyle w:val="TableParagraph"/>
              <w:numPr>
                <w:ilvl w:val="0"/>
                <w:numId w:val="4"/>
              </w:numPr>
              <w:tabs>
                <w:tab w:val="left" w:pos="827"/>
                <w:tab w:val="left" w:pos="829"/>
              </w:tabs>
              <w:ind w:right="345"/>
              <w:rPr>
                <w:sz w:val="24"/>
                <w:szCs w:val="24"/>
              </w:rPr>
            </w:pPr>
            <w:r w:rsidRPr="00145689">
              <w:rPr>
                <w:sz w:val="24"/>
                <w:szCs w:val="24"/>
              </w:rPr>
              <w:t>To</w:t>
            </w:r>
            <w:r w:rsidRPr="00145689">
              <w:rPr>
                <w:spacing w:val="-4"/>
                <w:sz w:val="24"/>
                <w:szCs w:val="24"/>
              </w:rPr>
              <w:t xml:space="preserve"> </w:t>
            </w:r>
            <w:r w:rsidRPr="00145689">
              <w:rPr>
                <w:sz w:val="24"/>
                <w:szCs w:val="24"/>
              </w:rPr>
              <w:t>contribute</w:t>
            </w:r>
            <w:r w:rsidRPr="00145689">
              <w:rPr>
                <w:spacing w:val="-2"/>
                <w:sz w:val="24"/>
                <w:szCs w:val="24"/>
              </w:rPr>
              <w:t xml:space="preserve"> </w:t>
            </w:r>
            <w:r w:rsidRPr="00145689">
              <w:rPr>
                <w:sz w:val="24"/>
                <w:szCs w:val="24"/>
              </w:rPr>
              <w:t>to</w:t>
            </w:r>
            <w:r w:rsidRPr="00145689">
              <w:rPr>
                <w:spacing w:val="-5"/>
                <w:sz w:val="24"/>
                <w:szCs w:val="24"/>
              </w:rPr>
              <w:t xml:space="preserve"> </w:t>
            </w:r>
            <w:r w:rsidRPr="00145689">
              <w:rPr>
                <w:sz w:val="24"/>
                <w:szCs w:val="24"/>
              </w:rPr>
              <w:t>the</w:t>
            </w:r>
            <w:r w:rsidRPr="00145689">
              <w:rPr>
                <w:spacing w:val="-4"/>
                <w:sz w:val="24"/>
                <w:szCs w:val="24"/>
              </w:rPr>
              <w:t xml:space="preserve"> </w:t>
            </w:r>
            <w:r w:rsidRPr="00145689">
              <w:rPr>
                <w:sz w:val="24"/>
                <w:szCs w:val="24"/>
              </w:rPr>
              <w:t>monitoring</w:t>
            </w:r>
            <w:r w:rsidRPr="00145689">
              <w:rPr>
                <w:spacing w:val="-2"/>
                <w:sz w:val="24"/>
                <w:szCs w:val="24"/>
              </w:rPr>
              <w:t xml:space="preserve"> </w:t>
            </w:r>
            <w:r w:rsidRPr="00145689">
              <w:rPr>
                <w:sz w:val="24"/>
                <w:szCs w:val="24"/>
              </w:rPr>
              <w:t>of</w:t>
            </w:r>
            <w:r w:rsidRPr="00145689">
              <w:rPr>
                <w:spacing w:val="-2"/>
                <w:sz w:val="24"/>
                <w:szCs w:val="24"/>
              </w:rPr>
              <w:t xml:space="preserve"> </w:t>
            </w:r>
            <w:r w:rsidRPr="00145689">
              <w:rPr>
                <w:sz w:val="24"/>
                <w:szCs w:val="24"/>
              </w:rPr>
              <w:t>the</w:t>
            </w:r>
            <w:r w:rsidRPr="00145689">
              <w:rPr>
                <w:spacing w:val="-5"/>
                <w:sz w:val="24"/>
                <w:szCs w:val="24"/>
              </w:rPr>
              <w:t xml:space="preserve"> </w:t>
            </w:r>
            <w:r w:rsidRPr="00145689">
              <w:rPr>
                <w:sz w:val="24"/>
                <w:szCs w:val="24"/>
              </w:rPr>
              <w:t>quality</w:t>
            </w:r>
            <w:r w:rsidRPr="00145689">
              <w:rPr>
                <w:spacing w:val="-7"/>
                <w:sz w:val="24"/>
                <w:szCs w:val="24"/>
              </w:rPr>
              <w:t xml:space="preserve"> </w:t>
            </w:r>
            <w:r w:rsidRPr="00145689">
              <w:rPr>
                <w:sz w:val="24"/>
                <w:szCs w:val="24"/>
              </w:rPr>
              <w:t>of</w:t>
            </w:r>
            <w:r w:rsidRPr="00145689">
              <w:rPr>
                <w:spacing w:val="-2"/>
                <w:sz w:val="24"/>
                <w:szCs w:val="24"/>
              </w:rPr>
              <w:t xml:space="preserve"> </w:t>
            </w:r>
            <w:r w:rsidRPr="00145689">
              <w:rPr>
                <w:sz w:val="24"/>
                <w:szCs w:val="24"/>
              </w:rPr>
              <w:t>teaching</w:t>
            </w:r>
            <w:r w:rsidRPr="00145689">
              <w:rPr>
                <w:spacing w:val="-5"/>
                <w:sz w:val="24"/>
                <w:szCs w:val="24"/>
              </w:rPr>
              <w:t xml:space="preserve"> </w:t>
            </w:r>
            <w:r w:rsidRPr="00145689">
              <w:rPr>
                <w:sz w:val="24"/>
                <w:szCs w:val="24"/>
              </w:rPr>
              <w:t>and</w:t>
            </w:r>
            <w:r w:rsidRPr="00145689">
              <w:rPr>
                <w:spacing w:val="-4"/>
                <w:sz w:val="24"/>
                <w:szCs w:val="24"/>
              </w:rPr>
              <w:t xml:space="preserve"> </w:t>
            </w:r>
            <w:r w:rsidRPr="00145689">
              <w:rPr>
                <w:sz w:val="24"/>
                <w:szCs w:val="24"/>
              </w:rPr>
              <w:t>learning</w:t>
            </w:r>
            <w:r w:rsidRPr="00145689">
              <w:rPr>
                <w:spacing w:val="-2"/>
                <w:sz w:val="24"/>
                <w:szCs w:val="24"/>
              </w:rPr>
              <w:t xml:space="preserve"> </w:t>
            </w:r>
            <w:r w:rsidRPr="00145689">
              <w:rPr>
                <w:sz w:val="24"/>
                <w:szCs w:val="24"/>
              </w:rPr>
              <w:t>through</w:t>
            </w:r>
            <w:r w:rsidRPr="00145689">
              <w:rPr>
                <w:spacing w:val="-5"/>
                <w:sz w:val="24"/>
                <w:szCs w:val="24"/>
              </w:rPr>
              <w:t xml:space="preserve"> </w:t>
            </w:r>
            <w:r w:rsidRPr="00145689">
              <w:rPr>
                <w:sz w:val="24"/>
                <w:szCs w:val="24"/>
              </w:rPr>
              <w:t>continuous</w:t>
            </w:r>
            <w:r w:rsidRPr="00145689">
              <w:rPr>
                <w:spacing w:val="-52"/>
                <w:sz w:val="24"/>
                <w:szCs w:val="24"/>
              </w:rPr>
              <w:t xml:space="preserve"> </w:t>
            </w:r>
            <w:r w:rsidRPr="00145689">
              <w:rPr>
                <w:sz w:val="24"/>
                <w:szCs w:val="24"/>
              </w:rPr>
              <w:t>course monitoring and to contribute to quality, management and enhancement activities</w:t>
            </w:r>
            <w:r w:rsidRPr="00145689">
              <w:rPr>
                <w:spacing w:val="1"/>
                <w:sz w:val="24"/>
                <w:szCs w:val="24"/>
              </w:rPr>
              <w:t xml:space="preserve"> </w:t>
            </w:r>
            <w:r w:rsidRPr="00145689">
              <w:rPr>
                <w:sz w:val="24"/>
                <w:szCs w:val="24"/>
              </w:rPr>
              <w:t>across</w:t>
            </w:r>
            <w:r w:rsidRPr="00145689">
              <w:rPr>
                <w:spacing w:val="-1"/>
                <w:sz w:val="24"/>
                <w:szCs w:val="24"/>
              </w:rPr>
              <w:t xml:space="preserve"> </w:t>
            </w:r>
            <w:r w:rsidRPr="00145689">
              <w:rPr>
                <w:sz w:val="24"/>
                <w:szCs w:val="24"/>
              </w:rPr>
              <w:t>the</w:t>
            </w:r>
            <w:r w:rsidRPr="00145689">
              <w:rPr>
                <w:spacing w:val="-1"/>
                <w:sz w:val="24"/>
                <w:szCs w:val="24"/>
              </w:rPr>
              <w:t xml:space="preserve"> </w:t>
            </w:r>
            <w:r w:rsidRPr="00145689">
              <w:rPr>
                <w:sz w:val="24"/>
                <w:szCs w:val="24"/>
              </w:rPr>
              <w:t>School,</w:t>
            </w:r>
            <w:r w:rsidRPr="00145689">
              <w:rPr>
                <w:spacing w:val="-1"/>
                <w:sz w:val="24"/>
                <w:szCs w:val="24"/>
              </w:rPr>
              <w:t xml:space="preserve"> </w:t>
            </w:r>
            <w:r w:rsidRPr="00145689">
              <w:rPr>
                <w:sz w:val="24"/>
                <w:szCs w:val="24"/>
              </w:rPr>
              <w:t>College</w:t>
            </w:r>
            <w:r w:rsidRPr="00145689">
              <w:rPr>
                <w:spacing w:val="2"/>
                <w:sz w:val="24"/>
                <w:szCs w:val="24"/>
              </w:rPr>
              <w:t xml:space="preserve"> </w:t>
            </w:r>
            <w:r w:rsidRPr="00145689">
              <w:rPr>
                <w:sz w:val="24"/>
                <w:szCs w:val="24"/>
              </w:rPr>
              <w:t>and</w:t>
            </w:r>
            <w:r w:rsidRPr="00145689">
              <w:rPr>
                <w:spacing w:val="-1"/>
                <w:sz w:val="24"/>
                <w:szCs w:val="24"/>
              </w:rPr>
              <w:t xml:space="preserve"> </w:t>
            </w:r>
            <w:r w:rsidRPr="00145689">
              <w:rPr>
                <w:sz w:val="24"/>
                <w:szCs w:val="24"/>
              </w:rPr>
              <w:t>University.</w:t>
            </w:r>
          </w:p>
          <w:p w14:paraId="4A96B5C4" w14:textId="4B25911B" w:rsidR="00145689" w:rsidRPr="00134FA1" w:rsidRDefault="00145689" w:rsidP="00134FA1">
            <w:pPr>
              <w:pStyle w:val="TableParagraph"/>
              <w:numPr>
                <w:ilvl w:val="0"/>
                <w:numId w:val="4"/>
              </w:numPr>
              <w:tabs>
                <w:tab w:val="left" w:pos="827"/>
                <w:tab w:val="left" w:pos="828"/>
              </w:tabs>
              <w:ind w:right="121"/>
              <w:rPr>
                <w:sz w:val="24"/>
                <w:szCs w:val="24"/>
              </w:rPr>
            </w:pPr>
            <w:r w:rsidRPr="00145689">
              <w:rPr>
                <w:sz w:val="24"/>
                <w:szCs w:val="24"/>
              </w:rPr>
              <w:t>To be a member of Course Committees in the Programme and of such other committees,</w:t>
            </w:r>
            <w:r w:rsidRPr="00145689">
              <w:rPr>
                <w:spacing w:val="1"/>
                <w:sz w:val="24"/>
                <w:szCs w:val="24"/>
              </w:rPr>
              <w:t xml:space="preserve"> </w:t>
            </w:r>
            <w:r w:rsidRPr="00145689">
              <w:rPr>
                <w:sz w:val="24"/>
                <w:szCs w:val="24"/>
              </w:rPr>
              <w:t>including</w:t>
            </w:r>
            <w:r w:rsidRPr="00145689">
              <w:rPr>
                <w:spacing w:val="-5"/>
                <w:sz w:val="24"/>
                <w:szCs w:val="24"/>
              </w:rPr>
              <w:t xml:space="preserve"> </w:t>
            </w:r>
            <w:r w:rsidRPr="00145689">
              <w:rPr>
                <w:sz w:val="24"/>
                <w:szCs w:val="24"/>
              </w:rPr>
              <w:t>other</w:t>
            </w:r>
            <w:r w:rsidRPr="00145689">
              <w:rPr>
                <w:spacing w:val="-3"/>
                <w:sz w:val="24"/>
                <w:szCs w:val="24"/>
              </w:rPr>
              <w:t xml:space="preserve"> </w:t>
            </w:r>
            <w:r w:rsidRPr="00145689">
              <w:rPr>
                <w:sz w:val="24"/>
                <w:szCs w:val="24"/>
              </w:rPr>
              <w:t>course</w:t>
            </w:r>
            <w:r w:rsidRPr="00145689">
              <w:rPr>
                <w:spacing w:val="-4"/>
                <w:sz w:val="24"/>
                <w:szCs w:val="24"/>
              </w:rPr>
              <w:t xml:space="preserve"> </w:t>
            </w:r>
            <w:r w:rsidRPr="00145689">
              <w:rPr>
                <w:sz w:val="24"/>
                <w:szCs w:val="24"/>
              </w:rPr>
              <w:t>committees</w:t>
            </w:r>
            <w:r w:rsidRPr="00145689">
              <w:rPr>
                <w:spacing w:val="-3"/>
                <w:sz w:val="24"/>
                <w:szCs w:val="24"/>
              </w:rPr>
              <w:t xml:space="preserve"> </w:t>
            </w:r>
            <w:r w:rsidRPr="00145689">
              <w:rPr>
                <w:sz w:val="24"/>
                <w:szCs w:val="24"/>
              </w:rPr>
              <w:t>and</w:t>
            </w:r>
            <w:r w:rsidRPr="00145689">
              <w:rPr>
                <w:spacing w:val="-4"/>
                <w:sz w:val="24"/>
                <w:szCs w:val="24"/>
              </w:rPr>
              <w:t xml:space="preserve"> </w:t>
            </w:r>
            <w:r w:rsidRPr="00145689">
              <w:rPr>
                <w:sz w:val="24"/>
                <w:szCs w:val="24"/>
              </w:rPr>
              <w:t>examination</w:t>
            </w:r>
            <w:r w:rsidRPr="00145689">
              <w:rPr>
                <w:spacing w:val="-2"/>
                <w:sz w:val="24"/>
                <w:szCs w:val="24"/>
              </w:rPr>
              <w:t xml:space="preserve"> </w:t>
            </w:r>
            <w:r w:rsidRPr="00145689">
              <w:rPr>
                <w:sz w:val="24"/>
                <w:szCs w:val="24"/>
              </w:rPr>
              <w:t>boards,</w:t>
            </w:r>
            <w:r w:rsidRPr="00145689">
              <w:rPr>
                <w:spacing w:val="-4"/>
                <w:sz w:val="24"/>
                <w:szCs w:val="24"/>
              </w:rPr>
              <w:t xml:space="preserve"> </w:t>
            </w:r>
            <w:r w:rsidRPr="00145689">
              <w:rPr>
                <w:sz w:val="24"/>
                <w:szCs w:val="24"/>
              </w:rPr>
              <w:t>as</w:t>
            </w:r>
            <w:r w:rsidRPr="00145689">
              <w:rPr>
                <w:spacing w:val="-4"/>
                <w:sz w:val="24"/>
                <w:szCs w:val="24"/>
              </w:rPr>
              <w:t xml:space="preserve"> </w:t>
            </w:r>
            <w:r w:rsidRPr="00145689">
              <w:rPr>
                <w:sz w:val="24"/>
                <w:szCs w:val="24"/>
              </w:rPr>
              <w:t>the</w:t>
            </w:r>
            <w:r w:rsidRPr="00145689">
              <w:rPr>
                <w:spacing w:val="-2"/>
                <w:sz w:val="24"/>
                <w:szCs w:val="24"/>
              </w:rPr>
              <w:t xml:space="preserve"> </w:t>
            </w:r>
            <w:r w:rsidRPr="00145689">
              <w:rPr>
                <w:sz w:val="24"/>
                <w:szCs w:val="24"/>
              </w:rPr>
              <w:t>Dean</w:t>
            </w:r>
            <w:r w:rsidRPr="00145689">
              <w:rPr>
                <w:spacing w:val="-4"/>
                <w:sz w:val="24"/>
                <w:szCs w:val="24"/>
              </w:rPr>
              <w:t xml:space="preserve"> </w:t>
            </w:r>
            <w:r w:rsidRPr="00145689">
              <w:rPr>
                <w:sz w:val="24"/>
                <w:szCs w:val="24"/>
              </w:rPr>
              <w:t>of</w:t>
            </w:r>
            <w:r w:rsidRPr="00145689">
              <w:rPr>
                <w:spacing w:val="-2"/>
                <w:sz w:val="24"/>
                <w:szCs w:val="24"/>
              </w:rPr>
              <w:t xml:space="preserve"> </w:t>
            </w:r>
            <w:r w:rsidRPr="00145689">
              <w:rPr>
                <w:sz w:val="24"/>
                <w:szCs w:val="24"/>
              </w:rPr>
              <w:t>School</w:t>
            </w:r>
            <w:r w:rsidRPr="00145689">
              <w:rPr>
                <w:spacing w:val="-5"/>
                <w:sz w:val="24"/>
                <w:szCs w:val="24"/>
              </w:rPr>
              <w:t xml:space="preserve"> </w:t>
            </w:r>
            <w:r w:rsidRPr="00145689">
              <w:rPr>
                <w:sz w:val="24"/>
                <w:szCs w:val="24"/>
              </w:rPr>
              <w:t>or</w:t>
            </w:r>
            <w:r w:rsidRPr="00145689">
              <w:rPr>
                <w:spacing w:val="-3"/>
                <w:sz w:val="24"/>
                <w:szCs w:val="24"/>
              </w:rPr>
              <w:t xml:space="preserve"> </w:t>
            </w:r>
            <w:r w:rsidR="00134FA1" w:rsidRPr="00145689">
              <w:rPr>
                <w:sz w:val="24"/>
                <w:szCs w:val="24"/>
              </w:rPr>
              <w:t>Hea</w:t>
            </w:r>
            <w:r w:rsidR="00134FA1">
              <w:rPr>
                <w:sz w:val="24"/>
                <w:szCs w:val="24"/>
              </w:rPr>
              <w:t>d of C</w:t>
            </w:r>
            <w:r w:rsidRPr="00145689">
              <w:rPr>
                <w:sz w:val="24"/>
                <w:szCs w:val="24"/>
              </w:rPr>
              <w:t>ollege</w:t>
            </w:r>
            <w:r w:rsidRPr="00145689">
              <w:rPr>
                <w:spacing w:val="-1"/>
                <w:sz w:val="24"/>
                <w:szCs w:val="24"/>
              </w:rPr>
              <w:t xml:space="preserve"> </w:t>
            </w:r>
            <w:r w:rsidRPr="00145689">
              <w:rPr>
                <w:sz w:val="24"/>
                <w:szCs w:val="24"/>
              </w:rPr>
              <w:t>require.</w:t>
            </w:r>
          </w:p>
          <w:p w14:paraId="12C7FE8A" w14:textId="77777777" w:rsidR="00C56094" w:rsidRPr="00145689" w:rsidRDefault="00C56094">
            <w:pPr>
              <w:pStyle w:val="TableParagraph"/>
              <w:spacing w:before="3"/>
              <w:rPr>
                <w:b/>
                <w:sz w:val="24"/>
                <w:szCs w:val="24"/>
              </w:rPr>
            </w:pPr>
          </w:p>
          <w:p w14:paraId="1D7CC1E9" w14:textId="77777777" w:rsidR="00C56094" w:rsidRDefault="00DF437D">
            <w:pPr>
              <w:pStyle w:val="TableParagraph"/>
              <w:spacing w:before="1"/>
              <w:ind w:left="107"/>
              <w:rPr>
                <w:sz w:val="24"/>
                <w:szCs w:val="24"/>
              </w:rPr>
            </w:pPr>
            <w:r w:rsidRPr="00145689">
              <w:rPr>
                <w:sz w:val="24"/>
                <w:szCs w:val="24"/>
              </w:rPr>
              <w:t>General</w:t>
            </w:r>
          </w:p>
          <w:p w14:paraId="5627CFF3" w14:textId="77777777" w:rsidR="00DB6F7D" w:rsidRPr="00145689" w:rsidRDefault="00DB6F7D">
            <w:pPr>
              <w:pStyle w:val="TableParagraph"/>
              <w:spacing w:before="1"/>
              <w:ind w:left="107"/>
              <w:rPr>
                <w:sz w:val="24"/>
                <w:szCs w:val="24"/>
              </w:rPr>
            </w:pPr>
          </w:p>
          <w:p w14:paraId="506181FB" w14:textId="77777777" w:rsidR="00145689" w:rsidRPr="00145689" w:rsidRDefault="00145689" w:rsidP="00145689">
            <w:pPr>
              <w:pStyle w:val="TableParagraph"/>
              <w:numPr>
                <w:ilvl w:val="0"/>
                <w:numId w:val="4"/>
              </w:numPr>
              <w:tabs>
                <w:tab w:val="left" w:pos="827"/>
                <w:tab w:val="left" w:pos="828"/>
              </w:tabs>
              <w:spacing w:before="1"/>
              <w:ind w:right="344"/>
              <w:rPr>
                <w:sz w:val="24"/>
                <w:szCs w:val="24"/>
              </w:rPr>
            </w:pPr>
            <w:r w:rsidRPr="00145689">
              <w:rPr>
                <w:sz w:val="24"/>
                <w:szCs w:val="24"/>
              </w:rPr>
              <w:t>To</w:t>
            </w:r>
            <w:r w:rsidRPr="00145689">
              <w:rPr>
                <w:spacing w:val="-3"/>
                <w:sz w:val="24"/>
                <w:szCs w:val="24"/>
              </w:rPr>
              <w:t xml:space="preserve"> </w:t>
            </w:r>
            <w:r w:rsidRPr="00145689">
              <w:rPr>
                <w:sz w:val="24"/>
                <w:szCs w:val="24"/>
              </w:rPr>
              <w:t>perform</w:t>
            </w:r>
            <w:r w:rsidRPr="00145689">
              <w:rPr>
                <w:spacing w:val="-1"/>
                <w:sz w:val="24"/>
                <w:szCs w:val="24"/>
              </w:rPr>
              <w:t xml:space="preserve"> </w:t>
            </w:r>
            <w:r w:rsidRPr="00145689">
              <w:rPr>
                <w:sz w:val="24"/>
                <w:szCs w:val="24"/>
              </w:rPr>
              <w:t>such</w:t>
            </w:r>
            <w:r w:rsidRPr="00145689">
              <w:rPr>
                <w:spacing w:val="-4"/>
                <w:sz w:val="24"/>
                <w:szCs w:val="24"/>
              </w:rPr>
              <w:t xml:space="preserve"> </w:t>
            </w:r>
            <w:r w:rsidRPr="00145689">
              <w:rPr>
                <w:sz w:val="24"/>
                <w:szCs w:val="24"/>
              </w:rPr>
              <w:t>duties</w:t>
            </w:r>
            <w:r w:rsidRPr="00145689">
              <w:rPr>
                <w:spacing w:val="-2"/>
                <w:sz w:val="24"/>
                <w:szCs w:val="24"/>
              </w:rPr>
              <w:t xml:space="preserve"> </w:t>
            </w:r>
            <w:r w:rsidRPr="00145689">
              <w:rPr>
                <w:sz w:val="24"/>
                <w:szCs w:val="24"/>
              </w:rPr>
              <w:t>consistent with</w:t>
            </w:r>
            <w:r w:rsidRPr="00145689">
              <w:rPr>
                <w:spacing w:val="1"/>
                <w:sz w:val="24"/>
                <w:szCs w:val="24"/>
              </w:rPr>
              <w:t xml:space="preserve"> </w:t>
            </w:r>
            <w:r w:rsidRPr="00145689">
              <w:rPr>
                <w:sz w:val="24"/>
                <w:szCs w:val="24"/>
              </w:rPr>
              <w:t>your</w:t>
            </w:r>
            <w:r w:rsidRPr="00145689">
              <w:rPr>
                <w:spacing w:val="-2"/>
                <w:sz w:val="24"/>
                <w:szCs w:val="24"/>
              </w:rPr>
              <w:t xml:space="preserve"> </w:t>
            </w:r>
            <w:r w:rsidRPr="00145689">
              <w:rPr>
                <w:sz w:val="24"/>
                <w:szCs w:val="24"/>
              </w:rPr>
              <w:t>role</w:t>
            </w:r>
            <w:r w:rsidRPr="00145689">
              <w:rPr>
                <w:spacing w:val="-4"/>
                <w:sz w:val="24"/>
                <w:szCs w:val="24"/>
              </w:rPr>
              <w:t xml:space="preserve"> </w:t>
            </w:r>
            <w:r w:rsidRPr="00145689">
              <w:rPr>
                <w:sz w:val="24"/>
                <w:szCs w:val="24"/>
              </w:rPr>
              <w:t>as</w:t>
            </w:r>
            <w:r w:rsidRPr="00145689">
              <w:rPr>
                <w:spacing w:val="-2"/>
                <w:sz w:val="24"/>
                <w:szCs w:val="24"/>
              </w:rPr>
              <w:t xml:space="preserve"> </w:t>
            </w:r>
            <w:r w:rsidRPr="00145689">
              <w:rPr>
                <w:sz w:val="24"/>
                <w:szCs w:val="24"/>
              </w:rPr>
              <w:t>may</w:t>
            </w:r>
            <w:r w:rsidRPr="00145689">
              <w:rPr>
                <w:spacing w:val="-7"/>
                <w:sz w:val="24"/>
                <w:szCs w:val="24"/>
              </w:rPr>
              <w:t xml:space="preserve"> </w:t>
            </w:r>
            <w:r w:rsidRPr="00145689">
              <w:rPr>
                <w:sz w:val="24"/>
                <w:szCs w:val="24"/>
              </w:rPr>
              <w:t>from</w:t>
            </w:r>
            <w:r w:rsidRPr="00145689">
              <w:rPr>
                <w:spacing w:val="2"/>
                <w:sz w:val="24"/>
                <w:szCs w:val="24"/>
              </w:rPr>
              <w:t xml:space="preserve"> </w:t>
            </w:r>
            <w:r w:rsidRPr="00145689">
              <w:rPr>
                <w:sz w:val="24"/>
                <w:szCs w:val="24"/>
              </w:rPr>
              <w:t>time</w:t>
            </w:r>
            <w:r w:rsidRPr="00145689">
              <w:rPr>
                <w:spacing w:val="-4"/>
                <w:sz w:val="24"/>
                <w:szCs w:val="24"/>
              </w:rPr>
              <w:t xml:space="preserve"> </w:t>
            </w:r>
            <w:r w:rsidRPr="00145689">
              <w:rPr>
                <w:sz w:val="24"/>
                <w:szCs w:val="24"/>
              </w:rPr>
              <w:t>to</w:t>
            </w:r>
            <w:r w:rsidRPr="00145689">
              <w:rPr>
                <w:spacing w:val="-4"/>
                <w:sz w:val="24"/>
                <w:szCs w:val="24"/>
              </w:rPr>
              <w:t xml:space="preserve"> </w:t>
            </w:r>
            <w:r w:rsidRPr="00145689">
              <w:rPr>
                <w:sz w:val="24"/>
                <w:szCs w:val="24"/>
              </w:rPr>
              <w:t>time</w:t>
            </w:r>
            <w:r w:rsidRPr="00145689">
              <w:rPr>
                <w:spacing w:val="-4"/>
                <w:sz w:val="24"/>
                <w:szCs w:val="24"/>
              </w:rPr>
              <w:t xml:space="preserve"> </w:t>
            </w:r>
            <w:r w:rsidRPr="00145689">
              <w:rPr>
                <w:sz w:val="24"/>
                <w:szCs w:val="24"/>
              </w:rPr>
              <w:t>be</w:t>
            </w:r>
            <w:r w:rsidRPr="00145689">
              <w:rPr>
                <w:spacing w:val="-4"/>
                <w:sz w:val="24"/>
                <w:szCs w:val="24"/>
              </w:rPr>
              <w:t xml:space="preserve"> </w:t>
            </w:r>
            <w:r w:rsidRPr="00145689">
              <w:rPr>
                <w:sz w:val="24"/>
                <w:szCs w:val="24"/>
              </w:rPr>
              <w:t>assigned</w:t>
            </w:r>
            <w:r w:rsidRPr="00145689">
              <w:rPr>
                <w:spacing w:val="-4"/>
                <w:sz w:val="24"/>
                <w:szCs w:val="24"/>
              </w:rPr>
              <w:t xml:space="preserve"> </w:t>
            </w:r>
            <w:r w:rsidRPr="00145689">
              <w:rPr>
                <w:sz w:val="24"/>
                <w:szCs w:val="24"/>
              </w:rPr>
              <w:t>to</w:t>
            </w:r>
            <w:r w:rsidRPr="00145689">
              <w:rPr>
                <w:spacing w:val="-52"/>
                <w:sz w:val="24"/>
                <w:szCs w:val="24"/>
              </w:rPr>
              <w:t xml:space="preserve"> </w:t>
            </w:r>
            <w:r w:rsidRPr="00145689">
              <w:rPr>
                <w:sz w:val="24"/>
                <w:szCs w:val="24"/>
              </w:rPr>
              <w:t>you anywhere</w:t>
            </w:r>
            <w:r w:rsidRPr="00145689">
              <w:rPr>
                <w:spacing w:val="1"/>
                <w:sz w:val="24"/>
                <w:szCs w:val="24"/>
              </w:rPr>
              <w:t xml:space="preserve"> </w:t>
            </w:r>
            <w:r w:rsidRPr="00145689">
              <w:rPr>
                <w:sz w:val="24"/>
                <w:szCs w:val="24"/>
              </w:rPr>
              <w:t>within</w:t>
            </w:r>
            <w:r w:rsidRPr="00145689">
              <w:rPr>
                <w:spacing w:val="-1"/>
                <w:sz w:val="24"/>
                <w:szCs w:val="24"/>
              </w:rPr>
              <w:t xml:space="preserve"> </w:t>
            </w:r>
            <w:r w:rsidRPr="00145689">
              <w:rPr>
                <w:sz w:val="24"/>
                <w:szCs w:val="24"/>
              </w:rPr>
              <w:t>the</w:t>
            </w:r>
            <w:r w:rsidRPr="00145689">
              <w:rPr>
                <w:spacing w:val="-1"/>
                <w:sz w:val="24"/>
                <w:szCs w:val="24"/>
              </w:rPr>
              <w:t xml:space="preserve"> </w:t>
            </w:r>
            <w:r w:rsidRPr="00145689">
              <w:rPr>
                <w:sz w:val="24"/>
                <w:szCs w:val="24"/>
              </w:rPr>
              <w:t>University.</w:t>
            </w:r>
          </w:p>
          <w:p w14:paraId="47C458D1" w14:textId="77777777" w:rsidR="00145689" w:rsidRPr="00145689" w:rsidRDefault="00145689" w:rsidP="00145689">
            <w:pPr>
              <w:pStyle w:val="TableParagraph"/>
              <w:numPr>
                <w:ilvl w:val="0"/>
                <w:numId w:val="4"/>
              </w:numPr>
              <w:tabs>
                <w:tab w:val="left" w:pos="827"/>
                <w:tab w:val="left" w:pos="828"/>
              </w:tabs>
              <w:spacing w:line="244" w:lineRule="exact"/>
              <w:rPr>
                <w:sz w:val="24"/>
                <w:szCs w:val="24"/>
              </w:rPr>
            </w:pPr>
            <w:r w:rsidRPr="00145689">
              <w:rPr>
                <w:sz w:val="24"/>
                <w:szCs w:val="24"/>
              </w:rPr>
              <w:t>To</w:t>
            </w:r>
            <w:r w:rsidRPr="00145689">
              <w:rPr>
                <w:spacing w:val="-4"/>
                <w:sz w:val="24"/>
                <w:szCs w:val="24"/>
              </w:rPr>
              <w:t xml:space="preserve"> </w:t>
            </w:r>
            <w:r w:rsidRPr="00145689">
              <w:rPr>
                <w:sz w:val="24"/>
                <w:szCs w:val="24"/>
              </w:rPr>
              <w:t>undertake</w:t>
            </w:r>
            <w:r w:rsidRPr="00145689">
              <w:rPr>
                <w:spacing w:val="-4"/>
                <w:sz w:val="24"/>
                <w:szCs w:val="24"/>
              </w:rPr>
              <w:t xml:space="preserve"> </w:t>
            </w:r>
            <w:r w:rsidRPr="00145689">
              <w:rPr>
                <w:sz w:val="24"/>
                <w:szCs w:val="24"/>
              </w:rPr>
              <w:t>health</w:t>
            </w:r>
            <w:r w:rsidRPr="00145689">
              <w:rPr>
                <w:spacing w:val="-1"/>
                <w:sz w:val="24"/>
                <w:szCs w:val="24"/>
              </w:rPr>
              <w:t xml:space="preserve"> </w:t>
            </w:r>
            <w:r w:rsidRPr="00145689">
              <w:rPr>
                <w:sz w:val="24"/>
                <w:szCs w:val="24"/>
              </w:rPr>
              <w:t>and</w:t>
            </w:r>
            <w:r w:rsidRPr="00145689">
              <w:rPr>
                <w:spacing w:val="-4"/>
                <w:sz w:val="24"/>
                <w:szCs w:val="24"/>
              </w:rPr>
              <w:t xml:space="preserve"> </w:t>
            </w:r>
            <w:r w:rsidRPr="00145689">
              <w:rPr>
                <w:sz w:val="24"/>
                <w:szCs w:val="24"/>
              </w:rPr>
              <w:t>safety</w:t>
            </w:r>
            <w:r w:rsidRPr="00145689">
              <w:rPr>
                <w:spacing w:val="-6"/>
                <w:sz w:val="24"/>
                <w:szCs w:val="24"/>
              </w:rPr>
              <w:t xml:space="preserve"> </w:t>
            </w:r>
            <w:r w:rsidRPr="00145689">
              <w:rPr>
                <w:sz w:val="24"/>
                <w:szCs w:val="24"/>
              </w:rPr>
              <w:t>duties</w:t>
            </w:r>
            <w:r w:rsidRPr="00145689">
              <w:rPr>
                <w:spacing w:val="-2"/>
                <w:sz w:val="24"/>
                <w:szCs w:val="24"/>
              </w:rPr>
              <w:t xml:space="preserve"> </w:t>
            </w:r>
            <w:r w:rsidRPr="00145689">
              <w:rPr>
                <w:sz w:val="24"/>
                <w:szCs w:val="24"/>
              </w:rPr>
              <w:t>and</w:t>
            </w:r>
            <w:r w:rsidRPr="00145689">
              <w:rPr>
                <w:spacing w:val="-4"/>
                <w:sz w:val="24"/>
                <w:szCs w:val="24"/>
              </w:rPr>
              <w:t xml:space="preserve"> </w:t>
            </w:r>
            <w:r w:rsidRPr="00145689">
              <w:rPr>
                <w:sz w:val="24"/>
                <w:szCs w:val="24"/>
              </w:rPr>
              <w:t>responsibilities</w:t>
            </w:r>
            <w:r w:rsidRPr="00145689">
              <w:rPr>
                <w:spacing w:val="-2"/>
                <w:sz w:val="24"/>
                <w:szCs w:val="24"/>
              </w:rPr>
              <w:t xml:space="preserve"> </w:t>
            </w:r>
            <w:r w:rsidRPr="00145689">
              <w:rPr>
                <w:sz w:val="24"/>
                <w:szCs w:val="24"/>
              </w:rPr>
              <w:t>appropriate</w:t>
            </w:r>
            <w:r w:rsidRPr="00145689">
              <w:rPr>
                <w:spacing w:val="-1"/>
                <w:sz w:val="24"/>
                <w:szCs w:val="24"/>
              </w:rPr>
              <w:t xml:space="preserve"> </w:t>
            </w:r>
            <w:r w:rsidRPr="00145689">
              <w:rPr>
                <w:sz w:val="24"/>
                <w:szCs w:val="24"/>
              </w:rPr>
              <w:t>to</w:t>
            </w:r>
            <w:r w:rsidRPr="00145689">
              <w:rPr>
                <w:spacing w:val="-4"/>
                <w:sz w:val="24"/>
                <w:szCs w:val="24"/>
              </w:rPr>
              <w:t xml:space="preserve"> </w:t>
            </w:r>
            <w:r w:rsidRPr="00145689">
              <w:rPr>
                <w:sz w:val="24"/>
                <w:szCs w:val="24"/>
              </w:rPr>
              <w:t>your</w:t>
            </w:r>
            <w:r w:rsidRPr="00145689">
              <w:rPr>
                <w:spacing w:val="-4"/>
                <w:sz w:val="24"/>
                <w:szCs w:val="24"/>
              </w:rPr>
              <w:t xml:space="preserve"> </w:t>
            </w:r>
            <w:r w:rsidRPr="00145689">
              <w:rPr>
                <w:sz w:val="24"/>
                <w:szCs w:val="24"/>
              </w:rPr>
              <w:t>role.</w:t>
            </w:r>
          </w:p>
          <w:p w14:paraId="52903393" w14:textId="77777777" w:rsidR="00145689" w:rsidRPr="00145689" w:rsidRDefault="00145689" w:rsidP="00145689">
            <w:pPr>
              <w:pStyle w:val="TableParagraph"/>
              <w:numPr>
                <w:ilvl w:val="0"/>
                <w:numId w:val="4"/>
              </w:numPr>
              <w:tabs>
                <w:tab w:val="left" w:pos="827"/>
                <w:tab w:val="left" w:pos="828"/>
              </w:tabs>
              <w:ind w:right="761"/>
              <w:rPr>
                <w:sz w:val="24"/>
                <w:szCs w:val="24"/>
              </w:rPr>
            </w:pPr>
            <w:r w:rsidRPr="00145689">
              <w:rPr>
                <w:sz w:val="24"/>
                <w:szCs w:val="24"/>
              </w:rPr>
              <w:t>To work in accordance with the University’s Equal Opportunities Policy and the Staff</w:t>
            </w:r>
            <w:r w:rsidRPr="00145689">
              <w:rPr>
                <w:spacing w:val="-53"/>
                <w:sz w:val="24"/>
                <w:szCs w:val="24"/>
              </w:rPr>
              <w:t xml:space="preserve"> </w:t>
            </w:r>
            <w:r w:rsidRPr="00145689">
              <w:rPr>
                <w:sz w:val="24"/>
                <w:szCs w:val="24"/>
              </w:rPr>
              <w:t>Charter, promoting</w:t>
            </w:r>
            <w:r w:rsidRPr="00145689">
              <w:rPr>
                <w:spacing w:val="-2"/>
                <w:sz w:val="24"/>
                <w:szCs w:val="24"/>
              </w:rPr>
              <w:t xml:space="preserve"> </w:t>
            </w:r>
            <w:r w:rsidRPr="00145689">
              <w:rPr>
                <w:sz w:val="24"/>
                <w:szCs w:val="24"/>
              </w:rPr>
              <w:t>equality</w:t>
            </w:r>
            <w:r w:rsidRPr="00145689">
              <w:rPr>
                <w:spacing w:val="-2"/>
                <w:sz w:val="24"/>
                <w:szCs w:val="24"/>
              </w:rPr>
              <w:t xml:space="preserve"> </w:t>
            </w:r>
            <w:r w:rsidRPr="00145689">
              <w:rPr>
                <w:sz w:val="24"/>
                <w:szCs w:val="24"/>
              </w:rPr>
              <w:t>and diversity</w:t>
            </w:r>
            <w:r w:rsidRPr="00145689">
              <w:rPr>
                <w:spacing w:val="-2"/>
                <w:sz w:val="24"/>
                <w:szCs w:val="24"/>
              </w:rPr>
              <w:t xml:space="preserve"> </w:t>
            </w:r>
            <w:r w:rsidRPr="00145689">
              <w:rPr>
                <w:sz w:val="24"/>
                <w:szCs w:val="24"/>
              </w:rPr>
              <w:t>in</w:t>
            </w:r>
            <w:r w:rsidRPr="00145689">
              <w:rPr>
                <w:spacing w:val="2"/>
                <w:sz w:val="24"/>
                <w:szCs w:val="24"/>
              </w:rPr>
              <w:t xml:space="preserve"> </w:t>
            </w:r>
            <w:r w:rsidRPr="00145689">
              <w:rPr>
                <w:sz w:val="24"/>
                <w:szCs w:val="24"/>
              </w:rPr>
              <w:t>your</w:t>
            </w:r>
            <w:r w:rsidRPr="00145689">
              <w:rPr>
                <w:spacing w:val="2"/>
                <w:sz w:val="24"/>
                <w:szCs w:val="24"/>
              </w:rPr>
              <w:t xml:space="preserve"> </w:t>
            </w:r>
            <w:r w:rsidRPr="00145689">
              <w:rPr>
                <w:sz w:val="24"/>
                <w:szCs w:val="24"/>
              </w:rPr>
              <w:t>work.</w:t>
            </w:r>
          </w:p>
          <w:p w14:paraId="01176C97" w14:textId="77777777" w:rsidR="00145689" w:rsidRPr="00145689" w:rsidRDefault="00145689" w:rsidP="00145689">
            <w:pPr>
              <w:pStyle w:val="TableParagraph"/>
              <w:numPr>
                <w:ilvl w:val="0"/>
                <w:numId w:val="4"/>
              </w:numPr>
              <w:tabs>
                <w:tab w:val="left" w:pos="828"/>
              </w:tabs>
              <w:ind w:right="228"/>
              <w:jc w:val="both"/>
              <w:rPr>
                <w:sz w:val="24"/>
                <w:szCs w:val="24"/>
              </w:rPr>
            </w:pPr>
            <w:r w:rsidRPr="00145689">
              <w:rPr>
                <w:sz w:val="24"/>
                <w:szCs w:val="24"/>
              </w:rPr>
              <w:t>To undertake continuous personal and professional development, and to support it for any</w:t>
            </w:r>
            <w:r w:rsidRPr="00145689">
              <w:rPr>
                <w:spacing w:val="-54"/>
                <w:sz w:val="24"/>
                <w:szCs w:val="24"/>
              </w:rPr>
              <w:t xml:space="preserve"> </w:t>
            </w:r>
            <w:r w:rsidRPr="00145689">
              <w:rPr>
                <w:sz w:val="24"/>
                <w:szCs w:val="24"/>
              </w:rPr>
              <w:t>staff you manage through effective use of the University’s Planning, Review and Appraisal</w:t>
            </w:r>
            <w:r w:rsidRPr="00145689">
              <w:rPr>
                <w:spacing w:val="-54"/>
                <w:sz w:val="24"/>
                <w:szCs w:val="24"/>
              </w:rPr>
              <w:t xml:space="preserve"> </w:t>
            </w:r>
            <w:r w:rsidRPr="00145689">
              <w:rPr>
                <w:sz w:val="24"/>
                <w:szCs w:val="24"/>
              </w:rPr>
              <w:t>scheme</w:t>
            </w:r>
            <w:r w:rsidRPr="00145689">
              <w:rPr>
                <w:spacing w:val="-2"/>
                <w:sz w:val="24"/>
                <w:szCs w:val="24"/>
              </w:rPr>
              <w:t xml:space="preserve"> </w:t>
            </w:r>
            <w:r w:rsidRPr="00145689">
              <w:rPr>
                <w:sz w:val="24"/>
                <w:szCs w:val="24"/>
              </w:rPr>
              <w:t>and</w:t>
            </w:r>
            <w:r w:rsidRPr="00145689">
              <w:rPr>
                <w:spacing w:val="-1"/>
                <w:sz w:val="24"/>
                <w:szCs w:val="24"/>
              </w:rPr>
              <w:t xml:space="preserve"> </w:t>
            </w:r>
            <w:r w:rsidRPr="00145689">
              <w:rPr>
                <w:sz w:val="24"/>
                <w:szCs w:val="24"/>
              </w:rPr>
              <w:t>staff</w:t>
            </w:r>
            <w:r w:rsidRPr="00145689">
              <w:rPr>
                <w:spacing w:val="1"/>
                <w:sz w:val="24"/>
                <w:szCs w:val="24"/>
              </w:rPr>
              <w:t xml:space="preserve"> </w:t>
            </w:r>
            <w:r w:rsidRPr="00145689">
              <w:rPr>
                <w:sz w:val="24"/>
                <w:szCs w:val="24"/>
              </w:rPr>
              <w:t>development</w:t>
            </w:r>
            <w:r w:rsidRPr="00145689">
              <w:rPr>
                <w:spacing w:val="-1"/>
                <w:sz w:val="24"/>
                <w:szCs w:val="24"/>
              </w:rPr>
              <w:t xml:space="preserve"> </w:t>
            </w:r>
            <w:r w:rsidRPr="00145689">
              <w:rPr>
                <w:sz w:val="24"/>
                <w:szCs w:val="24"/>
              </w:rPr>
              <w:t>opportunities.</w:t>
            </w:r>
          </w:p>
          <w:p w14:paraId="7AAD9CB1" w14:textId="77777777" w:rsidR="00145689" w:rsidRPr="00145689" w:rsidRDefault="00145689" w:rsidP="00145689">
            <w:pPr>
              <w:pStyle w:val="TableParagraph"/>
              <w:numPr>
                <w:ilvl w:val="0"/>
                <w:numId w:val="4"/>
              </w:numPr>
              <w:tabs>
                <w:tab w:val="left" w:pos="827"/>
                <w:tab w:val="left" w:pos="828"/>
              </w:tabs>
              <w:ind w:right="1179"/>
              <w:rPr>
                <w:sz w:val="24"/>
                <w:szCs w:val="24"/>
              </w:rPr>
            </w:pPr>
            <w:r w:rsidRPr="00145689">
              <w:rPr>
                <w:sz w:val="24"/>
                <w:szCs w:val="24"/>
              </w:rPr>
              <w:t>To</w:t>
            </w:r>
            <w:r w:rsidRPr="00145689">
              <w:rPr>
                <w:spacing w:val="-6"/>
                <w:sz w:val="24"/>
                <w:szCs w:val="24"/>
              </w:rPr>
              <w:t xml:space="preserve"> </w:t>
            </w:r>
            <w:r w:rsidRPr="00145689">
              <w:rPr>
                <w:sz w:val="24"/>
                <w:szCs w:val="24"/>
              </w:rPr>
              <w:t>make</w:t>
            </w:r>
            <w:r w:rsidRPr="00145689">
              <w:rPr>
                <w:spacing w:val="-4"/>
                <w:sz w:val="24"/>
                <w:szCs w:val="24"/>
              </w:rPr>
              <w:t xml:space="preserve"> </w:t>
            </w:r>
            <w:r w:rsidRPr="00145689">
              <w:rPr>
                <w:sz w:val="24"/>
                <w:szCs w:val="24"/>
              </w:rPr>
              <w:t>full</w:t>
            </w:r>
            <w:r w:rsidRPr="00145689">
              <w:rPr>
                <w:spacing w:val="-4"/>
                <w:sz w:val="24"/>
                <w:szCs w:val="24"/>
              </w:rPr>
              <w:t xml:space="preserve"> </w:t>
            </w:r>
            <w:r w:rsidRPr="00145689">
              <w:rPr>
                <w:sz w:val="24"/>
                <w:szCs w:val="24"/>
              </w:rPr>
              <w:t>use</w:t>
            </w:r>
            <w:r w:rsidRPr="00145689">
              <w:rPr>
                <w:spacing w:val="-4"/>
                <w:sz w:val="24"/>
                <w:szCs w:val="24"/>
              </w:rPr>
              <w:t xml:space="preserve"> </w:t>
            </w:r>
            <w:r w:rsidRPr="00145689">
              <w:rPr>
                <w:sz w:val="24"/>
                <w:szCs w:val="24"/>
              </w:rPr>
              <w:t>of</w:t>
            </w:r>
            <w:r w:rsidRPr="00145689">
              <w:rPr>
                <w:spacing w:val="-1"/>
                <w:sz w:val="24"/>
                <w:szCs w:val="24"/>
              </w:rPr>
              <w:t xml:space="preserve"> </w:t>
            </w:r>
            <w:r w:rsidRPr="00145689">
              <w:rPr>
                <w:sz w:val="24"/>
                <w:szCs w:val="24"/>
              </w:rPr>
              <w:t>all</w:t>
            </w:r>
            <w:r w:rsidRPr="00145689">
              <w:rPr>
                <w:spacing w:val="-4"/>
                <w:sz w:val="24"/>
                <w:szCs w:val="24"/>
              </w:rPr>
              <w:t xml:space="preserve"> </w:t>
            </w:r>
            <w:r w:rsidRPr="00145689">
              <w:rPr>
                <w:sz w:val="24"/>
                <w:szCs w:val="24"/>
              </w:rPr>
              <w:t>information</w:t>
            </w:r>
            <w:r w:rsidRPr="00145689">
              <w:rPr>
                <w:spacing w:val="-4"/>
                <w:sz w:val="24"/>
                <w:szCs w:val="24"/>
              </w:rPr>
              <w:t xml:space="preserve"> </w:t>
            </w:r>
            <w:r w:rsidRPr="00145689">
              <w:rPr>
                <w:sz w:val="24"/>
                <w:szCs w:val="24"/>
              </w:rPr>
              <w:t>and</w:t>
            </w:r>
            <w:r w:rsidRPr="00145689">
              <w:rPr>
                <w:spacing w:val="-4"/>
                <w:sz w:val="24"/>
                <w:szCs w:val="24"/>
              </w:rPr>
              <w:t xml:space="preserve"> </w:t>
            </w:r>
            <w:r w:rsidRPr="00145689">
              <w:rPr>
                <w:sz w:val="24"/>
                <w:szCs w:val="24"/>
              </w:rPr>
              <w:t>communication</w:t>
            </w:r>
            <w:r w:rsidRPr="00145689">
              <w:rPr>
                <w:spacing w:val="-1"/>
                <w:sz w:val="24"/>
                <w:szCs w:val="24"/>
              </w:rPr>
              <w:t xml:space="preserve"> </w:t>
            </w:r>
            <w:r w:rsidRPr="00145689">
              <w:rPr>
                <w:sz w:val="24"/>
                <w:szCs w:val="24"/>
              </w:rPr>
              <w:t>technologies</w:t>
            </w:r>
            <w:r w:rsidRPr="00145689">
              <w:rPr>
                <w:spacing w:val="-2"/>
                <w:sz w:val="24"/>
                <w:szCs w:val="24"/>
              </w:rPr>
              <w:t xml:space="preserve"> </w:t>
            </w:r>
            <w:r w:rsidRPr="00145689">
              <w:rPr>
                <w:sz w:val="24"/>
                <w:szCs w:val="24"/>
              </w:rPr>
              <w:t>to</w:t>
            </w:r>
            <w:r w:rsidRPr="00145689">
              <w:rPr>
                <w:spacing w:val="-4"/>
                <w:sz w:val="24"/>
                <w:szCs w:val="24"/>
              </w:rPr>
              <w:t xml:space="preserve"> </w:t>
            </w:r>
            <w:r w:rsidRPr="00145689">
              <w:rPr>
                <w:sz w:val="24"/>
                <w:szCs w:val="24"/>
              </w:rPr>
              <w:t>meet</w:t>
            </w:r>
            <w:r w:rsidRPr="00145689">
              <w:rPr>
                <w:spacing w:val="-3"/>
                <w:sz w:val="24"/>
                <w:szCs w:val="24"/>
              </w:rPr>
              <w:t xml:space="preserve"> </w:t>
            </w:r>
            <w:r w:rsidRPr="00145689">
              <w:rPr>
                <w:sz w:val="24"/>
                <w:szCs w:val="24"/>
              </w:rPr>
              <w:t>the</w:t>
            </w:r>
            <w:r w:rsidRPr="00145689">
              <w:rPr>
                <w:spacing w:val="-53"/>
                <w:sz w:val="24"/>
                <w:szCs w:val="24"/>
              </w:rPr>
              <w:t xml:space="preserve"> </w:t>
            </w:r>
            <w:r w:rsidRPr="00145689">
              <w:rPr>
                <w:sz w:val="24"/>
                <w:szCs w:val="24"/>
              </w:rPr>
              <w:t>requirements</w:t>
            </w:r>
            <w:r w:rsidRPr="00145689">
              <w:rPr>
                <w:spacing w:val="-2"/>
                <w:sz w:val="24"/>
                <w:szCs w:val="24"/>
              </w:rPr>
              <w:t xml:space="preserve"> </w:t>
            </w:r>
            <w:r w:rsidRPr="00145689">
              <w:rPr>
                <w:sz w:val="24"/>
                <w:szCs w:val="24"/>
              </w:rPr>
              <w:t>of the</w:t>
            </w:r>
            <w:r w:rsidRPr="00145689">
              <w:rPr>
                <w:spacing w:val="-2"/>
                <w:sz w:val="24"/>
                <w:szCs w:val="24"/>
              </w:rPr>
              <w:t xml:space="preserve"> </w:t>
            </w:r>
            <w:r w:rsidRPr="00145689">
              <w:rPr>
                <w:sz w:val="24"/>
                <w:szCs w:val="24"/>
              </w:rPr>
              <w:t>role</w:t>
            </w:r>
            <w:r w:rsidRPr="00145689">
              <w:rPr>
                <w:spacing w:val="-1"/>
                <w:sz w:val="24"/>
                <w:szCs w:val="24"/>
              </w:rPr>
              <w:t xml:space="preserve"> </w:t>
            </w:r>
            <w:r w:rsidRPr="00145689">
              <w:rPr>
                <w:sz w:val="24"/>
                <w:szCs w:val="24"/>
              </w:rPr>
              <w:t>and</w:t>
            </w:r>
            <w:r w:rsidRPr="00145689">
              <w:rPr>
                <w:spacing w:val="-2"/>
                <w:sz w:val="24"/>
                <w:szCs w:val="24"/>
              </w:rPr>
              <w:t xml:space="preserve"> </w:t>
            </w:r>
            <w:r w:rsidRPr="00145689">
              <w:rPr>
                <w:sz w:val="24"/>
                <w:szCs w:val="24"/>
              </w:rPr>
              <w:t>to promote</w:t>
            </w:r>
            <w:r w:rsidRPr="00145689">
              <w:rPr>
                <w:spacing w:val="-2"/>
                <w:sz w:val="24"/>
                <w:szCs w:val="24"/>
              </w:rPr>
              <w:t xml:space="preserve"> </w:t>
            </w:r>
            <w:r w:rsidRPr="00145689">
              <w:rPr>
                <w:sz w:val="24"/>
                <w:szCs w:val="24"/>
              </w:rPr>
              <w:t>organisational</w:t>
            </w:r>
            <w:r w:rsidRPr="00145689">
              <w:rPr>
                <w:spacing w:val="-1"/>
                <w:sz w:val="24"/>
                <w:szCs w:val="24"/>
              </w:rPr>
              <w:t xml:space="preserve"> </w:t>
            </w:r>
            <w:r w:rsidRPr="00145689">
              <w:rPr>
                <w:sz w:val="24"/>
                <w:szCs w:val="24"/>
              </w:rPr>
              <w:t>effectiveness.</w:t>
            </w:r>
          </w:p>
          <w:p w14:paraId="71612936" w14:textId="77777777" w:rsidR="00145689" w:rsidRPr="00145689" w:rsidRDefault="00145689" w:rsidP="00145689">
            <w:pPr>
              <w:pStyle w:val="TableParagraph"/>
              <w:numPr>
                <w:ilvl w:val="0"/>
                <w:numId w:val="3"/>
              </w:numPr>
              <w:tabs>
                <w:tab w:val="left" w:pos="828"/>
              </w:tabs>
              <w:ind w:left="822" w:right="760" w:hanging="357"/>
              <w:jc w:val="both"/>
              <w:rPr>
                <w:sz w:val="24"/>
              </w:rPr>
            </w:pPr>
            <w:r w:rsidRPr="00145689">
              <w:rPr>
                <w:sz w:val="24"/>
                <w:szCs w:val="24"/>
              </w:rPr>
              <w:t>To conduct all financial matters associated with the role in accordance with the University’s</w:t>
            </w:r>
            <w:r w:rsidRPr="00145689">
              <w:rPr>
                <w:spacing w:val="-53"/>
                <w:sz w:val="24"/>
                <w:szCs w:val="24"/>
              </w:rPr>
              <w:t xml:space="preserve"> </w:t>
            </w:r>
            <w:r w:rsidRPr="00145689">
              <w:rPr>
                <w:sz w:val="24"/>
                <w:szCs w:val="24"/>
              </w:rPr>
              <w:t>policies</w:t>
            </w:r>
            <w:r w:rsidRPr="00145689">
              <w:rPr>
                <w:spacing w:val="-1"/>
                <w:sz w:val="24"/>
                <w:szCs w:val="24"/>
              </w:rPr>
              <w:t xml:space="preserve"> </w:t>
            </w:r>
            <w:r w:rsidRPr="00145689">
              <w:rPr>
                <w:sz w:val="24"/>
                <w:szCs w:val="24"/>
              </w:rPr>
              <w:t>and procedures,</w:t>
            </w:r>
            <w:r w:rsidRPr="00145689">
              <w:rPr>
                <w:spacing w:val="-2"/>
                <w:sz w:val="24"/>
                <w:szCs w:val="24"/>
              </w:rPr>
              <w:t xml:space="preserve"> </w:t>
            </w:r>
            <w:r w:rsidRPr="00145689">
              <w:rPr>
                <w:sz w:val="24"/>
                <w:szCs w:val="24"/>
              </w:rPr>
              <w:t>as</w:t>
            </w:r>
            <w:r w:rsidRPr="00145689">
              <w:rPr>
                <w:spacing w:val="2"/>
                <w:sz w:val="24"/>
                <w:szCs w:val="24"/>
              </w:rPr>
              <w:t xml:space="preserve"> </w:t>
            </w:r>
            <w:r w:rsidRPr="00145689">
              <w:rPr>
                <w:sz w:val="24"/>
                <w:szCs w:val="24"/>
              </w:rPr>
              <w:t>laid</w:t>
            </w:r>
            <w:r w:rsidRPr="00145689">
              <w:rPr>
                <w:spacing w:val="-2"/>
                <w:sz w:val="24"/>
                <w:szCs w:val="24"/>
              </w:rPr>
              <w:t xml:space="preserve"> </w:t>
            </w:r>
            <w:r w:rsidRPr="00145689">
              <w:rPr>
                <w:sz w:val="24"/>
                <w:szCs w:val="24"/>
              </w:rPr>
              <w:t>down</w:t>
            </w:r>
            <w:r w:rsidRPr="00145689">
              <w:rPr>
                <w:spacing w:val="1"/>
                <w:sz w:val="24"/>
                <w:szCs w:val="24"/>
              </w:rPr>
              <w:t xml:space="preserve"> </w:t>
            </w:r>
            <w:r w:rsidRPr="00145689">
              <w:rPr>
                <w:sz w:val="24"/>
                <w:szCs w:val="24"/>
              </w:rPr>
              <w:t>in the</w:t>
            </w:r>
            <w:r w:rsidRPr="00145689">
              <w:rPr>
                <w:spacing w:val="-2"/>
                <w:sz w:val="24"/>
                <w:szCs w:val="24"/>
              </w:rPr>
              <w:t xml:space="preserve"> </w:t>
            </w:r>
            <w:r w:rsidRPr="00145689">
              <w:rPr>
                <w:sz w:val="24"/>
                <w:szCs w:val="24"/>
              </w:rPr>
              <w:t>Financial</w:t>
            </w:r>
            <w:r w:rsidRPr="00145689">
              <w:rPr>
                <w:spacing w:val="-1"/>
                <w:sz w:val="24"/>
                <w:szCs w:val="24"/>
              </w:rPr>
              <w:t xml:space="preserve"> </w:t>
            </w:r>
            <w:r w:rsidRPr="00145689">
              <w:rPr>
                <w:sz w:val="24"/>
                <w:szCs w:val="24"/>
              </w:rPr>
              <w:t>Regulations.</w:t>
            </w:r>
            <w:r>
              <w:t xml:space="preserve"> </w:t>
            </w:r>
          </w:p>
          <w:p w14:paraId="3776EC30" w14:textId="77777777" w:rsidR="00C56094" w:rsidRPr="00145689" w:rsidRDefault="00145689" w:rsidP="00145689">
            <w:pPr>
              <w:pStyle w:val="TableParagraph"/>
              <w:numPr>
                <w:ilvl w:val="0"/>
                <w:numId w:val="3"/>
              </w:numPr>
              <w:tabs>
                <w:tab w:val="left" w:pos="828"/>
                <w:tab w:val="left" w:pos="828"/>
              </w:tabs>
              <w:ind w:left="822" w:right="760" w:hanging="357"/>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tc>
      </w:tr>
    </w:tbl>
    <w:p w14:paraId="548923E6"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3F42C06E" w14:textId="77777777">
        <w:trPr>
          <w:trHeight w:val="485"/>
        </w:trPr>
        <w:tc>
          <w:tcPr>
            <w:tcW w:w="9212" w:type="dxa"/>
            <w:gridSpan w:val="2"/>
          </w:tcPr>
          <w:p w14:paraId="2C331894"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3F9123F8" w14:textId="77777777" w:rsidTr="00DB6F7D">
        <w:trPr>
          <w:trHeight w:val="5030"/>
        </w:trPr>
        <w:tc>
          <w:tcPr>
            <w:tcW w:w="9212" w:type="dxa"/>
            <w:gridSpan w:val="2"/>
          </w:tcPr>
          <w:p w14:paraId="7EDD0D8E" w14:textId="77777777" w:rsidR="00C56094" w:rsidRDefault="00C56094">
            <w:pPr>
              <w:pStyle w:val="TableParagraph"/>
              <w:spacing w:before="2"/>
              <w:rPr>
                <w:b/>
                <w:sz w:val="36"/>
              </w:rPr>
            </w:pPr>
          </w:p>
          <w:p w14:paraId="015DF960"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0D3483DD" w14:textId="77777777" w:rsidR="00C56094" w:rsidRDefault="00C56094">
            <w:pPr>
              <w:pStyle w:val="TableParagraph"/>
              <w:spacing w:before="2"/>
              <w:rPr>
                <w:b/>
                <w:sz w:val="36"/>
              </w:rPr>
            </w:pPr>
          </w:p>
          <w:p w14:paraId="32B35A4D"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Students</w:t>
            </w:r>
          </w:p>
          <w:p w14:paraId="259C16FA"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Course</w:t>
            </w:r>
            <w:r w:rsidRPr="00145689">
              <w:rPr>
                <w:spacing w:val="-4"/>
                <w:sz w:val="24"/>
                <w:szCs w:val="24"/>
              </w:rPr>
              <w:t xml:space="preserve"> </w:t>
            </w:r>
            <w:r w:rsidRPr="00145689">
              <w:rPr>
                <w:sz w:val="24"/>
                <w:szCs w:val="24"/>
              </w:rPr>
              <w:t>Leaders</w:t>
            </w:r>
            <w:r w:rsidRPr="00145689">
              <w:rPr>
                <w:spacing w:val="-1"/>
                <w:sz w:val="24"/>
                <w:szCs w:val="24"/>
              </w:rPr>
              <w:t xml:space="preserve"> </w:t>
            </w:r>
            <w:r w:rsidRPr="00145689">
              <w:rPr>
                <w:sz w:val="24"/>
                <w:szCs w:val="24"/>
              </w:rPr>
              <w:t>&amp;</w:t>
            </w:r>
            <w:r w:rsidRPr="00145689">
              <w:rPr>
                <w:spacing w:val="-5"/>
                <w:sz w:val="24"/>
                <w:szCs w:val="24"/>
              </w:rPr>
              <w:t xml:space="preserve"> </w:t>
            </w:r>
            <w:r w:rsidRPr="00145689">
              <w:rPr>
                <w:sz w:val="24"/>
                <w:szCs w:val="24"/>
              </w:rPr>
              <w:t>Course</w:t>
            </w:r>
            <w:r w:rsidRPr="00145689">
              <w:rPr>
                <w:spacing w:val="-3"/>
                <w:sz w:val="24"/>
                <w:szCs w:val="24"/>
              </w:rPr>
              <w:t xml:space="preserve"> </w:t>
            </w:r>
            <w:r w:rsidRPr="00145689">
              <w:rPr>
                <w:sz w:val="24"/>
                <w:szCs w:val="24"/>
              </w:rPr>
              <w:t>Teams</w:t>
            </w:r>
            <w:r w:rsidRPr="00145689">
              <w:rPr>
                <w:spacing w:val="2"/>
                <w:sz w:val="24"/>
                <w:szCs w:val="24"/>
              </w:rPr>
              <w:t xml:space="preserve"> </w:t>
            </w:r>
            <w:r w:rsidRPr="00145689">
              <w:rPr>
                <w:sz w:val="24"/>
                <w:szCs w:val="24"/>
              </w:rPr>
              <w:t>including</w:t>
            </w:r>
            <w:r w:rsidRPr="00145689">
              <w:rPr>
                <w:spacing w:val="-2"/>
                <w:sz w:val="24"/>
                <w:szCs w:val="24"/>
              </w:rPr>
              <w:t xml:space="preserve"> </w:t>
            </w:r>
            <w:r w:rsidRPr="00145689">
              <w:rPr>
                <w:sz w:val="24"/>
                <w:szCs w:val="24"/>
              </w:rPr>
              <w:t>Hourly</w:t>
            </w:r>
            <w:r w:rsidRPr="00145689">
              <w:rPr>
                <w:spacing w:val="-4"/>
                <w:sz w:val="24"/>
                <w:szCs w:val="24"/>
              </w:rPr>
              <w:t xml:space="preserve"> </w:t>
            </w:r>
            <w:r w:rsidRPr="00145689">
              <w:rPr>
                <w:sz w:val="24"/>
                <w:szCs w:val="24"/>
              </w:rPr>
              <w:t>Paid</w:t>
            </w:r>
            <w:r w:rsidRPr="00145689">
              <w:rPr>
                <w:spacing w:val="-2"/>
                <w:sz w:val="24"/>
                <w:szCs w:val="24"/>
              </w:rPr>
              <w:t xml:space="preserve"> </w:t>
            </w:r>
            <w:r w:rsidRPr="00145689">
              <w:rPr>
                <w:sz w:val="24"/>
                <w:szCs w:val="24"/>
              </w:rPr>
              <w:t>Lecturers</w:t>
            </w:r>
          </w:p>
          <w:p w14:paraId="702A2C3A"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Programme</w:t>
            </w:r>
            <w:r w:rsidRPr="00145689">
              <w:rPr>
                <w:spacing w:val="-3"/>
                <w:sz w:val="24"/>
                <w:szCs w:val="24"/>
              </w:rPr>
              <w:t xml:space="preserve"> </w:t>
            </w:r>
            <w:r w:rsidRPr="00145689">
              <w:rPr>
                <w:sz w:val="24"/>
                <w:szCs w:val="24"/>
              </w:rPr>
              <w:t>Director</w:t>
            </w:r>
          </w:p>
          <w:p w14:paraId="1CEFA67E" w14:textId="77777777" w:rsidR="00145689" w:rsidRPr="00145689" w:rsidRDefault="00145689" w:rsidP="00145689">
            <w:pPr>
              <w:pStyle w:val="TableParagraph"/>
              <w:numPr>
                <w:ilvl w:val="0"/>
                <w:numId w:val="2"/>
              </w:numPr>
              <w:tabs>
                <w:tab w:val="left" w:pos="467"/>
                <w:tab w:val="left" w:pos="468"/>
              </w:tabs>
              <w:spacing w:line="242" w:lineRule="exact"/>
              <w:rPr>
                <w:sz w:val="24"/>
                <w:szCs w:val="24"/>
              </w:rPr>
            </w:pPr>
            <w:r w:rsidRPr="00145689">
              <w:rPr>
                <w:sz w:val="24"/>
                <w:szCs w:val="24"/>
              </w:rPr>
              <w:t>Deans and Assistant</w:t>
            </w:r>
            <w:r w:rsidRPr="00145689">
              <w:rPr>
                <w:spacing w:val="-3"/>
                <w:sz w:val="24"/>
                <w:szCs w:val="24"/>
              </w:rPr>
              <w:t xml:space="preserve"> </w:t>
            </w:r>
            <w:r w:rsidRPr="00145689">
              <w:rPr>
                <w:sz w:val="24"/>
                <w:szCs w:val="24"/>
              </w:rPr>
              <w:t>Deans</w:t>
            </w:r>
          </w:p>
          <w:p w14:paraId="30D303EB"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Programme</w:t>
            </w:r>
            <w:r w:rsidRPr="00145689">
              <w:rPr>
                <w:spacing w:val="-5"/>
                <w:sz w:val="24"/>
                <w:szCs w:val="24"/>
              </w:rPr>
              <w:t xml:space="preserve"> </w:t>
            </w:r>
            <w:r w:rsidRPr="00145689">
              <w:rPr>
                <w:sz w:val="24"/>
                <w:szCs w:val="24"/>
              </w:rPr>
              <w:t>Administration</w:t>
            </w:r>
            <w:r w:rsidRPr="00145689">
              <w:rPr>
                <w:spacing w:val="-2"/>
                <w:sz w:val="24"/>
                <w:szCs w:val="24"/>
              </w:rPr>
              <w:t xml:space="preserve"> </w:t>
            </w:r>
            <w:r w:rsidRPr="00145689">
              <w:rPr>
                <w:sz w:val="24"/>
                <w:szCs w:val="24"/>
              </w:rPr>
              <w:t>Manager</w:t>
            </w:r>
          </w:p>
          <w:p w14:paraId="2A4A278A"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Technical</w:t>
            </w:r>
            <w:r w:rsidRPr="00145689">
              <w:rPr>
                <w:spacing w:val="-4"/>
                <w:sz w:val="24"/>
                <w:szCs w:val="24"/>
              </w:rPr>
              <w:t xml:space="preserve"> </w:t>
            </w:r>
            <w:r w:rsidRPr="00145689">
              <w:rPr>
                <w:sz w:val="24"/>
                <w:szCs w:val="24"/>
              </w:rPr>
              <w:t>Staff</w:t>
            </w:r>
          </w:p>
          <w:p w14:paraId="79DB9273"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Student and Academic Support</w:t>
            </w:r>
          </w:p>
          <w:p w14:paraId="778E4441"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Language Centre</w:t>
            </w:r>
          </w:p>
          <w:p w14:paraId="27DD62D5"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Counselling Service</w:t>
            </w:r>
          </w:p>
          <w:p w14:paraId="73254A89"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Library team</w:t>
            </w:r>
          </w:p>
          <w:p w14:paraId="78A95CB5"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CSM and UAL Climate Action groups</w:t>
            </w:r>
          </w:p>
          <w:p w14:paraId="14567E2C" w14:textId="77777777" w:rsidR="00145689" w:rsidRPr="00145689" w:rsidRDefault="00145689" w:rsidP="00145689">
            <w:pPr>
              <w:pStyle w:val="TableParagraph"/>
              <w:numPr>
                <w:ilvl w:val="0"/>
                <w:numId w:val="2"/>
              </w:numPr>
              <w:tabs>
                <w:tab w:val="left" w:pos="467"/>
                <w:tab w:val="left" w:pos="468"/>
              </w:tabs>
              <w:spacing w:line="244" w:lineRule="exact"/>
              <w:rPr>
                <w:sz w:val="24"/>
                <w:szCs w:val="24"/>
              </w:rPr>
            </w:pPr>
            <w:r w:rsidRPr="00145689">
              <w:rPr>
                <w:sz w:val="24"/>
                <w:szCs w:val="24"/>
              </w:rPr>
              <w:t>Centre for Race and Practice Based Social Justice</w:t>
            </w:r>
          </w:p>
          <w:p w14:paraId="55331F8C" w14:textId="77777777" w:rsidR="00145689" w:rsidRPr="00145689" w:rsidRDefault="00145689" w:rsidP="00145689">
            <w:pPr>
              <w:pStyle w:val="TableParagraph"/>
              <w:numPr>
                <w:ilvl w:val="0"/>
                <w:numId w:val="2"/>
              </w:numPr>
              <w:tabs>
                <w:tab w:val="left" w:pos="467"/>
                <w:tab w:val="left" w:pos="468"/>
              </w:tabs>
              <w:rPr>
                <w:sz w:val="24"/>
                <w:szCs w:val="24"/>
              </w:rPr>
            </w:pPr>
            <w:r w:rsidRPr="00145689">
              <w:rPr>
                <w:sz w:val="24"/>
                <w:szCs w:val="24"/>
              </w:rPr>
              <w:t>External partners</w:t>
            </w:r>
          </w:p>
          <w:p w14:paraId="254E153A" w14:textId="77777777" w:rsidR="00C56094" w:rsidRDefault="00C56094" w:rsidP="00145689">
            <w:pPr>
              <w:pStyle w:val="TableParagraph"/>
              <w:tabs>
                <w:tab w:val="left" w:pos="467"/>
                <w:tab w:val="left" w:pos="468"/>
              </w:tabs>
              <w:spacing w:before="138"/>
              <w:rPr>
                <w:sz w:val="24"/>
              </w:rPr>
            </w:pPr>
          </w:p>
        </w:tc>
      </w:tr>
      <w:tr w:rsidR="00C56094" w14:paraId="6389958E" w14:textId="77777777">
        <w:trPr>
          <w:trHeight w:val="1259"/>
        </w:trPr>
        <w:tc>
          <w:tcPr>
            <w:tcW w:w="9212" w:type="dxa"/>
            <w:gridSpan w:val="2"/>
          </w:tcPr>
          <w:p w14:paraId="3E1DA906" w14:textId="77777777" w:rsidR="00C56094" w:rsidRDefault="00DF437D">
            <w:pPr>
              <w:pStyle w:val="TableParagraph"/>
              <w:spacing w:line="274" w:lineRule="exact"/>
              <w:ind w:left="107"/>
              <w:rPr>
                <w:b/>
                <w:sz w:val="24"/>
              </w:rPr>
            </w:pPr>
            <w:r>
              <w:rPr>
                <w:b/>
                <w:sz w:val="24"/>
              </w:rPr>
              <w:t>Specific Management Responsibilities</w:t>
            </w:r>
          </w:p>
          <w:p w14:paraId="12EA3368" w14:textId="77777777" w:rsidR="00DB6F7D" w:rsidRPr="00134FA1" w:rsidRDefault="00DB6F7D" w:rsidP="00DB6F7D">
            <w:pPr>
              <w:rPr>
                <w:b/>
                <w:bCs/>
                <w:sz w:val="24"/>
                <w:szCs w:val="24"/>
                <w:lang w:val="en-US" w:eastAsia="en-US" w:bidi="ar-SA"/>
              </w:rPr>
            </w:pPr>
          </w:p>
          <w:p w14:paraId="3DC2E9A8" w14:textId="77777777" w:rsidR="00DB6F7D" w:rsidRPr="00134FA1" w:rsidRDefault="00DB6F7D" w:rsidP="00DB6F7D">
            <w:pPr>
              <w:rPr>
                <w:b/>
                <w:bCs/>
                <w:sz w:val="24"/>
                <w:szCs w:val="24"/>
                <w:lang w:val="en-US" w:eastAsia="en-US" w:bidi="ar-SA"/>
              </w:rPr>
            </w:pPr>
            <w:r w:rsidRPr="00134FA1">
              <w:rPr>
                <w:b/>
                <w:bCs/>
                <w:sz w:val="24"/>
                <w:szCs w:val="24"/>
                <w:lang w:val="en-US" w:eastAsia="en-US" w:bidi="ar-SA"/>
              </w:rPr>
              <w:t>Course Budgets:</w:t>
            </w:r>
          </w:p>
          <w:p w14:paraId="798AB9CE" w14:textId="77777777" w:rsidR="00DB6F7D" w:rsidRPr="00134FA1" w:rsidRDefault="00DB6F7D" w:rsidP="00DB6F7D">
            <w:pPr>
              <w:rPr>
                <w:b/>
                <w:bCs/>
                <w:sz w:val="24"/>
                <w:szCs w:val="24"/>
                <w:lang w:val="en-US" w:eastAsia="en-US" w:bidi="ar-SA"/>
              </w:rPr>
            </w:pPr>
          </w:p>
          <w:p w14:paraId="5A0703A1" w14:textId="77777777" w:rsidR="00DB6F7D" w:rsidRPr="00134FA1" w:rsidRDefault="00DB6F7D" w:rsidP="00DB6F7D">
            <w:pPr>
              <w:rPr>
                <w:bCs/>
                <w:sz w:val="24"/>
                <w:szCs w:val="24"/>
                <w:lang w:val="en-US" w:eastAsia="en-US" w:bidi="ar-SA"/>
              </w:rPr>
            </w:pPr>
            <w:r w:rsidRPr="00134FA1">
              <w:rPr>
                <w:bCs/>
                <w:sz w:val="24"/>
                <w:szCs w:val="24"/>
                <w:lang w:val="en-US" w:eastAsia="en-US" w:bidi="ar-SA"/>
              </w:rPr>
              <w:t xml:space="preserve">Assist Programme Director/Course Leader by monitoring expenditure across the following budget areas:  </w:t>
            </w:r>
          </w:p>
          <w:p w14:paraId="5A2311A0" w14:textId="77777777" w:rsidR="00DB6F7D" w:rsidRPr="00134FA1" w:rsidRDefault="00DB6F7D" w:rsidP="00DB6F7D">
            <w:pPr>
              <w:rPr>
                <w:bCs/>
                <w:sz w:val="24"/>
                <w:szCs w:val="24"/>
                <w:lang w:val="en-US" w:eastAsia="en-US" w:bidi="ar-SA"/>
              </w:rPr>
            </w:pPr>
          </w:p>
          <w:p w14:paraId="0E6814AC" w14:textId="77777777" w:rsidR="00DB6F7D" w:rsidRPr="00134FA1" w:rsidRDefault="00DB6F7D" w:rsidP="00DB6F7D">
            <w:pPr>
              <w:widowControl/>
              <w:numPr>
                <w:ilvl w:val="0"/>
                <w:numId w:val="12"/>
              </w:numPr>
              <w:autoSpaceDE/>
              <w:autoSpaceDN/>
              <w:rPr>
                <w:sz w:val="24"/>
                <w:szCs w:val="24"/>
                <w:lang w:val="en-US" w:eastAsia="en-US" w:bidi="ar-SA"/>
              </w:rPr>
            </w:pPr>
            <w:r w:rsidRPr="00134FA1">
              <w:rPr>
                <w:sz w:val="24"/>
                <w:szCs w:val="24"/>
                <w:lang w:val="en-US" w:eastAsia="en-US" w:bidi="ar-SA"/>
              </w:rPr>
              <w:t>Associate Lecturer/Visiting Practitioner budget</w:t>
            </w:r>
          </w:p>
          <w:p w14:paraId="49EDD364" w14:textId="77777777" w:rsidR="00DB6F7D" w:rsidRPr="00134FA1" w:rsidRDefault="00DB6F7D" w:rsidP="00DB6F7D">
            <w:pPr>
              <w:widowControl/>
              <w:numPr>
                <w:ilvl w:val="0"/>
                <w:numId w:val="12"/>
              </w:numPr>
              <w:autoSpaceDE/>
              <w:autoSpaceDN/>
              <w:rPr>
                <w:sz w:val="24"/>
                <w:szCs w:val="24"/>
                <w:lang w:val="en-US" w:eastAsia="en-US" w:bidi="ar-SA"/>
              </w:rPr>
            </w:pPr>
            <w:r w:rsidRPr="00134FA1">
              <w:rPr>
                <w:sz w:val="24"/>
                <w:szCs w:val="24"/>
                <w:lang w:val="en-US" w:eastAsia="en-US" w:bidi="ar-SA"/>
              </w:rPr>
              <w:t>Consumables budget</w:t>
            </w:r>
          </w:p>
          <w:p w14:paraId="43D3730D" w14:textId="77777777" w:rsidR="00DB6F7D" w:rsidRPr="00134FA1" w:rsidRDefault="00DB6F7D" w:rsidP="00DB6F7D">
            <w:pPr>
              <w:widowControl/>
              <w:numPr>
                <w:ilvl w:val="0"/>
                <w:numId w:val="12"/>
              </w:numPr>
              <w:autoSpaceDE/>
              <w:autoSpaceDN/>
              <w:rPr>
                <w:sz w:val="24"/>
                <w:szCs w:val="24"/>
                <w:lang w:val="en-US" w:eastAsia="en-US" w:bidi="ar-SA"/>
              </w:rPr>
            </w:pPr>
            <w:r w:rsidRPr="00134FA1">
              <w:rPr>
                <w:sz w:val="24"/>
                <w:szCs w:val="24"/>
                <w:lang w:val="en-US" w:eastAsia="en-US" w:bidi="ar-SA"/>
              </w:rPr>
              <w:t>Project budgets</w:t>
            </w:r>
          </w:p>
          <w:p w14:paraId="21F19DC1" w14:textId="77777777" w:rsidR="00DB6F7D" w:rsidRPr="00134FA1" w:rsidRDefault="00DB6F7D" w:rsidP="00DB6F7D">
            <w:pPr>
              <w:rPr>
                <w:b/>
                <w:bCs/>
                <w:sz w:val="24"/>
                <w:szCs w:val="24"/>
                <w:lang w:val="en-US" w:eastAsia="en-US" w:bidi="ar-SA"/>
              </w:rPr>
            </w:pPr>
          </w:p>
          <w:p w14:paraId="4D3DBB65" w14:textId="77777777" w:rsidR="00DB6F7D" w:rsidRPr="00134FA1" w:rsidRDefault="00DB6F7D" w:rsidP="00DB6F7D">
            <w:pPr>
              <w:rPr>
                <w:b/>
                <w:bCs/>
                <w:sz w:val="24"/>
                <w:szCs w:val="24"/>
                <w:lang w:val="en-US" w:eastAsia="en-US" w:bidi="ar-SA"/>
              </w:rPr>
            </w:pPr>
            <w:r w:rsidRPr="00134FA1">
              <w:rPr>
                <w:b/>
                <w:bCs/>
                <w:sz w:val="24"/>
                <w:szCs w:val="24"/>
                <w:lang w:val="en-US" w:eastAsia="en-US" w:bidi="ar-SA"/>
              </w:rPr>
              <w:t>Course Staff:</w:t>
            </w:r>
          </w:p>
          <w:p w14:paraId="544AFA11" w14:textId="77777777" w:rsidR="00DB6F7D" w:rsidRPr="00134FA1" w:rsidRDefault="00DB6F7D" w:rsidP="00DB6F7D">
            <w:pPr>
              <w:rPr>
                <w:b/>
                <w:bCs/>
                <w:sz w:val="24"/>
                <w:szCs w:val="24"/>
                <w:lang w:val="en-US" w:eastAsia="en-US" w:bidi="ar-SA"/>
              </w:rPr>
            </w:pPr>
          </w:p>
          <w:p w14:paraId="5B6838FD" w14:textId="77777777" w:rsidR="00DB6F7D" w:rsidRPr="00134FA1" w:rsidRDefault="00DB6F7D" w:rsidP="00DB6F7D">
            <w:pPr>
              <w:widowControl/>
              <w:numPr>
                <w:ilvl w:val="0"/>
                <w:numId w:val="13"/>
              </w:numPr>
              <w:autoSpaceDE/>
              <w:autoSpaceDN/>
              <w:rPr>
                <w:sz w:val="24"/>
                <w:szCs w:val="24"/>
                <w:lang w:val="en-US" w:eastAsia="en-US" w:bidi="ar-SA"/>
              </w:rPr>
            </w:pPr>
            <w:r w:rsidRPr="00134FA1">
              <w:rPr>
                <w:sz w:val="24"/>
                <w:szCs w:val="24"/>
                <w:lang w:val="en-US" w:eastAsia="en-US" w:bidi="ar-SA"/>
              </w:rPr>
              <w:t>Established academic staff</w:t>
            </w:r>
          </w:p>
          <w:p w14:paraId="485F2172" w14:textId="77777777" w:rsidR="00DB6F7D" w:rsidRPr="00134FA1" w:rsidRDefault="00DB6F7D" w:rsidP="00DB6F7D">
            <w:pPr>
              <w:widowControl/>
              <w:numPr>
                <w:ilvl w:val="0"/>
                <w:numId w:val="13"/>
              </w:numPr>
              <w:autoSpaceDE/>
              <w:autoSpaceDN/>
              <w:rPr>
                <w:sz w:val="24"/>
                <w:szCs w:val="24"/>
                <w:lang w:val="en-US" w:eastAsia="en-US" w:bidi="ar-SA"/>
              </w:rPr>
            </w:pPr>
            <w:r w:rsidRPr="00134FA1">
              <w:rPr>
                <w:sz w:val="24"/>
                <w:szCs w:val="24"/>
                <w:lang w:val="en-US" w:eastAsia="en-US" w:bidi="ar-SA"/>
              </w:rPr>
              <w:t>Associate Lecturers / Visiting Practitioners</w:t>
            </w:r>
          </w:p>
          <w:p w14:paraId="0492DC99" w14:textId="77777777" w:rsidR="00DB6F7D" w:rsidRPr="00134FA1" w:rsidRDefault="00DB6F7D" w:rsidP="00DB6F7D">
            <w:pPr>
              <w:rPr>
                <w:b/>
                <w:bCs/>
                <w:sz w:val="24"/>
                <w:szCs w:val="24"/>
                <w:lang w:val="en-US" w:eastAsia="en-US" w:bidi="ar-SA"/>
              </w:rPr>
            </w:pPr>
          </w:p>
          <w:p w14:paraId="11258651" w14:textId="77777777" w:rsidR="00DB6F7D" w:rsidRPr="00134FA1" w:rsidRDefault="00DB6F7D" w:rsidP="00DB6F7D">
            <w:pPr>
              <w:rPr>
                <w:b/>
                <w:bCs/>
                <w:sz w:val="24"/>
                <w:szCs w:val="24"/>
                <w:lang w:val="en-US" w:eastAsia="en-US" w:bidi="ar-SA"/>
              </w:rPr>
            </w:pPr>
            <w:r w:rsidRPr="00134FA1">
              <w:rPr>
                <w:b/>
                <w:bCs/>
                <w:sz w:val="24"/>
                <w:szCs w:val="24"/>
                <w:lang w:val="en-US" w:eastAsia="en-US" w:bidi="ar-SA"/>
              </w:rPr>
              <w:t>Other (e.g. accommodation, equipment):</w:t>
            </w:r>
          </w:p>
          <w:p w14:paraId="679E95C2" w14:textId="77777777" w:rsidR="00DB6F7D" w:rsidRPr="00134FA1" w:rsidRDefault="00DB6F7D" w:rsidP="00DB6F7D">
            <w:pPr>
              <w:rPr>
                <w:b/>
                <w:bCs/>
                <w:sz w:val="24"/>
                <w:szCs w:val="24"/>
                <w:lang w:val="en-US" w:eastAsia="en-US" w:bidi="ar-SA"/>
              </w:rPr>
            </w:pPr>
          </w:p>
          <w:p w14:paraId="49E4267E" w14:textId="77777777" w:rsidR="00DB6F7D" w:rsidRPr="00134FA1" w:rsidRDefault="00DB6F7D" w:rsidP="00DB6F7D">
            <w:pPr>
              <w:rPr>
                <w:bCs/>
                <w:sz w:val="24"/>
                <w:szCs w:val="24"/>
                <w:lang w:val="en-US" w:eastAsia="en-US" w:bidi="ar-SA"/>
              </w:rPr>
            </w:pPr>
            <w:r w:rsidRPr="00134FA1">
              <w:rPr>
                <w:bCs/>
                <w:sz w:val="24"/>
                <w:szCs w:val="24"/>
                <w:lang w:val="en-US" w:eastAsia="en-US" w:bidi="ar-SA"/>
              </w:rPr>
              <w:t>To ensure appropriate staff are taking action where the following are in need of repair or maintenance:</w:t>
            </w:r>
          </w:p>
          <w:p w14:paraId="50A582A5" w14:textId="77777777" w:rsidR="00DB6F7D" w:rsidRPr="00134FA1" w:rsidRDefault="00DB6F7D" w:rsidP="00DB6F7D">
            <w:pPr>
              <w:rPr>
                <w:bCs/>
                <w:sz w:val="24"/>
                <w:szCs w:val="24"/>
                <w:lang w:val="en-US" w:eastAsia="en-US" w:bidi="ar-SA"/>
              </w:rPr>
            </w:pPr>
          </w:p>
          <w:p w14:paraId="7891C9BB" w14:textId="77777777" w:rsidR="00DB6F7D" w:rsidRPr="00134FA1" w:rsidRDefault="00DB6F7D" w:rsidP="00DB6F7D">
            <w:pPr>
              <w:widowControl/>
              <w:numPr>
                <w:ilvl w:val="0"/>
                <w:numId w:val="14"/>
              </w:numPr>
              <w:autoSpaceDE/>
              <w:autoSpaceDN/>
              <w:rPr>
                <w:sz w:val="24"/>
                <w:szCs w:val="24"/>
                <w:lang w:val="en-US" w:eastAsia="en-US" w:bidi="ar-SA"/>
              </w:rPr>
            </w:pPr>
            <w:r w:rsidRPr="00134FA1">
              <w:rPr>
                <w:sz w:val="24"/>
                <w:szCs w:val="24"/>
                <w:lang w:val="en-US" w:eastAsia="en-US" w:bidi="ar-SA"/>
              </w:rPr>
              <w:t>Academic office(s) and associated equipment, fixtures and fittings</w:t>
            </w:r>
          </w:p>
          <w:p w14:paraId="0BF50A51" w14:textId="77777777" w:rsidR="00DB6F7D" w:rsidRPr="00134FA1" w:rsidRDefault="00DB6F7D" w:rsidP="00DB6F7D">
            <w:pPr>
              <w:widowControl/>
              <w:numPr>
                <w:ilvl w:val="0"/>
                <w:numId w:val="14"/>
              </w:numPr>
              <w:autoSpaceDE/>
              <w:autoSpaceDN/>
              <w:rPr>
                <w:sz w:val="24"/>
                <w:szCs w:val="24"/>
                <w:lang w:val="en-US" w:eastAsia="en-US" w:bidi="ar-SA"/>
              </w:rPr>
            </w:pPr>
            <w:r w:rsidRPr="00134FA1">
              <w:rPr>
                <w:sz w:val="24"/>
                <w:szCs w:val="24"/>
                <w:lang w:val="en-US" w:eastAsia="en-US" w:bidi="ar-SA"/>
              </w:rPr>
              <w:t>Studio(s) and associated equipment, fixtures and fittings</w:t>
            </w:r>
          </w:p>
          <w:p w14:paraId="529970CF" w14:textId="77777777" w:rsidR="00C56094" w:rsidRDefault="00C56094" w:rsidP="00DB6F7D">
            <w:pPr>
              <w:pStyle w:val="TableParagraph"/>
              <w:tabs>
                <w:tab w:val="left" w:pos="827"/>
                <w:tab w:val="left" w:pos="828"/>
              </w:tabs>
              <w:spacing w:before="140"/>
              <w:rPr>
                <w:b/>
                <w:sz w:val="24"/>
              </w:rPr>
            </w:pPr>
          </w:p>
        </w:tc>
      </w:tr>
      <w:tr w:rsidR="00C56094" w:rsidRPr="008F2F3B" w14:paraId="6D5B07B7" w14:textId="77777777" w:rsidTr="00DB6F7D">
        <w:trPr>
          <w:trHeight w:val="1642"/>
        </w:trPr>
        <w:tc>
          <w:tcPr>
            <w:tcW w:w="5182" w:type="dxa"/>
            <w:tcBorders>
              <w:right w:val="nil"/>
            </w:tcBorders>
          </w:tcPr>
          <w:p w14:paraId="303B590E" w14:textId="77777777" w:rsidR="00C56094" w:rsidRPr="008F2F3B" w:rsidRDefault="00C56094">
            <w:pPr>
              <w:pStyle w:val="TableParagraph"/>
              <w:spacing w:before="8"/>
              <w:rPr>
                <w:b/>
                <w:sz w:val="24"/>
                <w:szCs w:val="24"/>
              </w:rPr>
            </w:pPr>
          </w:p>
          <w:p w14:paraId="6FD43A36" w14:textId="77777777" w:rsidR="00DB6F7D" w:rsidRPr="008F2F3B" w:rsidRDefault="00DB6F7D">
            <w:pPr>
              <w:pStyle w:val="TableParagraph"/>
              <w:spacing w:before="8"/>
              <w:rPr>
                <w:b/>
                <w:sz w:val="24"/>
                <w:szCs w:val="24"/>
              </w:rPr>
            </w:pPr>
          </w:p>
          <w:p w14:paraId="3BCA1870" w14:textId="77777777" w:rsidR="00C56094" w:rsidRPr="008F2F3B" w:rsidRDefault="00DF437D">
            <w:pPr>
              <w:pStyle w:val="TableParagraph"/>
              <w:tabs>
                <w:tab w:val="left" w:pos="5050"/>
              </w:tabs>
              <w:spacing w:line="720" w:lineRule="auto"/>
              <w:ind w:left="107" w:right="102"/>
              <w:rPr>
                <w:sz w:val="24"/>
                <w:szCs w:val="24"/>
              </w:rPr>
            </w:pPr>
            <w:r w:rsidRPr="008F2F3B">
              <w:rPr>
                <w:sz w:val="24"/>
                <w:szCs w:val="24"/>
              </w:rPr>
              <w:t>Signed</w:t>
            </w:r>
            <w:r w:rsidRPr="008F2F3B">
              <w:rPr>
                <w:sz w:val="24"/>
                <w:szCs w:val="24"/>
                <w:u w:val="single"/>
              </w:rPr>
              <w:tab/>
            </w:r>
            <w:r w:rsidRPr="008F2F3B">
              <w:rPr>
                <w:sz w:val="24"/>
                <w:szCs w:val="24"/>
              </w:rPr>
              <w:t xml:space="preserve"> Date of last</w:t>
            </w:r>
            <w:r w:rsidRPr="008F2F3B">
              <w:rPr>
                <w:spacing w:val="-7"/>
                <w:sz w:val="24"/>
                <w:szCs w:val="24"/>
              </w:rPr>
              <w:t xml:space="preserve"> </w:t>
            </w:r>
            <w:r w:rsidRPr="008F2F3B">
              <w:rPr>
                <w:sz w:val="24"/>
                <w:szCs w:val="24"/>
              </w:rPr>
              <w:t>review</w:t>
            </w:r>
            <w:r w:rsidRPr="008F2F3B">
              <w:rPr>
                <w:sz w:val="24"/>
                <w:szCs w:val="24"/>
                <w:u w:val="single"/>
              </w:rPr>
              <w:t xml:space="preserve"> </w:t>
            </w:r>
            <w:r w:rsidR="008422D4">
              <w:rPr>
                <w:sz w:val="24"/>
                <w:szCs w:val="24"/>
                <w:u w:val="single"/>
              </w:rPr>
              <w:t xml:space="preserve">      May 2021</w:t>
            </w:r>
            <w:r w:rsidRPr="008F2F3B">
              <w:rPr>
                <w:sz w:val="24"/>
                <w:szCs w:val="24"/>
                <w:u w:val="single"/>
              </w:rPr>
              <w:tab/>
            </w:r>
            <w:r w:rsidRPr="008F2F3B">
              <w:rPr>
                <w:w w:val="11"/>
                <w:sz w:val="24"/>
                <w:szCs w:val="24"/>
                <w:u w:val="single"/>
              </w:rPr>
              <w:t xml:space="preserve"> </w:t>
            </w:r>
          </w:p>
        </w:tc>
        <w:tc>
          <w:tcPr>
            <w:tcW w:w="4030" w:type="dxa"/>
            <w:tcBorders>
              <w:left w:val="nil"/>
            </w:tcBorders>
          </w:tcPr>
          <w:p w14:paraId="53184D0A" w14:textId="77777777" w:rsidR="00C56094" w:rsidRPr="008F2F3B" w:rsidRDefault="00C56094">
            <w:pPr>
              <w:pStyle w:val="TableParagraph"/>
              <w:spacing w:before="8"/>
              <w:rPr>
                <w:b/>
                <w:sz w:val="24"/>
                <w:szCs w:val="24"/>
              </w:rPr>
            </w:pPr>
          </w:p>
          <w:p w14:paraId="665055FE" w14:textId="77777777" w:rsidR="00DB6F7D" w:rsidRPr="008F2F3B" w:rsidRDefault="00DB6F7D">
            <w:pPr>
              <w:pStyle w:val="TableParagraph"/>
              <w:ind w:left="170"/>
              <w:rPr>
                <w:b/>
                <w:sz w:val="24"/>
                <w:szCs w:val="24"/>
              </w:rPr>
            </w:pPr>
          </w:p>
          <w:p w14:paraId="32FFD78D" w14:textId="77777777" w:rsidR="00DB6F7D" w:rsidRPr="008F2F3B" w:rsidRDefault="00DB6F7D">
            <w:pPr>
              <w:pStyle w:val="TableParagraph"/>
              <w:ind w:left="170"/>
              <w:rPr>
                <w:b/>
                <w:sz w:val="24"/>
                <w:szCs w:val="24"/>
              </w:rPr>
            </w:pPr>
          </w:p>
          <w:p w14:paraId="1BFD13BE" w14:textId="77777777" w:rsidR="00C56094" w:rsidRPr="008F2F3B" w:rsidRDefault="00DF437D">
            <w:pPr>
              <w:pStyle w:val="TableParagraph"/>
              <w:ind w:left="170"/>
              <w:rPr>
                <w:b/>
                <w:sz w:val="24"/>
                <w:szCs w:val="24"/>
              </w:rPr>
            </w:pPr>
            <w:r w:rsidRPr="008F2F3B">
              <w:rPr>
                <w:b/>
                <w:sz w:val="24"/>
                <w:szCs w:val="24"/>
              </w:rPr>
              <w:t>(Recruiting Manager)</w:t>
            </w:r>
          </w:p>
          <w:p w14:paraId="56EB197E" w14:textId="77777777" w:rsidR="00C56094" w:rsidRPr="008F2F3B" w:rsidRDefault="00C56094">
            <w:pPr>
              <w:pStyle w:val="TableParagraph"/>
              <w:rPr>
                <w:b/>
                <w:sz w:val="24"/>
                <w:szCs w:val="24"/>
              </w:rPr>
            </w:pPr>
          </w:p>
          <w:p w14:paraId="143DDCD4" w14:textId="77777777" w:rsidR="00C56094" w:rsidRPr="008F2F3B" w:rsidRDefault="00C56094">
            <w:pPr>
              <w:pStyle w:val="TableParagraph"/>
              <w:spacing w:before="1"/>
              <w:rPr>
                <w:b/>
                <w:sz w:val="24"/>
                <w:szCs w:val="24"/>
              </w:rPr>
            </w:pPr>
          </w:p>
          <w:p w14:paraId="244D73A1" w14:textId="77777777" w:rsidR="00DB6F7D" w:rsidRPr="008F2F3B" w:rsidRDefault="00DF437D">
            <w:pPr>
              <w:pStyle w:val="TableParagraph"/>
              <w:ind w:left="170"/>
              <w:rPr>
                <w:b/>
                <w:sz w:val="24"/>
                <w:szCs w:val="24"/>
              </w:rPr>
            </w:pPr>
            <w:r w:rsidRPr="008F2F3B">
              <w:rPr>
                <w:b/>
                <w:sz w:val="24"/>
                <w:szCs w:val="24"/>
              </w:rPr>
              <w:t>[Type in details]</w:t>
            </w:r>
          </w:p>
          <w:p w14:paraId="4A59AD52" w14:textId="77777777" w:rsidR="00C56094" w:rsidRPr="008F2F3B" w:rsidRDefault="00DB6F7D" w:rsidP="00DB6F7D">
            <w:pPr>
              <w:tabs>
                <w:tab w:val="left" w:pos="2670"/>
              </w:tabs>
              <w:rPr>
                <w:sz w:val="24"/>
                <w:szCs w:val="24"/>
              </w:rPr>
            </w:pPr>
            <w:r w:rsidRPr="008F2F3B">
              <w:rPr>
                <w:sz w:val="24"/>
                <w:szCs w:val="24"/>
              </w:rPr>
              <w:tab/>
            </w:r>
          </w:p>
        </w:tc>
      </w:tr>
    </w:tbl>
    <w:p w14:paraId="5843EB05" w14:textId="77777777" w:rsidR="00C56094" w:rsidRPr="008F2F3B" w:rsidRDefault="00C56094">
      <w:pPr>
        <w:rPr>
          <w:sz w:val="24"/>
          <w:szCs w:val="24"/>
        </w:rPr>
        <w:sectPr w:rsidR="00C56094" w:rsidRPr="008F2F3B">
          <w:pgSz w:w="11910" w:h="16840"/>
          <w:pgMar w:top="1640" w:right="1140" w:bottom="1000" w:left="1320" w:header="768" w:footer="813" w:gutter="0"/>
          <w:cols w:space="720"/>
        </w:sectPr>
      </w:pPr>
    </w:p>
    <w:p w14:paraId="409BFC41" w14:textId="77777777" w:rsidR="00C56094" w:rsidRPr="008F2F3B" w:rsidRDefault="00C56094">
      <w:pPr>
        <w:pStyle w:val="BodyText"/>
        <w:rPr>
          <w:b/>
        </w:rPr>
      </w:pPr>
    </w:p>
    <w:p w14:paraId="3B29107F" w14:textId="77777777" w:rsidR="00C56094" w:rsidRPr="008F2F3B" w:rsidRDefault="00DF437D">
      <w:pPr>
        <w:spacing w:before="262"/>
        <w:ind w:left="120"/>
        <w:rPr>
          <w:b/>
          <w:sz w:val="24"/>
          <w:szCs w:val="24"/>
        </w:rPr>
      </w:pPr>
      <w:r w:rsidRPr="008F2F3B">
        <w:rPr>
          <w:b/>
          <w:sz w:val="24"/>
          <w:szCs w:val="24"/>
        </w:rPr>
        <w:t>Person Specification</w:t>
      </w:r>
    </w:p>
    <w:p w14:paraId="316AAB88" w14:textId="77777777" w:rsidR="00AD2D87" w:rsidRDefault="00DF437D" w:rsidP="00AD2D87">
      <w:pPr>
        <w:spacing w:before="160" w:line="360" w:lineRule="auto"/>
        <w:ind w:left="120" w:right="378"/>
        <w:rPr>
          <w:b/>
          <w:sz w:val="24"/>
          <w:szCs w:val="24"/>
        </w:rPr>
      </w:pPr>
      <w:r w:rsidRPr="008F2F3B">
        <w:rPr>
          <w:b/>
          <w:sz w:val="24"/>
          <w:szCs w:val="24"/>
        </w:rPr>
        <w:t xml:space="preserve">Job Title - Senior Lecturer in </w:t>
      </w:r>
      <w:r w:rsidR="00AD2D87">
        <w:rPr>
          <w:b/>
          <w:sz w:val="24"/>
          <w:szCs w:val="24"/>
        </w:rPr>
        <w:t>Climate Studies</w:t>
      </w:r>
    </w:p>
    <w:p w14:paraId="6443609D" w14:textId="77777777" w:rsidR="00C56094" w:rsidRPr="008F2F3B" w:rsidRDefault="00DF437D">
      <w:pPr>
        <w:spacing w:before="160" w:line="360" w:lineRule="auto"/>
        <w:ind w:left="120" w:right="2573"/>
        <w:rPr>
          <w:b/>
          <w:sz w:val="24"/>
          <w:szCs w:val="24"/>
        </w:rPr>
      </w:pPr>
      <w:r w:rsidRPr="008F2F3B">
        <w:rPr>
          <w:b/>
          <w:sz w:val="24"/>
          <w:szCs w:val="24"/>
        </w:rPr>
        <w:t>Grade - 6</w:t>
      </w:r>
    </w:p>
    <w:p w14:paraId="07DE4992" w14:textId="77777777" w:rsidR="00C56094" w:rsidRPr="008F2F3B" w:rsidRDefault="00C56094">
      <w:pPr>
        <w:pStyle w:val="BodyText"/>
        <w:spacing w:before="1"/>
        <w:rPr>
          <w:b/>
        </w:rPr>
      </w:pPr>
    </w:p>
    <w:p w14:paraId="75B9140B" w14:textId="77777777" w:rsidR="00C56094" w:rsidRPr="008F2F3B" w:rsidRDefault="00DF437D">
      <w:pPr>
        <w:pStyle w:val="BodyText"/>
        <w:spacing w:before="1" w:line="360" w:lineRule="auto"/>
        <w:ind w:left="120" w:right="425"/>
      </w:pPr>
      <w:r w:rsidRPr="008F2F3B">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842D811" w14:textId="77777777" w:rsidR="00C56094" w:rsidRPr="008F2F3B" w:rsidRDefault="00C56094">
      <w:pPr>
        <w:pStyle w:val="BodyText"/>
      </w:pPr>
    </w:p>
    <w:p w14:paraId="1767D793" w14:textId="77777777" w:rsidR="00C56094" w:rsidRPr="008F2F3B" w:rsidRDefault="00C56094">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rsidRPr="008F2F3B" w14:paraId="0250C03F" w14:textId="77777777">
        <w:trPr>
          <w:trHeight w:val="808"/>
        </w:trPr>
        <w:tc>
          <w:tcPr>
            <w:tcW w:w="9070" w:type="dxa"/>
            <w:gridSpan w:val="3"/>
          </w:tcPr>
          <w:p w14:paraId="05C5DC40" w14:textId="77777777" w:rsidR="00C56094" w:rsidRPr="008F2F3B" w:rsidRDefault="00C56094">
            <w:pPr>
              <w:pStyle w:val="TableParagraph"/>
              <w:rPr>
                <w:sz w:val="24"/>
                <w:szCs w:val="24"/>
              </w:rPr>
            </w:pPr>
          </w:p>
          <w:p w14:paraId="129F3F6C" w14:textId="77777777" w:rsidR="00C56094" w:rsidRPr="008F2F3B" w:rsidRDefault="00DF437D">
            <w:pPr>
              <w:pStyle w:val="TableParagraph"/>
              <w:ind w:left="3126" w:right="3123"/>
              <w:jc w:val="center"/>
              <w:rPr>
                <w:b/>
                <w:sz w:val="24"/>
                <w:szCs w:val="24"/>
              </w:rPr>
            </w:pPr>
            <w:r w:rsidRPr="008F2F3B">
              <w:rPr>
                <w:b/>
                <w:sz w:val="24"/>
                <w:szCs w:val="24"/>
              </w:rPr>
              <w:t>Person Specification</w:t>
            </w:r>
          </w:p>
        </w:tc>
      </w:tr>
      <w:tr w:rsidR="00C56094" w:rsidRPr="008F2F3B" w14:paraId="67ECF4C1" w14:textId="77777777">
        <w:trPr>
          <w:trHeight w:val="498"/>
        </w:trPr>
        <w:tc>
          <w:tcPr>
            <w:tcW w:w="9070" w:type="dxa"/>
            <w:gridSpan w:val="3"/>
          </w:tcPr>
          <w:p w14:paraId="6EEBD23A" w14:textId="77777777" w:rsidR="00C56094" w:rsidRPr="008F2F3B" w:rsidRDefault="00DF437D">
            <w:pPr>
              <w:pStyle w:val="TableParagraph"/>
              <w:spacing w:before="84"/>
              <w:ind w:left="107"/>
              <w:rPr>
                <w:b/>
                <w:sz w:val="24"/>
                <w:szCs w:val="24"/>
              </w:rPr>
            </w:pPr>
            <w:r w:rsidRPr="008F2F3B">
              <w:rPr>
                <w:b/>
                <w:sz w:val="24"/>
                <w:szCs w:val="24"/>
              </w:rPr>
              <w:t>Means of Testing - A=application I=interview T=selection task</w:t>
            </w:r>
          </w:p>
        </w:tc>
      </w:tr>
      <w:tr w:rsidR="00C56094" w:rsidRPr="008F2F3B" w14:paraId="24CDEA33" w14:textId="77777777">
        <w:trPr>
          <w:trHeight w:val="1053"/>
        </w:trPr>
        <w:tc>
          <w:tcPr>
            <w:tcW w:w="2912" w:type="dxa"/>
            <w:tcBorders>
              <w:bottom w:val="nil"/>
            </w:tcBorders>
          </w:tcPr>
          <w:p w14:paraId="0876806F" w14:textId="77777777" w:rsidR="00C56094" w:rsidRPr="008F2F3B" w:rsidRDefault="00C56094">
            <w:pPr>
              <w:pStyle w:val="TableParagraph"/>
              <w:rPr>
                <w:sz w:val="24"/>
                <w:szCs w:val="24"/>
              </w:rPr>
            </w:pPr>
          </w:p>
        </w:tc>
        <w:tc>
          <w:tcPr>
            <w:tcW w:w="5464" w:type="dxa"/>
            <w:tcBorders>
              <w:bottom w:val="nil"/>
            </w:tcBorders>
          </w:tcPr>
          <w:p w14:paraId="4529E084" w14:textId="77777777" w:rsidR="00C56094" w:rsidRPr="008F2F3B" w:rsidRDefault="008F2F3B" w:rsidP="008F2F3B">
            <w:pPr>
              <w:pStyle w:val="TableParagraph"/>
              <w:spacing w:before="84" w:line="360" w:lineRule="auto"/>
              <w:ind w:left="107" w:right="497"/>
              <w:rPr>
                <w:sz w:val="24"/>
                <w:szCs w:val="24"/>
              </w:rPr>
            </w:pPr>
            <w:r w:rsidRPr="008F2F3B">
              <w:rPr>
                <w:sz w:val="24"/>
                <w:szCs w:val="24"/>
              </w:rPr>
              <w:t>Undergraduate degree in relevant</w:t>
            </w:r>
            <w:r w:rsidR="00DF437D" w:rsidRPr="008F2F3B">
              <w:rPr>
                <w:sz w:val="24"/>
                <w:szCs w:val="24"/>
              </w:rPr>
              <w:t xml:space="preserve"> or associated subject.</w:t>
            </w:r>
          </w:p>
        </w:tc>
        <w:tc>
          <w:tcPr>
            <w:tcW w:w="694" w:type="dxa"/>
            <w:tcBorders>
              <w:bottom w:val="nil"/>
            </w:tcBorders>
          </w:tcPr>
          <w:p w14:paraId="7296F8A6" w14:textId="77777777" w:rsidR="00C56094" w:rsidRPr="008F2F3B" w:rsidRDefault="00DF437D">
            <w:pPr>
              <w:pStyle w:val="TableParagraph"/>
              <w:spacing w:before="84"/>
              <w:ind w:left="106"/>
              <w:rPr>
                <w:sz w:val="24"/>
                <w:szCs w:val="24"/>
              </w:rPr>
            </w:pPr>
            <w:r w:rsidRPr="008F2F3B">
              <w:rPr>
                <w:sz w:val="24"/>
                <w:szCs w:val="24"/>
              </w:rPr>
              <w:t>A</w:t>
            </w:r>
          </w:p>
        </w:tc>
      </w:tr>
      <w:tr w:rsidR="00C56094" w:rsidRPr="008F2F3B" w14:paraId="6B31D933" w14:textId="77777777">
        <w:trPr>
          <w:trHeight w:val="1139"/>
        </w:trPr>
        <w:tc>
          <w:tcPr>
            <w:tcW w:w="2912" w:type="dxa"/>
            <w:tcBorders>
              <w:top w:val="nil"/>
              <w:bottom w:val="nil"/>
            </w:tcBorders>
          </w:tcPr>
          <w:p w14:paraId="0A9E5D9A" w14:textId="77777777" w:rsidR="00C56094" w:rsidRPr="008F2F3B" w:rsidRDefault="00C56094">
            <w:pPr>
              <w:pStyle w:val="TableParagraph"/>
              <w:rPr>
                <w:sz w:val="24"/>
                <w:szCs w:val="24"/>
              </w:rPr>
            </w:pPr>
          </w:p>
        </w:tc>
        <w:tc>
          <w:tcPr>
            <w:tcW w:w="5464" w:type="dxa"/>
            <w:tcBorders>
              <w:top w:val="nil"/>
              <w:bottom w:val="nil"/>
            </w:tcBorders>
          </w:tcPr>
          <w:p w14:paraId="7879A3D3" w14:textId="77777777" w:rsidR="00C56094" w:rsidRPr="008F2F3B" w:rsidRDefault="00C56094">
            <w:pPr>
              <w:pStyle w:val="TableParagraph"/>
              <w:spacing w:before="7"/>
              <w:rPr>
                <w:sz w:val="24"/>
                <w:szCs w:val="24"/>
              </w:rPr>
            </w:pPr>
          </w:p>
          <w:p w14:paraId="6D8ECF69" w14:textId="77777777" w:rsidR="00C56094" w:rsidRPr="008F2F3B" w:rsidRDefault="00DF437D" w:rsidP="008F2F3B">
            <w:pPr>
              <w:pStyle w:val="TableParagraph"/>
              <w:spacing w:before="1" w:line="360" w:lineRule="auto"/>
              <w:ind w:left="107" w:right="338"/>
              <w:rPr>
                <w:sz w:val="24"/>
                <w:szCs w:val="24"/>
              </w:rPr>
            </w:pPr>
            <w:r w:rsidRPr="008F2F3B">
              <w:rPr>
                <w:sz w:val="24"/>
                <w:szCs w:val="24"/>
              </w:rPr>
              <w:t>Higher degree (e.g. MA) in associated subject (Desirable).</w:t>
            </w:r>
          </w:p>
        </w:tc>
        <w:tc>
          <w:tcPr>
            <w:tcW w:w="694" w:type="dxa"/>
            <w:tcBorders>
              <w:top w:val="nil"/>
              <w:bottom w:val="nil"/>
            </w:tcBorders>
          </w:tcPr>
          <w:p w14:paraId="1AB7CF6E" w14:textId="77777777" w:rsidR="00C56094" w:rsidRPr="008F2F3B" w:rsidRDefault="00C56094">
            <w:pPr>
              <w:pStyle w:val="TableParagraph"/>
              <w:spacing w:before="7"/>
              <w:rPr>
                <w:sz w:val="24"/>
                <w:szCs w:val="24"/>
              </w:rPr>
            </w:pPr>
          </w:p>
          <w:p w14:paraId="189D722D" w14:textId="77777777" w:rsidR="00C56094" w:rsidRPr="008F2F3B" w:rsidRDefault="00DF437D">
            <w:pPr>
              <w:pStyle w:val="TableParagraph"/>
              <w:spacing w:before="1"/>
              <w:ind w:left="106"/>
              <w:rPr>
                <w:sz w:val="24"/>
                <w:szCs w:val="24"/>
              </w:rPr>
            </w:pPr>
            <w:r w:rsidRPr="008F2F3B">
              <w:rPr>
                <w:sz w:val="24"/>
                <w:szCs w:val="24"/>
              </w:rPr>
              <w:t>A</w:t>
            </w:r>
          </w:p>
        </w:tc>
      </w:tr>
      <w:tr w:rsidR="00C56094" w:rsidRPr="008F2F3B" w14:paraId="49F794E5" w14:textId="77777777">
        <w:trPr>
          <w:trHeight w:val="1035"/>
        </w:trPr>
        <w:tc>
          <w:tcPr>
            <w:tcW w:w="2912" w:type="dxa"/>
            <w:tcBorders>
              <w:top w:val="nil"/>
              <w:bottom w:val="nil"/>
            </w:tcBorders>
          </w:tcPr>
          <w:p w14:paraId="726663D9" w14:textId="77777777" w:rsidR="00C56094" w:rsidRPr="008F2F3B" w:rsidRDefault="00DF437D">
            <w:pPr>
              <w:pStyle w:val="TableParagraph"/>
              <w:spacing w:before="167" w:line="360" w:lineRule="auto"/>
              <w:ind w:left="107" w:right="80"/>
              <w:rPr>
                <w:sz w:val="24"/>
                <w:szCs w:val="24"/>
              </w:rPr>
            </w:pPr>
            <w:r w:rsidRPr="008F2F3B">
              <w:rPr>
                <w:sz w:val="24"/>
                <w:szCs w:val="24"/>
              </w:rPr>
              <w:t>Specialist Knowledge/Qualifications</w:t>
            </w:r>
          </w:p>
        </w:tc>
        <w:tc>
          <w:tcPr>
            <w:tcW w:w="5464" w:type="dxa"/>
            <w:tcBorders>
              <w:top w:val="nil"/>
              <w:bottom w:val="nil"/>
            </w:tcBorders>
          </w:tcPr>
          <w:p w14:paraId="5D117271" w14:textId="77777777" w:rsidR="00C56094" w:rsidRPr="008F2F3B" w:rsidRDefault="00C56094">
            <w:pPr>
              <w:pStyle w:val="TableParagraph"/>
              <w:spacing w:before="8"/>
              <w:rPr>
                <w:sz w:val="24"/>
                <w:szCs w:val="24"/>
              </w:rPr>
            </w:pPr>
          </w:p>
          <w:p w14:paraId="01604793" w14:textId="77777777" w:rsidR="00C56094" w:rsidRPr="008F2F3B" w:rsidRDefault="00DF437D">
            <w:pPr>
              <w:pStyle w:val="TableParagraph"/>
              <w:ind w:left="107"/>
              <w:rPr>
                <w:sz w:val="24"/>
                <w:szCs w:val="24"/>
              </w:rPr>
            </w:pPr>
            <w:r w:rsidRPr="008F2F3B">
              <w:rPr>
                <w:sz w:val="24"/>
                <w:szCs w:val="24"/>
              </w:rPr>
              <w:t>PhD or Higher level research degree (Desirable).</w:t>
            </w:r>
          </w:p>
        </w:tc>
        <w:tc>
          <w:tcPr>
            <w:tcW w:w="694" w:type="dxa"/>
            <w:tcBorders>
              <w:top w:val="nil"/>
              <w:bottom w:val="nil"/>
            </w:tcBorders>
          </w:tcPr>
          <w:p w14:paraId="65A682CE" w14:textId="77777777" w:rsidR="00C56094" w:rsidRPr="008F2F3B" w:rsidRDefault="00C56094">
            <w:pPr>
              <w:pStyle w:val="TableParagraph"/>
              <w:rPr>
                <w:sz w:val="24"/>
                <w:szCs w:val="24"/>
              </w:rPr>
            </w:pPr>
          </w:p>
          <w:p w14:paraId="3FF4FFB7" w14:textId="77777777" w:rsidR="00C56094" w:rsidRPr="008F2F3B" w:rsidRDefault="00C56094">
            <w:pPr>
              <w:pStyle w:val="TableParagraph"/>
              <w:spacing w:before="9"/>
              <w:rPr>
                <w:sz w:val="24"/>
                <w:szCs w:val="24"/>
              </w:rPr>
            </w:pPr>
          </w:p>
          <w:p w14:paraId="3502DD7B" w14:textId="77777777" w:rsidR="00C56094" w:rsidRPr="008F2F3B" w:rsidRDefault="00DF437D">
            <w:pPr>
              <w:pStyle w:val="TableParagraph"/>
              <w:ind w:left="106"/>
              <w:rPr>
                <w:sz w:val="24"/>
                <w:szCs w:val="24"/>
              </w:rPr>
            </w:pPr>
            <w:r w:rsidRPr="008F2F3B">
              <w:rPr>
                <w:sz w:val="24"/>
                <w:szCs w:val="24"/>
              </w:rPr>
              <w:t>A</w:t>
            </w:r>
          </w:p>
        </w:tc>
      </w:tr>
      <w:tr w:rsidR="00C56094" w:rsidRPr="008F2F3B" w14:paraId="4F79D8D9" w14:textId="77777777">
        <w:trPr>
          <w:trHeight w:val="1137"/>
        </w:trPr>
        <w:tc>
          <w:tcPr>
            <w:tcW w:w="2912" w:type="dxa"/>
            <w:tcBorders>
              <w:top w:val="nil"/>
              <w:bottom w:val="nil"/>
            </w:tcBorders>
          </w:tcPr>
          <w:p w14:paraId="3A17ED88" w14:textId="77777777" w:rsidR="00C56094" w:rsidRPr="008F2F3B" w:rsidRDefault="00C56094">
            <w:pPr>
              <w:pStyle w:val="TableParagraph"/>
              <w:rPr>
                <w:sz w:val="24"/>
                <w:szCs w:val="24"/>
              </w:rPr>
            </w:pPr>
          </w:p>
        </w:tc>
        <w:tc>
          <w:tcPr>
            <w:tcW w:w="5464" w:type="dxa"/>
            <w:tcBorders>
              <w:top w:val="nil"/>
              <w:bottom w:val="nil"/>
            </w:tcBorders>
          </w:tcPr>
          <w:p w14:paraId="43005A2A" w14:textId="77777777" w:rsidR="00C56094" w:rsidRPr="008F2F3B" w:rsidRDefault="00DF437D">
            <w:pPr>
              <w:pStyle w:val="TableParagraph"/>
              <w:spacing w:before="169" w:line="360" w:lineRule="auto"/>
              <w:ind w:left="107" w:right="471"/>
              <w:rPr>
                <w:sz w:val="24"/>
                <w:szCs w:val="24"/>
              </w:rPr>
            </w:pPr>
            <w:r w:rsidRPr="008F2F3B">
              <w:rPr>
                <w:sz w:val="24"/>
                <w:szCs w:val="24"/>
              </w:rPr>
              <w:t>Teaching qualification (PG Cert or equivalent) (Desirable).</w:t>
            </w:r>
          </w:p>
        </w:tc>
        <w:tc>
          <w:tcPr>
            <w:tcW w:w="694" w:type="dxa"/>
            <w:tcBorders>
              <w:top w:val="nil"/>
              <w:bottom w:val="nil"/>
            </w:tcBorders>
          </w:tcPr>
          <w:p w14:paraId="7F8FDC57" w14:textId="77777777" w:rsidR="00C56094" w:rsidRPr="008F2F3B" w:rsidRDefault="00C56094">
            <w:pPr>
              <w:pStyle w:val="TableParagraph"/>
              <w:spacing w:before="8"/>
              <w:rPr>
                <w:sz w:val="24"/>
                <w:szCs w:val="24"/>
              </w:rPr>
            </w:pPr>
          </w:p>
          <w:p w14:paraId="4D04E2B3" w14:textId="77777777" w:rsidR="00C56094" w:rsidRPr="008F2F3B" w:rsidRDefault="00DF437D">
            <w:pPr>
              <w:pStyle w:val="TableParagraph"/>
              <w:ind w:left="106"/>
              <w:rPr>
                <w:sz w:val="24"/>
                <w:szCs w:val="24"/>
              </w:rPr>
            </w:pPr>
            <w:r w:rsidRPr="008F2F3B">
              <w:rPr>
                <w:sz w:val="24"/>
                <w:szCs w:val="24"/>
              </w:rPr>
              <w:t>A</w:t>
            </w:r>
          </w:p>
        </w:tc>
      </w:tr>
      <w:tr w:rsidR="00C56094" w:rsidRPr="008F2F3B" w14:paraId="47E6D226" w14:textId="77777777">
        <w:trPr>
          <w:trHeight w:val="1102"/>
        </w:trPr>
        <w:tc>
          <w:tcPr>
            <w:tcW w:w="2912" w:type="dxa"/>
            <w:tcBorders>
              <w:top w:val="nil"/>
            </w:tcBorders>
          </w:tcPr>
          <w:p w14:paraId="1080E549" w14:textId="77777777" w:rsidR="00C56094" w:rsidRPr="008F2F3B" w:rsidRDefault="00C56094">
            <w:pPr>
              <w:pStyle w:val="TableParagraph"/>
              <w:rPr>
                <w:sz w:val="24"/>
                <w:szCs w:val="24"/>
              </w:rPr>
            </w:pPr>
          </w:p>
        </w:tc>
        <w:tc>
          <w:tcPr>
            <w:tcW w:w="5464" w:type="dxa"/>
            <w:tcBorders>
              <w:top w:val="nil"/>
            </w:tcBorders>
          </w:tcPr>
          <w:p w14:paraId="3BE8DCF0" w14:textId="77777777" w:rsidR="00C56094" w:rsidRPr="008F2F3B" w:rsidRDefault="00DF437D">
            <w:pPr>
              <w:pStyle w:val="TableParagraph"/>
              <w:spacing w:before="138" w:line="410" w:lineRule="atLeast"/>
              <w:ind w:left="107" w:right="804"/>
              <w:rPr>
                <w:sz w:val="24"/>
                <w:szCs w:val="24"/>
              </w:rPr>
            </w:pPr>
            <w:r w:rsidRPr="008F2F3B">
              <w:rPr>
                <w:sz w:val="24"/>
                <w:szCs w:val="24"/>
              </w:rPr>
              <w:t>Member of the Higher Education Academy (Desirable).</w:t>
            </w:r>
          </w:p>
        </w:tc>
        <w:tc>
          <w:tcPr>
            <w:tcW w:w="694" w:type="dxa"/>
            <w:tcBorders>
              <w:top w:val="nil"/>
            </w:tcBorders>
          </w:tcPr>
          <w:p w14:paraId="6F70BE99" w14:textId="77777777" w:rsidR="00C56094" w:rsidRPr="008F2F3B" w:rsidRDefault="00C56094">
            <w:pPr>
              <w:pStyle w:val="TableParagraph"/>
              <w:rPr>
                <w:sz w:val="24"/>
                <w:szCs w:val="24"/>
              </w:rPr>
            </w:pPr>
          </w:p>
          <w:p w14:paraId="534CE480" w14:textId="77777777" w:rsidR="00C56094" w:rsidRPr="008F2F3B" w:rsidRDefault="00DF437D">
            <w:pPr>
              <w:pStyle w:val="TableParagraph"/>
              <w:spacing w:before="225"/>
              <w:ind w:left="106"/>
              <w:rPr>
                <w:sz w:val="24"/>
                <w:szCs w:val="24"/>
              </w:rPr>
            </w:pPr>
            <w:r w:rsidRPr="008F2F3B">
              <w:rPr>
                <w:sz w:val="24"/>
                <w:szCs w:val="24"/>
              </w:rPr>
              <w:t>A</w:t>
            </w:r>
          </w:p>
        </w:tc>
      </w:tr>
      <w:tr w:rsidR="00C56094" w:rsidRPr="008F2F3B" w14:paraId="3EAC135F" w14:textId="77777777">
        <w:trPr>
          <w:trHeight w:val="1993"/>
        </w:trPr>
        <w:tc>
          <w:tcPr>
            <w:tcW w:w="2912" w:type="dxa"/>
          </w:tcPr>
          <w:p w14:paraId="7D18D8DD" w14:textId="77777777" w:rsidR="00C56094" w:rsidRPr="008F2F3B" w:rsidRDefault="00C56094">
            <w:pPr>
              <w:pStyle w:val="TableParagraph"/>
              <w:rPr>
                <w:sz w:val="24"/>
                <w:szCs w:val="24"/>
              </w:rPr>
            </w:pPr>
          </w:p>
          <w:p w14:paraId="3D44870D" w14:textId="77777777" w:rsidR="00C56094" w:rsidRPr="008F2F3B" w:rsidRDefault="00C56094">
            <w:pPr>
              <w:pStyle w:val="TableParagraph"/>
              <w:rPr>
                <w:sz w:val="24"/>
                <w:szCs w:val="24"/>
              </w:rPr>
            </w:pPr>
          </w:p>
          <w:p w14:paraId="08FDE5CD" w14:textId="77777777" w:rsidR="00C56094" w:rsidRPr="008F2F3B" w:rsidRDefault="00DF437D">
            <w:pPr>
              <w:pStyle w:val="TableParagraph"/>
              <w:spacing w:before="232"/>
              <w:ind w:left="107"/>
              <w:rPr>
                <w:sz w:val="24"/>
                <w:szCs w:val="24"/>
              </w:rPr>
            </w:pPr>
            <w:r w:rsidRPr="008F2F3B">
              <w:rPr>
                <w:sz w:val="24"/>
                <w:szCs w:val="24"/>
              </w:rPr>
              <w:t>Teaching</w:t>
            </w:r>
          </w:p>
        </w:tc>
        <w:tc>
          <w:tcPr>
            <w:tcW w:w="5464" w:type="dxa"/>
          </w:tcPr>
          <w:p w14:paraId="0F65A86A" w14:textId="77777777" w:rsidR="00C56094" w:rsidRPr="008F2F3B" w:rsidRDefault="00DF437D">
            <w:pPr>
              <w:pStyle w:val="TableParagraph"/>
              <w:spacing w:before="209" w:line="360" w:lineRule="auto"/>
              <w:ind w:left="107" w:right="145"/>
              <w:jc w:val="both"/>
              <w:rPr>
                <w:sz w:val="24"/>
                <w:szCs w:val="24"/>
              </w:rPr>
            </w:pPr>
            <w:r w:rsidRPr="008F2F3B">
              <w:rPr>
                <w:sz w:val="24"/>
                <w:szCs w:val="24"/>
              </w:rPr>
              <w:t>Experience of teaching &amp; assessment in a</w:t>
            </w:r>
            <w:r w:rsidRPr="008F2F3B">
              <w:rPr>
                <w:spacing w:val="-20"/>
                <w:sz w:val="24"/>
                <w:szCs w:val="24"/>
              </w:rPr>
              <w:t xml:space="preserve"> </w:t>
            </w:r>
            <w:r w:rsidRPr="008F2F3B">
              <w:rPr>
                <w:sz w:val="24"/>
                <w:szCs w:val="24"/>
              </w:rPr>
              <w:t>higher education environment (permanent, fractional, or hourly paid</w:t>
            </w:r>
            <w:r w:rsidRPr="008F2F3B">
              <w:rPr>
                <w:spacing w:val="-4"/>
                <w:sz w:val="24"/>
                <w:szCs w:val="24"/>
              </w:rPr>
              <w:t xml:space="preserve"> </w:t>
            </w:r>
            <w:r w:rsidRPr="008F2F3B">
              <w:rPr>
                <w:sz w:val="24"/>
                <w:szCs w:val="24"/>
              </w:rPr>
              <w:t>contract).</w:t>
            </w:r>
          </w:p>
        </w:tc>
        <w:tc>
          <w:tcPr>
            <w:tcW w:w="694" w:type="dxa"/>
          </w:tcPr>
          <w:p w14:paraId="49FAB429" w14:textId="77777777" w:rsidR="00C56094" w:rsidRPr="008F2F3B" w:rsidRDefault="00C56094">
            <w:pPr>
              <w:pStyle w:val="TableParagraph"/>
              <w:rPr>
                <w:sz w:val="24"/>
                <w:szCs w:val="24"/>
              </w:rPr>
            </w:pPr>
          </w:p>
          <w:p w14:paraId="31DE77F0" w14:textId="77777777" w:rsidR="00C56094" w:rsidRPr="008F2F3B" w:rsidRDefault="00DF437D">
            <w:pPr>
              <w:pStyle w:val="TableParagraph"/>
              <w:spacing w:before="198"/>
              <w:ind w:left="106"/>
              <w:rPr>
                <w:sz w:val="24"/>
                <w:szCs w:val="24"/>
              </w:rPr>
            </w:pPr>
            <w:r w:rsidRPr="008F2F3B">
              <w:rPr>
                <w:sz w:val="24"/>
                <w:szCs w:val="24"/>
              </w:rPr>
              <w:t>A</w:t>
            </w:r>
          </w:p>
        </w:tc>
      </w:tr>
    </w:tbl>
    <w:p w14:paraId="6A6FED8A" w14:textId="77777777" w:rsidR="00C56094" w:rsidRPr="008F2F3B" w:rsidRDefault="00C56094">
      <w:pPr>
        <w:rPr>
          <w:sz w:val="24"/>
          <w:szCs w:val="24"/>
        </w:rPr>
        <w:sectPr w:rsidR="00C56094" w:rsidRPr="008F2F3B">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rsidRPr="008F2F3B" w14:paraId="39936393" w14:textId="77777777">
        <w:trPr>
          <w:trHeight w:val="806"/>
        </w:trPr>
        <w:tc>
          <w:tcPr>
            <w:tcW w:w="9070" w:type="dxa"/>
            <w:gridSpan w:val="3"/>
            <w:tcBorders>
              <w:left w:val="single" w:sz="4" w:space="0" w:color="000000"/>
              <w:bottom w:val="single" w:sz="4" w:space="0" w:color="000000"/>
              <w:right w:val="single" w:sz="4" w:space="0" w:color="000000"/>
            </w:tcBorders>
          </w:tcPr>
          <w:p w14:paraId="62F8B2A7" w14:textId="77777777" w:rsidR="00C56094" w:rsidRPr="008F2F3B" w:rsidRDefault="00C56094">
            <w:pPr>
              <w:pStyle w:val="TableParagraph"/>
              <w:spacing w:before="10"/>
              <w:rPr>
                <w:sz w:val="24"/>
                <w:szCs w:val="24"/>
              </w:rPr>
            </w:pPr>
          </w:p>
          <w:p w14:paraId="79EAA39B" w14:textId="77777777" w:rsidR="00C56094" w:rsidRPr="008F2F3B" w:rsidRDefault="00DF437D">
            <w:pPr>
              <w:pStyle w:val="TableParagraph"/>
              <w:ind w:left="3126" w:right="3123"/>
              <w:jc w:val="center"/>
              <w:rPr>
                <w:b/>
                <w:sz w:val="24"/>
                <w:szCs w:val="24"/>
              </w:rPr>
            </w:pPr>
            <w:r w:rsidRPr="008F2F3B">
              <w:rPr>
                <w:b/>
                <w:sz w:val="24"/>
                <w:szCs w:val="24"/>
              </w:rPr>
              <w:t>Person Specification</w:t>
            </w:r>
          </w:p>
        </w:tc>
      </w:tr>
      <w:tr w:rsidR="00C56094" w:rsidRPr="008F2F3B" w14:paraId="389BBED4"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665FD864" w14:textId="77777777" w:rsidR="00C56094" w:rsidRPr="008F2F3B" w:rsidRDefault="00C56094">
            <w:pPr>
              <w:pStyle w:val="TableParagraph"/>
              <w:rPr>
                <w:sz w:val="24"/>
                <w:szCs w:val="24"/>
              </w:rPr>
            </w:pPr>
          </w:p>
        </w:tc>
        <w:tc>
          <w:tcPr>
            <w:tcW w:w="5464" w:type="dxa"/>
            <w:tcBorders>
              <w:top w:val="single" w:sz="4" w:space="0" w:color="000000"/>
              <w:left w:val="single" w:sz="4" w:space="0" w:color="000000"/>
              <w:bottom w:val="single" w:sz="4" w:space="0" w:color="000000"/>
              <w:right w:val="single" w:sz="4" w:space="0" w:color="000000"/>
            </w:tcBorders>
          </w:tcPr>
          <w:p w14:paraId="05FD53F1" w14:textId="77777777" w:rsidR="00C56094" w:rsidRPr="008F2F3B" w:rsidRDefault="00DF437D">
            <w:pPr>
              <w:pStyle w:val="TableParagraph"/>
              <w:spacing w:before="84" w:line="360" w:lineRule="auto"/>
              <w:ind w:left="107" w:right="497"/>
              <w:rPr>
                <w:sz w:val="24"/>
                <w:szCs w:val="24"/>
              </w:rPr>
            </w:pPr>
            <w:r w:rsidRPr="008F2F3B">
              <w:rPr>
                <w:sz w:val="24"/>
                <w:szCs w:val="24"/>
              </w:rPr>
              <w:t>Applies an inquiring, innovative and reflexive approach to teaching.</w:t>
            </w:r>
          </w:p>
          <w:p w14:paraId="6289EF55" w14:textId="77777777" w:rsidR="00C56094" w:rsidRPr="008F2F3B" w:rsidRDefault="00C56094">
            <w:pPr>
              <w:pStyle w:val="TableParagraph"/>
              <w:spacing w:before="10"/>
              <w:rPr>
                <w:sz w:val="24"/>
                <w:szCs w:val="24"/>
              </w:rPr>
            </w:pPr>
          </w:p>
          <w:p w14:paraId="60AF8537" w14:textId="77777777" w:rsidR="00C56094" w:rsidRPr="008F2F3B" w:rsidRDefault="00DF437D">
            <w:pPr>
              <w:pStyle w:val="TableParagraph"/>
              <w:spacing w:line="360" w:lineRule="auto"/>
              <w:ind w:left="107" w:right="218"/>
              <w:rPr>
                <w:sz w:val="24"/>
                <w:szCs w:val="24"/>
              </w:rPr>
            </w:pPr>
            <w:r w:rsidRPr="008F2F3B">
              <w:rPr>
                <w:sz w:val="24"/>
                <w:szCs w:val="24"/>
              </w:rPr>
              <w:t>Considers equality, diversity and inclusivity in all aspects of teaching and assessment.</w:t>
            </w:r>
          </w:p>
          <w:p w14:paraId="48967A0E" w14:textId="77777777" w:rsidR="00C56094" w:rsidRPr="008F2F3B" w:rsidRDefault="00C56094">
            <w:pPr>
              <w:pStyle w:val="TableParagraph"/>
              <w:spacing w:before="6"/>
              <w:rPr>
                <w:sz w:val="24"/>
                <w:szCs w:val="24"/>
              </w:rPr>
            </w:pPr>
          </w:p>
          <w:p w14:paraId="4FD53437" w14:textId="77777777" w:rsidR="00C56094" w:rsidRPr="008F2F3B" w:rsidRDefault="00DF437D">
            <w:pPr>
              <w:pStyle w:val="TableParagraph"/>
              <w:spacing w:line="410" w:lineRule="atLeast"/>
              <w:ind w:left="107" w:right="218"/>
              <w:rPr>
                <w:sz w:val="24"/>
                <w:szCs w:val="24"/>
              </w:rPr>
            </w:pPr>
            <w:r w:rsidRPr="008F2F3B">
              <w:rPr>
                <w:sz w:val="24"/>
                <w:szCs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4141069C" w14:textId="77777777" w:rsidR="00C56094" w:rsidRPr="008F2F3B" w:rsidRDefault="00DF437D">
            <w:pPr>
              <w:pStyle w:val="TableParagraph"/>
              <w:spacing w:before="84"/>
              <w:ind w:left="106"/>
              <w:rPr>
                <w:sz w:val="24"/>
                <w:szCs w:val="24"/>
              </w:rPr>
            </w:pPr>
            <w:r w:rsidRPr="008F2F3B">
              <w:rPr>
                <w:sz w:val="24"/>
                <w:szCs w:val="24"/>
              </w:rPr>
              <w:t>TI</w:t>
            </w:r>
          </w:p>
          <w:p w14:paraId="76A76656" w14:textId="77777777" w:rsidR="00C56094" w:rsidRPr="008F2F3B" w:rsidRDefault="00C56094">
            <w:pPr>
              <w:pStyle w:val="TableParagraph"/>
              <w:rPr>
                <w:sz w:val="24"/>
                <w:szCs w:val="24"/>
              </w:rPr>
            </w:pPr>
          </w:p>
          <w:p w14:paraId="0F0DDF04" w14:textId="77777777" w:rsidR="00C56094" w:rsidRPr="008F2F3B" w:rsidRDefault="00C56094">
            <w:pPr>
              <w:pStyle w:val="TableParagraph"/>
              <w:rPr>
                <w:sz w:val="24"/>
                <w:szCs w:val="24"/>
              </w:rPr>
            </w:pPr>
          </w:p>
          <w:p w14:paraId="223153FA" w14:textId="77777777" w:rsidR="00C56094" w:rsidRPr="008F2F3B" w:rsidRDefault="00C56094">
            <w:pPr>
              <w:pStyle w:val="TableParagraph"/>
              <w:rPr>
                <w:sz w:val="24"/>
                <w:szCs w:val="24"/>
              </w:rPr>
            </w:pPr>
          </w:p>
          <w:p w14:paraId="596F6826" w14:textId="77777777" w:rsidR="00C56094" w:rsidRPr="008F2F3B" w:rsidRDefault="00DF437D">
            <w:pPr>
              <w:pStyle w:val="TableParagraph"/>
              <w:spacing w:before="188"/>
              <w:ind w:left="106"/>
              <w:rPr>
                <w:sz w:val="24"/>
                <w:szCs w:val="24"/>
              </w:rPr>
            </w:pPr>
            <w:r w:rsidRPr="008F2F3B">
              <w:rPr>
                <w:sz w:val="24"/>
                <w:szCs w:val="24"/>
              </w:rPr>
              <w:t>IA</w:t>
            </w:r>
          </w:p>
          <w:p w14:paraId="21FB5AD7" w14:textId="77777777" w:rsidR="00C56094" w:rsidRPr="008F2F3B" w:rsidRDefault="00C56094">
            <w:pPr>
              <w:pStyle w:val="TableParagraph"/>
              <w:rPr>
                <w:sz w:val="24"/>
                <w:szCs w:val="24"/>
              </w:rPr>
            </w:pPr>
          </w:p>
          <w:p w14:paraId="42D8A633" w14:textId="77777777" w:rsidR="00C56094" w:rsidRPr="008F2F3B" w:rsidRDefault="00C56094">
            <w:pPr>
              <w:pStyle w:val="TableParagraph"/>
              <w:rPr>
                <w:sz w:val="24"/>
                <w:szCs w:val="24"/>
              </w:rPr>
            </w:pPr>
          </w:p>
          <w:p w14:paraId="0C6CBFEF" w14:textId="77777777" w:rsidR="00C56094" w:rsidRPr="008F2F3B" w:rsidRDefault="00C56094">
            <w:pPr>
              <w:pStyle w:val="TableParagraph"/>
              <w:spacing w:before="2"/>
              <w:rPr>
                <w:sz w:val="24"/>
                <w:szCs w:val="24"/>
              </w:rPr>
            </w:pPr>
          </w:p>
          <w:p w14:paraId="430BD94A" w14:textId="77777777" w:rsidR="00C56094" w:rsidRPr="008F2F3B" w:rsidRDefault="00DF437D">
            <w:pPr>
              <w:pStyle w:val="TableParagraph"/>
              <w:ind w:left="106"/>
              <w:rPr>
                <w:sz w:val="24"/>
                <w:szCs w:val="24"/>
              </w:rPr>
            </w:pPr>
            <w:r w:rsidRPr="008F2F3B">
              <w:rPr>
                <w:sz w:val="24"/>
                <w:szCs w:val="24"/>
              </w:rPr>
              <w:t>IA</w:t>
            </w:r>
          </w:p>
        </w:tc>
      </w:tr>
      <w:tr w:rsidR="00C56094" w14:paraId="41AF52A8"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49F4A7C7" w14:textId="77777777" w:rsidR="00C56094" w:rsidRDefault="00C56094">
            <w:pPr>
              <w:pStyle w:val="TableParagraph"/>
              <w:rPr>
                <w:sz w:val="26"/>
              </w:rPr>
            </w:pPr>
          </w:p>
          <w:p w14:paraId="49D55230" w14:textId="77777777" w:rsidR="00C56094" w:rsidRDefault="00C56094">
            <w:pPr>
              <w:pStyle w:val="TableParagraph"/>
              <w:rPr>
                <w:sz w:val="26"/>
              </w:rPr>
            </w:pPr>
          </w:p>
          <w:p w14:paraId="17BECD90" w14:textId="77777777" w:rsidR="00C56094" w:rsidRDefault="00C56094">
            <w:pPr>
              <w:pStyle w:val="TableParagraph"/>
              <w:rPr>
                <w:sz w:val="26"/>
              </w:rPr>
            </w:pPr>
          </w:p>
          <w:p w14:paraId="0DE0C3CA"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02C3D1E3"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2D57991A" w14:textId="77777777" w:rsidR="00C56094" w:rsidRDefault="00C56094">
            <w:pPr>
              <w:pStyle w:val="TableParagraph"/>
              <w:spacing w:before="1"/>
              <w:rPr>
                <w:sz w:val="36"/>
              </w:rPr>
            </w:pPr>
          </w:p>
          <w:p w14:paraId="149957A9"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59C4B760" w14:textId="77777777" w:rsidR="00C56094" w:rsidRDefault="00C56094">
            <w:pPr>
              <w:pStyle w:val="TableParagraph"/>
              <w:spacing w:before="3"/>
              <w:rPr>
                <w:sz w:val="24"/>
              </w:rPr>
            </w:pPr>
          </w:p>
          <w:p w14:paraId="6ABBB491"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p w14:paraId="3E0AFE96" w14:textId="77777777" w:rsidR="008F2F3B" w:rsidRDefault="008F2F3B">
            <w:pPr>
              <w:pStyle w:val="TableParagraph"/>
              <w:spacing w:line="410" w:lineRule="atLeast"/>
              <w:ind w:left="107" w:right="105"/>
              <w:rPr>
                <w:sz w:val="24"/>
              </w:rPr>
            </w:pPr>
          </w:p>
          <w:p w14:paraId="46D58726" w14:textId="77777777" w:rsidR="008F2F3B" w:rsidRPr="008F2F3B" w:rsidRDefault="008F2F3B" w:rsidP="008F2F3B">
            <w:pPr>
              <w:ind w:left="105"/>
              <w:rPr>
                <w:lang w:val="en-US" w:eastAsia="en-US" w:bidi="ar-SA"/>
              </w:rPr>
            </w:pPr>
            <w:r w:rsidRPr="008F2F3B">
              <w:rPr>
                <w:lang w:val="en-US" w:eastAsia="en-US" w:bidi="ar-SA"/>
              </w:rPr>
              <w:t>Industry / professional experience of leading projects with partners and diverse participants (</w:t>
            </w:r>
            <w:r w:rsidR="00AD65A6">
              <w:rPr>
                <w:b/>
                <w:lang w:val="en-US" w:eastAsia="en-US" w:bidi="ar-SA"/>
              </w:rPr>
              <w:t>D</w:t>
            </w:r>
            <w:r w:rsidRPr="008F2F3B">
              <w:rPr>
                <w:b/>
                <w:lang w:val="en-US" w:eastAsia="en-US" w:bidi="ar-SA"/>
              </w:rPr>
              <w:t>esirable</w:t>
            </w:r>
            <w:r w:rsidRPr="008F2F3B">
              <w:rPr>
                <w:lang w:val="en-US" w:eastAsia="en-US" w:bidi="ar-SA"/>
              </w:rPr>
              <w:t>).</w:t>
            </w:r>
          </w:p>
          <w:p w14:paraId="08AEA1A9" w14:textId="77777777" w:rsidR="008F2F3B" w:rsidRDefault="008F2F3B">
            <w:pPr>
              <w:pStyle w:val="TableParagraph"/>
              <w:spacing w:line="410" w:lineRule="atLeast"/>
              <w:ind w:left="107" w:right="105"/>
              <w:rPr>
                <w:sz w:val="24"/>
              </w:rPr>
            </w:pPr>
          </w:p>
        </w:tc>
        <w:tc>
          <w:tcPr>
            <w:tcW w:w="694" w:type="dxa"/>
            <w:tcBorders>
              <w:top w:val="single" w:sz="4" w:space="0" w:color="000000"/>
              <w:left w:val="single" w:sz="4" w:space="0" w:color="000000"/>
              <w:bottom w:val="single" w:sz="4" w:space="0" w:color="000000"/>
              <w:right w:val="single" w:sz="4" w:space="0" w:color="000000"/>
            </w:tcBorders>
          </w:tcPr>
          <w:p w14:paraId="2E7C969B" w14:textId="77777777" w:rsidR="00C56094" w:rsidRDefault="00DF437D">
            <w:pPr>
              <w:pStyle w:val="TableParagraph"/>
              <w:spacing w:before="82"/>
              <w:ind w:left="106"/>
              <w:rPr>
                <w:sz w:val="24"/>
              </w:rPr>
            </w:pPr>
            <w:r>
              <w:rPr>
                <w:sz w:val="24"/>
              </w:rPr>
              <w:t>IA</w:t>
            </w:r>
          </w:p>
          <w:p w14:paraId="7CAA7359" w14:textId="77777777" w:rsidR="00C56094" w:rsidRDefault="00C56094">
            <w:pPr>
              <w:pStyle w:val="TableParagraph"/>
              <w:rPr>
                <w:sz w:val="26"/>
              </w:rPr>
            </w:pPr>
          </w:p>
          <w:p w14:paraId="321822A1" w14:textId="77777777" w:rsidR="00C56094" w:rsidRDefault="00C56094">
            <w:pPr>
              <w:pStyle w:val="TableParagraph"/>
              <w:rPr>
                <w:sz w:val="26"/>
              </w:rPr>
            </w:pPr>
          </w:p>
          <w:p w14:paraId="62F559B8" w14:textId="77777777" w:rsidR="00C56094" w:rsidRDefault="00C56094">
            <w:pPr>
              <w:pStyle w:val="TableParagraph"/>
              <w:spacing w:before="1"/>
              <w:rPr>
                <w:sz w:val="32"/>
              </w:rPr>
            </w:pPr>
          </w:p>
          <w:p w14:paraId="797FE2DF" w14:textId="77777777" w:rsidR="00C56094" w:rsidRDefault="00DF437D">
            <w:pPr>
              <w:pStyle w:val="TableParagraph"/>
              <w:ind w:left="106"/>
              <w:rPr>
                <w:sz w:val="24"/>
              </w:rPr>
            </w:pPr>
            <w:r>
              <w:rPr>
                <w:sz w:val="24"/>
              </w:rPr>
              <w:t>IA</w:t>
            </w:r>
          </w:p>
          <w:p w14:paraId="3A2F8EF5" w14:textId="77777777" w:rsidR="00C56094" w:rsidRDefault="00C56094">
            <w:pPr>
              <w:pStyle w:val="TableParagraph"/>
              <w:rPr>
                <w:sz w:val="26"/>
              </w:rPr>
            </w:pPr>
          </w:p>
          <w:p w14:paraId="4D8C0FEA" w14:textId="77777777" w:rsidR="00C56094" w:rsidRDefault="00C56094">
            <w:pPr>
              <w:pStyle w:val="TableParagraph"/>
              <w:rPr>
                <w:sz w:val="26"/>
              </w:rPr>
            </w:pPr>
          </w:p>
          <w:p w14:paraId="114B65B8" w14:textId="77777777" w:rsidR="00C56094" w:rsidRDefault="00C56094">
            <w:pPr>
              <w:pStyle w:val="TableParagraph"/>
              <w:spacing w:before="10"/>
              <w:rPr>
                <w:sz w:val="31"/>
              </w:rPr>
            </w:pPr>
          </w:p>
          <w:p w14:paraId="1489F1ED" w14:textId="77777777" w:rsidR="00C56094" w:rsidRDefault="00DF437D">
            <w:pPr>
              <w:pStyle w:val="TableParagraph"/>
              <w:ind w:left="106"/>
              <w:rPr>
                <w:sz w:val="24"/>
              </w:rPr>
            </w:pPr>
            <w:r>
              <w:rPr>
                <w:sz w:val="24"/>
              </w:rPr>
              <w:t>IA</w:t>
            </w:r>
          </w:p>
          <w:p w14:paraId="0B12DFC7" w14:textId="77777777" w:rsidR="008F2F3B" w:rsidRDefault="008F2F3B">
            <w:pPr>
              <w:pStyle w:val="TableParagraph"/>
              <w:ind w:left="106"/>
              <w:rPr>
                <w:sz w:val="24"/>
              </w:rPr>
            </w:pPr>
          </w:p>
          <w:p w14:paraId="6E1F7E20" w14:textId="77777777" w:rsidR="008F2F3B" w:rsidRDefault="008F2F3B">
            <w:pPr>
              <w:pStyle w:val="TableParagraph"/>
              <w:ind w:left="106"/>
              <w:rPr>
                <w:sz w:val="24"/>
              </w:rPr>
            </w:pPr>
          </w:p>
          <w:p w14:paraId="4936919A" w14:textId="77777777" w:rsidR="008F2F3B" w:rsidRDefault="008F2F3B">
            <w:pPr>
              <w:pStyle w:val="TableParagraph"/>
              <w:ind w:left="106"/>
              <w:rPr>
                <w:sz w:val="24"/>
              </w:rPr>
            </w:pPr>
          </w:p>
          <w:p w14:paraId="4D7CA413" w14:textId="77777777" w:rsidR="008F2F3B" w:rsidRDefault="008F2F3B">
            <w:pPr>
              <w:pStyle w:val="TableParagraph"/>
              <w:ind w:left="106"/>
              <w:rPr>
                <w:sz w:val="24"/>
              </w:rPr>
            </w:pPr>
            <w:r>
              <w:rPr>
                <w:sz w:val="24"/>
              </w:rPr>
              <w:t>IA</w:t>
            </w:r>
          </w:p>
        </w:tc>
      </w:tr>
      <w:tr w:rsidR="00C56094" w14:paraId="3AEF6AF3"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E02C421" w14:textId="77777777" w:rsidR="00C56094" w:rsidRDefault="00C56094">
            <w:pPr>
              <w:pStyle w:val="TableParagraph"/>
              <w:rPr>
                <w:sz w:val="26"/>
              </w:rPr>
            </w:pPr>
          </w:p>
          <w:p w14:paraId="4B2B22AB" w14:textId="77777777" w:rsidR="00C56094" w:rsidRDefault="00C56094">
            <w:pPr>
              <w:pStyle w:val="TableParagraph"/>
              <w:rPr>
                <w:sz w:val="26"/>
              </w:rPr>
            </w:pPr>
          </w:p>
          <w:p w14:paraId="50DDDD8D" w14:textId="77777777" w:rsidR="00C56094" w:rsidRDefault="00C56094">
            <w:pPr>
              <w:pStyle w:val="TableParagraph"/>
              <w:rPr>
                <w:sz w:val="26"/>
              </w:rPr>
            </w:pPr>
          </w:p>
          <w:p w14:paraId="6A89457C"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2F3B8907" w14:textId="77777777" w:rsidR="008F2F3B" w:rsidRPr="00134FA1" w:rsidRDefault="008F2F3B" w:rsidP="008F2F3B">
            <w:pPr>
              <w:spacing w:before="165"/>
              <w:ind w:left="105" w:right="163"/>
              <w:rPr>
                <w:sz w:val="24"/>
                <w:szCs w:val="24"/>
                <w:lang w:val="en-US" w:eastAsia="en-US" w:bidi="ar-SA"/>
              </w:rPr>
            </w:pPr>
            <w:r w:rsidRPr="00134FA1">
              <w:rPr>
                <w:sz w:val="24"/>
                <w:szCs w:val="24"/>
                <w:lang w:val="en-US" w:eastAsia="en-US" w:bidi="ar-SA"/>
              </w:rPr>
              <w:t>Evidence of research, knowledge exchange and/ or</w:t>
            </w:r>
            <w:r w:rsidRPr="00134FA1">
              <w:rPr>
                <w:spacing w:val="1"/>
                <w:sz w:val="24"/>
                <w:szCs w:val="24"/>
                <w:lang w:val="en-US" w:eastAsia="en-US" w:bidi="ar-SA"/>
              </w:rPr>
              <w:t xml:space="preserve"> </w:t>
            </w:r>
            <w:r w:rsidRPr="00134FA1">
              <w:rPr>
                <w:sz w:val="24"/>
                <w:szCs w:val="24"/>
                <w:lang w:val="en-US" w:eastAsia="en-US" w:bidi="ar-SA"/>
              </w:rPr>
              <w:t xml:space="preserve">professional practice in Climate Studies relating to spatial </w:t>
            </w:r>
            <w:r w:rsidR="00AD65A6" w:rsidRPr="00134FA1">
              <w:rPr>
                <w:sz w:val="24"/>
                <w:szCs w:val="24"/>
                <w:lang w:val="en-US" w:eastAsia="en-US" w:bidi="ar-SA"/>
              </w:rPr>
              <w:t>practices that</w:t>
            </w:r>
            <w:r w:rsidRPr="00134FA1">
              <w:rPr>
                <w:sz w:val="24"/>
                <w:szCs w:val="24"/>
                <w:lang w:val="en-US" w:eastAsia="en-US" w:bidi="ar-SA"/>
              </w:rPr>
              <w:t xml:space="preserve"> contributes to its</w:t>
            </w:r>
            <w:r w:rsidRPr="00134FA1">
              <w:rPr>
                <w:spacing w:val="1"/>
                <w:sz w:val="24"/>
                <w:szCs w:val="24"/>
                <w:lang w:val="en-US" w:eastAsia="en-US" w:bidi="ar-SA"/>
              </w:rPr>
              <w:t xml:space="preserve"> </w:t>
            </w:r>
            <w:r w:rsidRPr="00134FA1">
              <w:rPr>
                <w:sz w:val="24"/>
                <w:szCs w:val="24"/>
                <w:lang w:val="en-US" w:eastAsia="en-US" w:bidi="ar-SA"/>
              </w:rPr>
              <w:t>advancement and is relevant</w:t>
            </w:r>
            <w:r w:rsidRPr="00134FA1">
              <w:rPr>
                <w:spacing w:val="1"/>
                <w:sz w:val="24"/>
                <w:szCs w:val="24"/>
                <w:lang w:val="en-US" w:eastAsia="en-US" w:bidi="ar-SA"/>
              </w:rPr>
              <w:t xml:space="preserve"> </w:t>
            </w:r>
            <w:r w:rsidRPr="00134FA1">
              <w:rPr>
                <w:sz w:val="24"/>
                <w:szCs w:val="24"/>
                <w:lang w:val="en-US" w:eastAsia="en-US" w:bidi="ar-SA"/>
              </w:rPr>
              <w:t>to</w:t>
            </w:r>
            <w:r w:rsidRPr="00134FA1">
              <w:rPr>
                <w:spacing w:val="-4"/>
                <w:sz w:val="24"/>
                <w:szCs w:val="24"/>
                <w:lang w:val="en-US" w:eastAsia="en-US" w:bidi="ar-SA"/>
              </w:rPr>
              <w:t xml:space="preserve"> </w:t>
            </w:r>
            <w:r w:rsidRPr="00134FA1">
              <w:rPr>
                <w:sz w:val="24"/>
                <w:szCs w:val="24"/>
                <w:lang w:val="en-US" w:eastAsia="en-US" w:bidi="ar-SA"/>
              </w:rPr>
              <w:t>the</w:t>
            </w:r>
            <w:r w:rsidRPr="00134FA1">
              <w:rPr>
                <w:spacing w:val="-4"/>
                <w:sz w:val="24"/>
                <w:szCs w:val="24"/>
                <w:lang w:val="en-US" w:eastAsia="en-US" w:bidi="ar-SA"/>
              </w:rPr>
              <w:t xml:space="preserve"> </w:t>
            </w:r>
            <w:r w:rsidRPr="00134FA1">
              <w:rPr>
                <w:sz w:val="24"/>
                <w:szCs w:val="24"/>
                <w:lang w:val="en-US" w:eastAsia="en-US" w:bidi="ar-SA"/>
              </w:rPr>
              <w:t>goals</w:t>
            </w:r>
            <w:r w:rsidRPr="00134FA1">
              <w:rPr>
                <w:spacing w:val="-3"/>
                <w:sz w:val="24"/>
                <w:szCs w:val="24"/>
                <w:lang w:val="en-US" w:eastAsia="en-US" w:bidi="ar-SA"/>
              </w:rPr>
              <w:t xml:space="preserve"> </w:t>
            </w:r>
            <w:r w:rsidRPr="00134FA1">
              <w:rPr>
                <w:sz w:val="24"/>
                <w:szCs w:val="24"/>
                <w:lang w:val="en-US" w:eastAsia="en-US" w:bidi="ar-SA"/>
              </w:rPr>
              <w:t>of the</w:t>
            </w:r>
            <w:r w:rsidRPr="00134FA1">
              <w:rPr>
                <w:spacing w:val="-4"/>
                <w:sz w:val="24"/>
                <w:szCs w:val="24"/>
                <w:lang w:val="en-US" w:eastAsia="en-US" w:bidi="ar-SA"/>
              </w:rPr>
              <w:t xml:space="preserve"> </w:t>
            </w:r>
            <w:r w:rsidRPr="00134FA1">
              <w:rPr>
                <w:sz w:val="24"/>
                <w:szCs w:val="24"/>
                <w:lang w:val="en-US" w:eastAsia="en-US" w:bidi="ar-SA"/>
              </w:rPr>
              <w:t>Programme, College</w:t>
            </w:r>
            <w:r w:rsidRPr="00134FA1">
              <w:rPr>
                <w:spacing w:val="-3"/>
                <w:sz w:val="24"/>
                <w:szCs w:val="24"/>
                <w:lang w:val="en-US" w:eastAsia="en-US" w:bidi="ar-SA"/>
              </w:rPr>
              <w:t xml:space="preserve"> </w:t>
            </w:r>
            <w:r w:rsidRPr="00134FA1">
              <w:rPr>
                <w:sz w:val="24"/>
                <w:szCs w:val="24"/>
                <w:lang w:val="en-US" w:eastAsia="en-US" w:bidi="ar-SA"/>
              </w:rPr>
              <w:t>and</w:t>
            </w:r>
            <w:r w:rsidRPr="00134FA1">
              <w:rPr>
                <w:spacing w:val="-4"/>
                <w:sz w:val="24"/>
                <w:szCs w:val="24"/>
                <w:lang w:val="en-US" w:eastAsia="en-US" w:bidi="ar-SA"/>
              </w:rPr>
              <w:t xml:space="preserve"> </w:t>
            </w:r>
            <w:r w:rsidRPr="00134FA1">
              <w:rPr>
                <w:sz w:val="24"/>
                <w:szCs w:val="24"/>
                <w:lang w:val="en-US" w:eastAsia="en-US" w:bidi="ar-SA"/>
              </w:rPr>
              <w:t>University.</w:t>
            </w:r>
          </w:p>
          <w:p w14:paraId="1A04A95D" w14:textId="77777777" w:rsidR="00C56094" w:rsidRDefault="00C56094">
            <w:pPr>
              <w:pStyle w:val="TableParagraph"/>
              <w:spacing w:before="4"/>
              <w:rPr>
                <w:sz w:val="24"/>
              </w:rPr>
            </w:pPr>
          </w:p>
          <w:p w14:paraId="3FE203C4"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5CB74BC5" w14:textId="77777777" w:rsidR="00C56094" w:rsidRDefault="00C56094">
            <w:pPr>
              <w:pStyle w:val="TableParagraph"/>
              <w:rPr>
                <w:sz w:val="26"/>
              </w:rPr>
            </w:pPr>
          </w:p>
          <w:p w14:paraId="7EE2AF09" w14:textId="77777777" w:rsidR="00C56094" w:rsidRDefault="00DF437D">
            <w:pPr>
              <w:pStyle w:val="TableParagraph"/>
              <w:spacing w:before="198"/>
              <w:ind w:left="106"/>
              <w:rPr>
                <w:sz w:val="24"/>
              </w:rPr>
            </w:pPr>
            <w:r>
              <w:rPr>
                <w:sz w:val="24"/>
              </w:rPr>
              <w:t>IA</w:t>
            </w:r>
          </w:p>
          <w:p w14:paraId="5961F0BE" w14:textId="77777777" w:rsidR="00C56094" w:rsidRDefault="00C56094">
            <w:pPr>
              <w:pStyle w:val="TableParagraph"/>
              <w:rPr>
                <w:sz w:val="26"/>
              </w:rPr>
            </w:pPr>
          </w:p>
          <w:p w14:paraId="1D5D8842" w14:textId="77777777" w:rsidR="00C56094" w:rsidRDefault="00C56094">
            <w:pPr>
              <w:pStyle w:val="TableParagraph"/>
              <w:rPr>
                <w:sz w:val="26"/>
              </w:rPr>
            </w:pPr>
          </w:p>
          <w:p w14:paraId="284120A6" w14:textId="77777777" w:rsidR="00C56094" w:rsidRDefault="00C56094">
            <w:pPr>
              <w:pStyle w:val="TableParagraph"/>
              <w:rPr>
                <w:sz w:val="26"/>
              </w:rPr>
            </w:pPr>
          </w:p>
          <w:p w14:paraId="658E3D85" w14:textId="77777777" w:rsidR="00C56094" w:rsidRDefault="00C56094">
            <w:pPr>
              <w:pStyle w:val="TableParagraph"/>
              <w:rPr>
                <w:sz w:val="26"/>
              </w:rPr>
            </w:pPr>
          </w:p>
          <w:p w14:paraId="1CDB0085" w14:textId="77777777" w:rsidR="00C56094" w:rsidRDefault="00C56094">
            <w:pPr>
              <w:pStyle w:val="TableParagraph"/>
              <w:rPr>
                <w:sz w:val="26"/>
              </w:rPr>
            </w:pPr>
          </w:p>
          <w:p w14:paraId="18AFA2B2" w14:textId="77777777" w:rsidR="00C56094" w:rsidRDefault="00C56094">
            <w:pPr>
              <w:pStyle w:val="TableParagraph"/>
              <w:spacing w:before="2"/>
              <w:rPr>
                <w:sz w:val="28"/>
              </w:rPr>
            </w:pPr>
          </w:p>
          <w:p w14:paraId="250138DE" w14:textId="77777777" w:rsidR="00C56094" w:rsidRDefault="00DF437D">
            <w:pPr>
              <w:pStyle w:val="TableParagraph"/>
              <w:ind w:left="106"/>
              <w:rPr>
                <w:sz w:val="24"/>
              </w:rPr>
            </w:pPr>
            <w:r>
              <w:rPr>
                <w:sz w:val="24"/>
              </w:rPr>
              <w:t>IA</w:t>
            </w:r>
          </w:p>
        </w:tc>
      </w:tr>
      <w:tr w:rsidR="00C56094" w14:paraId="00823324"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0DE6BF00" w14:textId="77777777" w:rsidR="00C56094" w:rsidRDefault="00C56094">
            <w:pPr>
              <w:pStyle w:val="TableParagraph"/>
              <w:rPr>
                <w:sz w:val="25"/>
              </w:rPr>
            </w:pPr>
          </w:p>
          <w:p w14:paraId="683A2ADB"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1A8AF4D1"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5FDEC6EC" w14:textId="77777777" w:rsidR="00C56094" w:rsidRDefault="00DF437D">
            <w:pPr>
              <w:pStyle w:val="TableParagraph"/>
              <w:spacing w:before="82"/>
              <w:ind w:left="106"/>
              <w:rPr>
                <w:sz w:val="24"/>
              </w:rPr>
            </w:pPr>
            <w:r>
              <w:rPr>
                <w:sz w:val="24"/>
              </w:rPr>
              <w:t>IA</w:t>
            </w:r>
          </w:p>
        </w:tc>
      </w:tr>
    </w:tbl>
    <w:p w14:paraId="1DF092A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D3C0" w14:textId="77777777" w:rsidR="001A32A4" w:rsidRDefault="001A32A4">
      <w:r>
        <w:separator/>
      </w:r>
    </w:p>
  </w:endnote>
  <w:endnote w:type="continuationSeparator" w:id="0">
    <w:p w14:paraId="7FA91D91" w14:textId="77777777" w:rsidR="001A32A4" w:rsidRDefault="001A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B44D"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6C8D9724" wp14:editId="0EEC20D0">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91BD"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F3FF"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13B39239" wp14:editId="6AFD5332">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64A32" w14:textId="43D18DAC" w:rsidR="00C56094" w:rsidRDefault="00DF437D">
                          <w:pPr>
                            <w:pStyle w:val="BodyText"/>
                            <w:spacing w:before="12"/>
                            <w:ind w:left="60"/>
                          </w:pPr>
                          <w:r>
                            <w:fldChar w:fldCharType="begin"/>
                          </w:r>
                          <w:r>
                            <w:rPr>
                              <w:w w:val="99"/>
                            </w:rPr>
                            <w:instrText xml:space="preserve"> PAGE </w:instrText>
                          </w:r>
                          <w:r>
                            <w:fldChar w:fldCharType="separate"/>
                          </w:r>
                          <w:r w:rsidR="00134FA1">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39239"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65164A32" w14:textId="43D18DAC" w:rsidR="00C56094" w:rsidRDefault="00DF437D">
                    <w:pPr>
                      <w:pStyle w:val="BodyText"/>
                      <w:spacing w:before="12"/>
                      <w:ind w:left="60"/>
                    </w:pPr>
                    <w:r>
                      <w:fldChar w:fldCharType="begin"/>
                    </w:r>
                    <w:r>
                      <w:rPr>
                        <w:w w:val="99"/>
                      </w:rPr>
                      <w:instrText xml:space="preserve"> PAGE </w:instrText>
                    </w:r>
                    <w:r>
                      <w:fldChar w:fldCharType="separate"/>
                    </w:r>
                    <w:r w:rsidR="00134FA1">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387B" w14:textId="77777777" w:rsidR="001A32A4" w:rsidRDefault="001A32A4">
      <w:r>
        <w:separator/>
      </w:r>
    </w:p>
  </w:footnote>
  <w:footnote w:type="continuationSeparator" w:id="0">
    <w:p w14:paraId="51DAD477" w14:textId="77777777" w:rsidR="001A32A4" w:rsidRDefault="001A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5C3E"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41E20738" wp14:editId="173BCF54">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0506F9F"/>
    <w:multiLevelType w:val="hybridMultilevel"/>
    <w:tmpl w:val="0B76F2DC"/>
    <w:lvl w:ilvl="0" w:tplc="667E53F2">
      <w:numFmt w:val="bullet"/>
      <w:lvlText w:val=""/>
      <w:lvlJc w:val="left"/>
      <w:pPr>
        <w:ind w:left="827" w:hanging="360"/>
      </w:pPr>
      <w:rPr>
        <w:rFonts w:ascii="Symbol" w:eastAsia="Symbol" w:hAnsi="Symbol" w:cs="Symbol" w:hint="default"/>
        <w:w w:val="99"/>
        <w:sz w:val="20"/>
        <w:szCs w:val="20"/>
      </w:rPr>
    </w:lvl>
    <w:lvl w:ilvl="1" w:tplc="DEC6D6FA">
      <w:numFmt w:val="bullet"/>
      <w:lvlText w:val="•"/>
      <w:lvlJc w:val="left"/>
      <w:pPr>
        <w:ind w:left="1639" w:hanging="360"/>
      </w:pPr>
      <w:rPr>
        <w:rFonts w:hint="default"/>
      </w:rPr>
    </w:lvl>
    <w:lvl w:ilvl="2" w:tplc="DB9A574A">
      <w:numFmt w:val="bullet"/>
      <w:lvlText w:val="•"/>
      <w:lvlJc w:val="left"/>
      <w:pPr>
        <w:ind w:left="2459" w:hanging="360"/>
      </w:pPr>
      <w:rPr>
        <w:rFonts w:hint="default"/>
      </w:rPr>
    </w:lvl>
    <w:lvl w:ilvl="3" w:tplc="3426E242">
      <w:numFmt w:val="bullet"/>
      <w:lvlText w:val="•"/>
      <w:lvlJc w:val="left"/>
      <w:pPr>
        <w:ind w:left="3279" w:hanging="360"/>
      </w:pPr>
      <w:rPr>
        <w:rFonts w:hint="default"/>
      </w:rPr>
    </w:lvl>
    <w:lvl w:ilvl="4" w:tplc="B13E4856">
      <w:numFmt w:val="bullet"/>
      <w:lvlText w:val="•"/>
      <w:lvlJc w:val="left"/>
      <w:pPr>
        <w:ind w:left="4098" w:hanging="360"/>
      </w:pPr>
      <w:rPr>
        <w:rFonts w:hint="default"/>
      </w:rPr>
    </w:lvl>
    <w:lvl w:ilvl="5" w:tplc="75A48286">
      <w:numFmt w:val="bullet"/>
      <w:lvlText w:val="•"/>
      <w:lvlJc w:val="left"/>
      <w:pPr>
        <w:ind w:left="4918" w:hanging="360"/>
      </w:pPr>
      <w:rPr>
        <w:rFonts w:hint="default"/>
      </w:rPr>
    </w:lvl>
    <w:lvl w:ilvl="6" w:tplc="B8180A16">
      <w:numFmt w:val="bullet"/>
      <w:lvlText w:val="•"/>
      <w:lvlJc w:val="left"/>
      <w:pPr>
        <w:ind w:left="5738" w:hanging="360"/>
      </w:pPr>
      <w:rPr>
        <w:rFonts w:hint="default"/>
      </w:rPr>
    </w:lvl>
    <w:lvl w:ilvl="7" w:tplc="6A7C7606">
      <w:numFmt w:val="bullet"/>
      <w:lvlText w:val="•"/>
      <w:lvlJc w:val="left"/>
      <w:pPr>
        <w:ind w:left="6557" w:hanging="360"/>
      </w:pPr>
      <w:rPr>
        <w:rFonts w:hint="default"/>
      </w:rPr>
    </w:lvl>
    <w:lvl w:ilvl="8" w:tplc="4EB4D684">
      <w:numFmt w:val="bullet"/>
      <w:lvlText w:val="•"/>
      <w:lvlJc w:val="left"/>
      <w:pPr>
        <w:ind w:left="7377" w:hanging="360"/>
      </w:pPr>
      <w:rPr>
        <w:rFonts w:hint="default"/>
      </w:rPr>
    </w:lvl>
  </w:abstractNum>
  <w:abstractNum w:abstractNumId="2"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5807D77"/>
    <w:multiLevelType w:val="hybridMultilevel"/>
    <w:tmpl w:val="27EA90EE"/>
    <w:lvl w:ilvl="0" w:tplc="9000F29A">
      <w:numFmt w:val="bullet"/>
      <w:lvlText w:val=""/>
      <w:lvlJc w:val="left"/>
      <w:pPr>
        <w:ind w:left="827" w:hanging="360"/>
      </w:pPr>
      <w:rPr>
        <w:rFonts w:ascii="Symbol" w:eastAsia="Symbol" w:hAnsi="Symbol" w:cs="Symbol" w:hint="default"/>
        <w:w w:val="99"/>
        <w:sz w:val="20"/>
        <w:szCs w:val="20"/>
      </w:rPr>
    </w:lvl>
    <w:lvl w:ilvl="1" w:tplc="83B2C280">
      <w:numFmt w:val="bullet"/>
      <w:lvlText w:val="•"/>
      <w:lvlJc w:val="left"/>
      <w:pPr>
        <w:ind w:left="1639" w:hanging="360"/>
      </w:pPr>
      <w:rPr>
        <w:rFonts w:hint="default"/>
      </w:rPr>
    </w:lvl>
    <w:lvl w:ilvl="2" w:tplc="1E3A0034">
      <w:numFmt w:val="bullet"/>
      <w:lvlText w:val="•"/>
      <w:lvlJc w:val="left"/>
      <w:pPr>
        <w:ind w:left="2459" w:hanging="360"/>
      </w:pPr>
      <w:rPr>
        <w:rFonts w:hint="default"/>
      </w:rPr>
    </w:lvl>
    <w:lvl w:ilvl="3" w:tplc="0770B166">
      <w:numFmt w:val="bullet"/>
      <w:lvlText w:val="•"/>
      <w:lvlJc w:val="left"/>
      <w:pPr>
        <w:ind w:left="3279" w:hanging="360"/>
      </w:pPr>
      <w:rPr>
        <w:rFonts w:hint="default"/>
      </w:rPr>
    </w:lvl>
    <w:lvl w:ilvl="4" w:tplc="4AC85F54">
      <w:numFmt w:val="bullet"/>
      <w:lvlText w:val="•"/>
      <w:lvlJc w:val="left"/>
      <w:pPr>
        <w:ind w:left="4098" w:hanging="360"/>
      </w:pPr>
      <w:rPr>
        <w:rFonts w:hint="default"/>
      </w:rPr>
    </w:lvl>
    <w:lvl w:ilvl="5" w:tplc="9C46CD1C">
      <w:numFmt w:val="bullet"/>
      <w:lvlText w:val="•"/>
      <w:lvlJc w:val="left"/>
      <w:pPr>
        <w:ind w:left="4918" w:hanging="360"/>
      </w:pPr>
      <w:rPr>
        <w:rFonts w:hint="default"/>
      </w:rPr>
    </w:lvl>
    <w:lvl w:ilvl="6" w:tplc="624A0F48">
      <w:numFmt w:val="bullet"/>
      <w:lvlText w:val="•"/>
      <w:lvlJc w:val="left"/>
      <w:pPr>
        <w:ind w:left="5738" w:hanging="360"/>
      </w:pPr>
      <w:rPr>
        <w:rFonts w:hint="default"/>
      </w:rPr>
    </w:lvl>
    <w:lvl w:ilvl="7" w:tplc="8F9E0998">
      <w:numFmt w:val="bullet"/>
      <w:lvlText w:val="•"/>
      <w:lvlJc w:val="left"/>
      <w:pPr>
        <w:ind w:left="6557" w:hanging="360"/>
      </w:pPr>
      <w:rPr>
        <w:rFonts w:hint="default"/>
      </w:rPr>
    </w:lvl>
    <w:lvl w:ilvl="8" w:tplc="7062CACE">
      <w:numFmt w:val="bullet"/>
      <w:lvlText w:val="•"/>
      <w:lvlJc w:val="left"/>
      <w:pPr>
        <w:ind w:left="7377" w:hanging="360"/>
      </w:pPr>
      <w:rPr>
        <w:rFonts w:hint="default"/>
      </w:rPr>
    </w:lvl>
  </w:abstractNum>
  <w:abstractNum w:abstractNumId="6"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7"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8"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9" w15:restartNumberingAfterBreak="0">
    <w:nsid w:val="68D91A9C"/>
    <w:multiLevelType w:val="hybridMultilevel"/>
    <w:tmpl w:val="244263C0"/>
    <w:lvl w:ilvl="0" w:tplc="530ECB66">
      <w:numFmt w:val="bullet"/>
      <w:lvlText w:val=""/>
      <w:lvlJc w:val="left"/>
      <w:pPr>
        <w:ind w:left="467" w:hanging="360"/>
      </w:pPr>
      <w:rPr>
        <w:rFonts w:ascii="Symbol" w:eastAsia="Symbol" w:hAnsi="Symbol" w:cs="Symbol" w:hint="default"/>
        <w:w w:val="99"/>
        <w:sz w:val="20"/>
        <w:szCs w:val="20"/>
      </w:rPr>
    </w:lvl>
    <w:lvl w:ilvl="1" w:tplc="BDDAEEBC">
      <w:numFmt w:val="bullet"/>
      <w:lvlText w:val="•"/>
      <w:lvlJc w:val="left"/>
      <w:pPr>
        <w:ind w:left="1315" w:hanging="360"/>
      </w:pPr>
      <w:rPr>
        <w:rFonts w:hint="default"/>
      </w:rPr>
    </w:lvl>
    <w:lvl w:ilvl="2" w:tplc="51FCC526">
      <w:numFmt w:val="bullet"/>
      <w:lvlText w:val="•"/>
      <w:lvlJc w:val="left"/>
      <w:pPr>
        <w:ind w:left="2171" w:hanging="360"/>
      </w:pPr>
      <w:rPr>
        <w:rFonts w:hint="default"/>
      </w:rPr>
    </w:lvl>
    <w:lvl w:ilvl="3" w:tplc="D4B838F8">
      <w:numFmt w:val="bullet"/>
      <w:lvlText w:val="•"/>
      <w:lvlJc w:val="left"/>
      <w:pPr>
        <w:ind w:left="3027" w:hanging="360"/>
      </w:pPr>
      <w:rPr>
        <w:rFonts w:hint="default"/>
      </w:rPr>
    </w:lvl>
    <w:lvl w:ilvl="4" w:tplc="D7B4D5DC">
      <w:numFmt w:val="bullet"/>
      <w:lvlText w:val="•"/>
      <w:lvlJc w:val="left"/>
      <w:pPr>
        <w:ind w:left="3882" w:hanging="360"/>
      </w:pPr>
      <w:rPr>
        <w:rFonts w:hint="default"/>
      </w:rPr>
    </w:lvl>
    <w:lvl w:ilvl="5" w:tplc="FB766BAC">
      <w:numFmt w:val="bullet"/>
      <w:lvlText w:val="•"/>
      <w:lvlJc w:val="left"/>
      <w:pPr>
        <w:ind w:left="4738" w:hanging="360"/>
      </w:pPr>
      <w:rPr>
        <w:rFonts w:hint="default"/>
      </w:rPr>
    </w:lvl>
    <w:lvl w:ilvl="6" w:tplc="41408192">
      <w:numFmt w:val="bullet"/>
      <w:lvlText w:val="•"/>
      <w:lvlJc w:val="left"/>
      <w:pPr>
        <w:ind w:left="5594" w:hanging="360"/>
      </w:pPr>
      <w:rPr>
        <w:rFonts w:hint="default"/>
      </w:rPr>
    </w:lvl>
    <w:lvl w:ilvl="7" w:tplc="513A9FCA">
      <w:numFmt w:val="bullet"/>
      <w:lvlText w:val="•"/>
      <w:lvlJc w:val="left"/>
      <w:pPr>
        <w:ind w:left="6449" w:hanging="360"/>
      </w:pPr>
      <w:rPr>
        <w:rFonts w:hint="default"/>
      </w:rPr>
    </w:lvl>
    <w:lvl w:ilvl="8" w:tplc="85A465BE">
      <w:numFmt w:val="bullet"/>
      <w:lvlText w:val="•"/>
      <w:lvlJc w:val="left"/>
      <w:pPr>
        <w:ind w:left="7305" w:hanging="360"/>
      </w:pPr>
      <w:rPr>
        <w:rFonts w:hint="default"/>
      </w:rPr>
    </w:lvl>
  </w:abstractNum>
  <w:abstractNum w:abstractNumId="10" w15:restartNumberingAfterBreak="0">
    <w:nsid w:val="697E418B"/>
    <w:multiLevelType w:val="hybridMultilevel"/>
    <w:tmpl w:val="8CDAE7A0"/>
    <w:lvl w:ilvl="0" w:tplc="81DEB696">
      <w:numFmt w:val="bullet"/>
      <w:lvlText w:val=""/>
      <w:lvlJc w:val="left"/>
      <w:pPr>
        <w:ind w:left="828" w:hanging="360"/>
      </w:pPr>
      <w:rPr>
        <w:rFonts w:ascii="Symbol" w:eastAsia="Symbol" w:hAnsi="Symbol" w:cs="Symbol" w:hint="default"/>
        <w:w w:val="99"/>
        <w:sz w:val="20"/>
        <w:szCs w:val="20"/>
      </w:rPr>
    </w:lvl>
    <w:lvl w:ilvl="1" w:tplc="100E34E8">
      <w:numFmt w:val="bullet"/>
      <w:lvlText w:val="•"/>
      <w:lvlJc w:val="left"/>
      <w:pPr>
        <w:ind w:left="1639" w:hanging="360"/>
      </w:pPr>
      <w:rPr>
        <w:rFonts w:hint="default"/>
      </w:rPr>
    </w:lvl>
    <w:lvl w:ilvl="2" w:tplc="0F0E0EFA">
      <w:numFmt w:val="bullet"/>
      <w:lvlText w:val="•"/>
      <w:lvlJc w:val="left"/>
      <w:pPr>
        <w:ind w:left="2459" w:hanging="360"/>
      </w:pPr>
      <w:rPr>
        <w:rFonts w:hint="default"/>
      </w:rPr>
    </w:lvl>
    <w:lvl w:ilvl="3" w:tplc="DAAA69B2">
      <w:numFmt w:val="bullet"/>
      <w:lvlText w:val="•"/>
      <w:lvlJc w:val="left"/>
      <w:pPr>
        <w:ind w:left="3279" w:hanging="360"/>
      </w:pPr>
      <w:rPr>
        <w:rFonts w:hint="default"/>
      </w:rPr>
    </w:lvl>
    <w:lvl w:ilvl="4" w:tplc="71D09C76">
      <w:numFmt w:val="bullet"/>
      <w:lvlText w:val="•"/>
      <w:lvlJc w:val="left"/>
      <w:pPr>
        <w:ind w:left="4098" w:hanging="360"/>
      </w:pPr>
      <w:rPr>
        <w:rFonts w:hint="default"/>
      </w:rPr>
    </w:lvl>
    <w:lvl w:ilvl="5" w:tplc="C4881B8C">
      <w:numFmt w:val="bullet"/>
      <w:lvlText w:val="•"/>
      <w:lvlJc w:val="left"/>
      <w:pPr>
        <w:ind w:left="4918" w:hanging="360"/>
      </w:pPr>
      <w:rPr>
        <w:rFonts w:hint="default"/>
      </w:rPr>
    </w:lvl>
    <w:lvl w:ilvl="6" w:tplc="38FA3580">
      <w:numFmt w:val="bullet"/>
      <w:lvlText w:val="•"/>
      <w:lvlJc w:val="left"/>
      <w:pPr>
        <w:ind w:left="5738" w:hanging="360"/>
      </w:pPr>
      <w:rPr>
        <w:rFonts w:hint="default"/>
      </w:rPr>
    </w:lvl>
    <w:lvl w:ilvl="7" w:tplc="C8981576">
      <w:numFmt w:val="bullet"/>
      <w:lvlText w:val="•"/>
      <w:lvlJc w:val="left"/>
      <w:pPr>
        <w:ind w:left="6557" w:hanging="360"/>
      </w:pPr>
      <w:rPr>
        <w:rFonts w:hint="default"/>
      </w:rPr>
    </w:lvl>
    <w:lvl w:ilvl="8" w:tplc="A15EFDC6">
      <w:numFmt w:val="bullet"/>
      <w:lvlText w:val="•"/>
      <w:lvlJc w:val="left"/>
      <w:pPr>
        <w:ind w:left="7377" w:hanging="360"/>
      </w:pPr>
      <w:rPr>
        <w:rFonts w:hint="default"/>
      </w:rPr>
    </w:lvl>
  </w:abstractNum>
  <w:abstractNum w:abstractNumId="11"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2"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3"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7"/>
  </w:num>
  <w:num w:numId="2">
    <w:abstractNumId w:val="12"/>
  </w:num>
  <w:num w:numId="3">
    <w:abstractNumId w:val="13"/>
  </w:num>
  <w:num w:numId="4">
    <w:abstractNumId w:val="8"/>
  </w:num>
  <w:num w:numId="5">
    <w:abstractNumId w:val="11"/>
  </w:num>
  <w:num w:numId="6">
    <w:abstractNumId w:val="6"/>
  </w:num>
  <w:num w:numId="7">
    <w:abstractNumId w:val="0"/>
  </w:num>
  <w:num w:numId="8">
    <w:abstractNumId w:val="1"/>
  </w:num>
  <w:num w:numId="9">
    <w:abstractNumId w:val="10"/>
  </w:num>
  <w:num w:numId="10">
    <w:abstractNumId w:val="5"/>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87DC1"/>
    <w:rsid w:val="00134FA1"/>
    <w:rsid w:val="00145689"/>
    <w:rsid w:val="001A32A4"/>
    <w:rsid w:val="00286A15"/>
    <w:rsid w:val="002D35AE"/>
    <w:rsid w:val="00302712"/>
    <w:rsid w:val="003720B7"/>
    <w:rsid w:val="003A15D7"/>
    <w:rsid w:val="004C425E"/>
    <w:rsid w:val="005F029C"/>
    <w:rsid w:val="00700CD4"/>
    <w:rsid w:val="007A485B"/>
    <w:rsid w:val="008422D4"/>
    <w:rsid w:val="008F2F3B"/>
    <w:rsid w:val="00975EC8"/>
    <w:rsid w:val="00A2783D"/>
    <w:rsid w:val="00AB24A9"/>
    <w:rsid w:val="00AD2D87"/>
    <w:rsid w:val="00AD65A6"/>
    <w:rsid w:val="00AF4AE9"/>
    <w:rsid w:val="00B33AE8"/>
    <w:rsid w:val="00C56094"/>
    <w:rsid w:val="00C85FF2"/>
    <w:rsid w:val="00D1455E"/>
    <w:rsid w:val="00DB6F7D"/>
    <w:rsid w:val="00DF437D"/>
    <w:rsid w:val="00E50030"/>
    <w:rsid w:val="00EF2D05"/>
    <w:rsid w:val="00F6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428F0"/>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C85FF2"/>
  </w:style>
  <w:style w:type="character" w:customStyle="1" w:styleId="eop">
    <w:name w:val="eop"/>
    <w:basedOn w:val="DefaultParagraphFont"/>
    <w:rsid w:val="00C85FF2"/>
  </w:style>
  <w:style w:type="character" w:styleId="CommentReference">
    <w:name w:val="annotation reference"/>
    <w:basedOn w:val="DefaultParagraphFont"/>
    <w:uiPriority w:val="99"/>
    <w:semiHidden/>
    <w:unhideWhenUsed/>
    <w:rsid w:val="002D35AE"/>
    <w:rPr>
      <w:sz w:val="16"/>
      <w:szCs w:val="16"/>
    </w:rPr>
  </w:style>
  <w:style w:type="paragraph" w:styleId="CommentText">
    <w:name w:val="annotation text"/>
    <w:basedOn w:val="Normal"/>
    <w:link w:val="CommentTextChar"/>
    <w:uiPriority w:val="99"/>
    <w:semiHidden/>
    <w:unhideWhenUsed/>
    <w:rsid w:val="002D35AE"/>
    <w:rPr>
      <w:sz w:val="20"/>
      <w:szCs w:val="20"/>
    </w:rPr>
  </w:style>
  <w:style w:type="character" w:customStyle="1" w:styleId="CommentTextChar">
    <w:name w:val="Comment Text Char"/>
    <w:basedOn w:val="DefaultParagraphFont"/>
    <w:link w:val="CommentText"/>
    <w:uiPriority w:val="99"/>
    <w:semiHidden/>
    <w:rsid w:val="002D35A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D35AE"/>
    <w:rPr>
      <w:b/>
      <w:bCs/>
    </w:rPr>
  </w:style>
  <w:style w:type="character" w:customStyle="1" w:styleId="CommentSubjectChar">
    <w:name w:val="Comment Subject Char"/>
    <w:basedOn w:val="CommentTextChar"/>
    <w:link w:val="CommentSubject"/>
    <w:uiPriority w:val="99"/>
    <w:semiHidden/>
    <w:rsid w:val="002D35AE"/>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D3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AE"/>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4A118D98-D968-4D5B-90E2-39D4A2D9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4</cp:revision>
  <dcterms:created xsi:type="dcterms:W3CDTF">2021-05-21T16:55:00Z</dcterms:created>
  <dcterms:modified xsi:type="dcterms:W3CDTF">2021-05-23T14:43:00Z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