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21532" w14:textId="4053179E" w:rsidR="00DB76B5" w:rsidRPr="00DB76B5" w:rsidRDefault="00DB76B5" w:rsidP="00DB76B5">
      <w:pPr>
        <w:rPr>
          <w:szCs w:val="22"/>
        </w:rPr>
      </w:pPr>
      <w:r w:rsidRPr="00DB76B5">
        <w:rPr>
          <w:noProof/>
          <w:szCs w:val="22"/>
          <w:lang w:eastAsia="en-GB"/>
        </w:rPr>
        <w:drawing>
          <wp:anchor distT="0" distB="0" distL="114300" distR="114300" simplePos="0" relativeHeight="251659264" behindDoc="1" locked="0" layoutInCell="1" allowOverlap="1" wp14:anchorId="4EBDE277" wp14:editId="13565210">
            <wp:simplePos x="0" y="0"/>
            <wp:positionH relativeFrom="page">
              <wp:posOffset>498764</wp:posOffset>
            </wp:positionH>
            <wp:positionV relativeFrom="page">
              <wp:posOffset>652190</wp:posOffset>
            </wp:positionV>
            <wp:extent cx="1945080" cy="363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_Lockup_CSM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5080" cy="363240"/>
                    </a:xfrm>
                    <a:prstGeom prst="rect">
                      <a:avLst/>
                    </a:prstGeom>
                  </pic:spPr>
                </pic:pic>
              </a:graphicData>
            </a:graphic>
            <wp14:sizeRelH relativeFrom="page">
              <wp14:pctWidth>0</wp14:pctWidth>
            </wp14:sizeRelH>
            <wp14:sizeRelV relativeFrom="page">
              <wp14:pctHeight>0</wp14:pctHeight>
            </wp14:sizeRelV>
          </wp:anchor>
        </w:drawing>
      </w:r>
    </w:p>
    <w:tbl>
      <w:tblPr>
        <w:tblW w:w="10440"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A5754F" w:rsidRPr="00DB76B5" w14:paraId="70D011B3" w14:textId="77777777" w:rsidTr="00BE367D">
        <w:tc>
          <w:tcPr>
            <w:tcW w:w="10440" w:type="dxa"/>
            <w:gridSpan w:val="2"/>
            <w:tcBorders>
              <w:bottom w:val="single" w:sz="8" w:space="0" w:color="auto"/>
            </w:tcBorders>
          </w:tcPr>
          <w:p w14:paraId="66AF5EAD" w14:textId="77777777" w:rsidR="00A5754F" w:rsidRPr="00DB76B5" w:rsidRDefault="00A5754F" w:rsidP="00BE367D">
            <w:pPr>
              <w:pStyle w:val="Heading3"/>
              <w:rPr>
                <w:szCs w:val="22"/>
              </w:rPr>
            </w:pPr>
            <w:r w:rsidRPr="00DB76B5">
              <w:rPr>
                <w:szCs w:val="22"/>
              </w:rPr>
              <w:t>JOB DESCRIPTION AND PERSON SPECIFICATION</w:t>
            </w:r>
          </w:p>
        </w:tc>
      </w:tr>
      <w:tr w:rsidR="00A5754F" w:rsidRPr="00DB76B5" w14:paraId="2D791F48" w14:textId="77777777" w:rsidTr="00BE367D">
        <w:trPr>
          <w:cantSplit/>
          <w:trHeight w:val="368"/>
        </w:trPr>
        <w:tc>
          <w:tcPr>
            <w:tcW w:w="5508" w:type="dxa"/>
            <w:tcBorders>
              <w:bottom w:val="nil"/>
              <w:right w:val="nil"/>
            </w:tcBorders>
          </w:tcPr>
          <w:p w14:paraId="7943EDB8" w14:textId="0E060AFF" w:rsidR="00A5754F" w:rsidRPr="00DB76B5" w:rsidRDefault="00A5754F" w:rsidP="00BE367D">
            <w:pPr>
              <w:rPr>
                <w:szCs w:val="22"/>
              </w:rPr>
            </w:pPr>
            <w:r w:rsidRPr="00DB76B5">
              <w:rPr>
                <w:b/>
                <w:szCs w:val="22"/>
              </w:rPr>
              <w:t>Job Title</w:t>
            </w:r>
            <w:r w:rsidRPr="00DB76B5">
              <w:rPr>
                <w:szCs w:val="22"/>
              </w:rPr>
              <w:t xml:space="preserve">: Technical Coordinator </w:t>
            </w:r>
            <w:r w:rsidR="0010244D">
              <w:rPr>
                <w:szCs w:val="22"/>
              </w:rPr>
              <w:t xml:space="preserve">3D </w:t>
            </w:r>
            <w:r w:rsidRPr="00DB76B5">
              <w:rPr>
                <w:szCs w:val="22"/>
              </w:rPr>
              <w:t xml:space="preserve">Make </w:t>
            </w:r>
          </w:p>
        </w:tc>
        <w:tc>
          <w:tcPr>
            <w:tcW w:w="4932" w:type="dxa"/>
            <w:tcBorders>
              <w:left w:val="nil"/>
              <w:bottom w:val="nil"/>
            </w:tcBorders>
          </w:tcPr>
          <w:p w14:paraId="3E03A90D" w14:textId="1C3F976F" w:rsidR="00A5754F" w:rsidRPr="00DB76B5" w:rsidRDefault="00A5754F" w:rsidP="00BE367D">
            <w:pPr>
              <w:rPr>
                <w:szCs w:val="22"/>
              </w:rPr>
            </w:pPr>
            <w:r w:rsidRPr="009F5097">
              <w:rPr>
                <w:b/>
                <w:szCs w:val="22"/>
              </w:rPr>
              <w:t>Salary</w:t>
            </w:r>
            <w:r w:rsidRPr="00DB76B5">
              <w:rPr>
                <w:szCs w:val="22"/>
              </w:rPr>
              <w:t>:</w:t>
            </w:r>
            <w:r w:rsidR="009F5097">
              <w:rPr>
                <w:szCs w:val="22"/>
              </w:rPr>
              <w:t xml:space="preserve"> </w:t>
            </w:r>
            <w:r w:rsidR="009F5097" w:rsidRPr="00255F1C">
              <w:rPr>
                <w:szCs w:val="22"/>
              </w:rPr>
              <w:t>£</w:t>
            </w:r>
            <w:r w:rsidR="009F5097">
              <w:rPr>
                <w:szCs w:val="22"/>
              </w:rPr>
              <w:t>38,010 - £45,603 per annum</w:t>
            </w:r>
          </w:p>
        </w:tc>
      </w:tr>
      <w:tr w:rsidR="00A5754F" w:rsidRPr="00DB76B5" w14:paraId="5D3741F0" w14:textId="77777777" w:rsidTr="00BE367D">
        <w:trPr>
          <w:cantSplit/>
          <w:trHeight w:val="368"/>
        </w:trPr>
        <w:tc>
          <w:tcPr>
            <w:tcW w:w="5508" w:type="dxa"/>
            <w:tcBorders>
              <w:top w:val="nil"/>
              <w:bottom w:val="nil"/>
              <w:right w:val="nil"/>
            </w:tcBorders>
          </w:tcPr>
          <w:p w14:paraId="1AB1D28B" w14:textId="77777777" w:rsidR="00A5754F" w:rsidRPr="00DB76B5" w:rsidRDefault="00A5754F" w:rsidP="00BE367D">
            <w:pPr>
              <w:rPr>
                <w:szCs w:val="22"/>
              </w:rPr>
            </w:pPr>
            <w:r w:rsidRPr="009F5097">
              <w:rPr>
                <w:b/>
                <w:szCs w:val="22"/>
              </w:rPr>
              <w:t>Contract Length</w:t>
            </w:r>
            <w:r w:rsidRPr="00DB76B5">
              <w:rPr>
                <w:szCs w:val="22"/>
              </w:rPr>
              <w:t>: Permanent</w:t>
            </w:r>
          </w:p>
        </w:tc>
        <w:tc>
          <w:tcPr>
            <w:tcW w:w="4932" w:type="dxa"/>
            <w:tcBorders>
              <w:top w:val="nil"/>
              <w:left w:val="nil"/>
              <w:bottom w:val="nil"/>
            </w:tcBorders>
          </w:tcPr>
          <w:p w14:paraId="32E6D99E" w14:textId="77777777" w:rsidR="00A5754F" w:rsidRPr="00DB76B5" w:rsidRDefault="00A5754F" w:rsidP="00BE367D">
            <w:pPr>
              <w:rPr>
                <w:szCs w:val="22"/>
              </w:rPr>
            </w:pPr>
            <w:r w:rsidRPr="00DB76B5">
              <w:rPr>
                <w:b/>
                <w:szCs w:val="22"/>
              </w:rPr>
              <w:t>Hours/FTE</w:t>
            </w:r>
            <w:r w:rsidRPr="00DB76B5">
              <w:rPr>
                <w:szCs w:val="22"/>
              </w:rPr>
              <w:t>:</w:t>
            </w:r>
            <w:r w:rsidRPr="00DB76B5">
              <w:rPr>
                <w:b/>
                <w:szCs w:val="22"/>
              </w:rPr>
              <w:t xml:space="preserve"> </w:t>
            </w:r>
            <w:r w:rsidRPr="00DB76B5">
              <w:rPr>
                <w:szCs w:val="22"/>
              </w:rPr>
              <w:t>Full Time</w:t>
            </w:r>
          </w:p>
        </w:tc>
      </w:tr>
      <w:tr w:rsidR="00A5754F" w:rsidRPr="00DB76B5" w14:paraId="44F6B99F" w14:textId="77777777" w:rsidTr="00BE367D">
        <w:trPr>
          <w:cantSplit/>
          <w:trHeight w:val="368"/>
        </w:trPr>
        <w:tc>
          <w:tcPr>
            <w:tcW w:w="5508" w:type="dxa"/>
            <w:tcBorders>
              <w:top w:val="nil"/>
              <w:bottom w:val="nil"/>
              <w:right w:val="nil"/>
            </w:tcBorders>
          </w:tcPr>
          <w:p w14:paraId="2BE96F3A" w14:textId="77777777" w:rsidR="00A5754F" w:rsidRPr="00DB76B5" w:rsidRDefault="00A5754F" w:rsidP="00BE367D">
            <w:pPr>
              <w:rPr>
                <w:szCs w:val="22"/>
              </w:rPr>
            </w:pPr>
            <w:r w:rsidRPr="009F5097">
              <w:rPr>
                <w:b/>
                <w:szCs w:val="22"/>
              </w:rPr>
              <w:t>Grade</w:t>
            </w:r>
            <w:r w:rsidRPr="00DB76B5">
              <w:rPr>
                <w:szCs w:val="22"/>
              </w:rPr>
              <w:t>: 5</w:t>
            </w:r>
          </w:p>
        </w:tc>
        <w:tc>
          <w:tcPr>
            <w:tcW w:w="4932" w:type="dxa"/>
            <w:tcBorders>
              <w:top w:val="nil"/>
              <w:left w:val="nil"/>
              <w:bottom w:val="nil"/>
            </w:tcBorders>
          </w:tcPr>
          <w:p w14:paraId="355CD226" w14:textId="77777777" w:rsidR="00A5754F" w:rsidRPr="00DB76B5" w:rsidRDefault="00A5754F" w:rsidP="00BE367D">
            <w:pPr>
              <w:rPr>
                <w:b/>
                <w:szCs w:val="22"/>
              </w:rPr>
            </w:pPr>
            <w:r w:rsidRPr="00DB76B5">
              <w:rPr>
                <w:b/>
                <w:szCs w:val="22"/>
              </w:rPr>
              <w:t>Location</w:t>
            </w:r>
            <w:r w:rsidRPr="00DB76B5">
              <w:rPr>
                <w:szCs w:val="22"/>
              </w:rPr>
              <w:t>: Kings Cross</w:t>
            </w:r>
          </w:p>
        </w:tc>
      </w:tr>
      <w:tr w:rsidR="00A5754F" w:rsidRPr="00DB76B5" w14:paraId="0DF37967" w14:textId="77777777" w:rsidTr="00BE367D">
        <w:trPr>
          <w:cantSplit/>
          <w:trHeight w:val="368"/>
        </w:trPr>
        <w:tc>
          <w:tcPr>
            <w:tcW w:w="5508" w:type="dxa"/>
            <w:tcBorders>
              <w:top w:val="nil"/>
              <w:right w:val="nil"/>
            </w:tcBorders>
          </w:tcPr>
          <w:p w14:paraId="463030A0" w14:textId="77777777" w:rsidR="009F5097" w:rsidRDefault="00A5754F" w:rsidP="009F5097">
            <w:pPr>
              <w:rPr>
                <w:szCs w:val="22"/>
              </w:rPr>
            </w:pPr>
            <w:r w:rsidRPr="00DB76B5">
              <w:rPr>
                <w:b/>
                <w:szCs w:val="22"/>
              </w:rPr>
              <w:t>Accountable to</w:t>
            </w:r>
            <w:r w:rsidRPr="00DB76B5">
              <w:rPr>
                <w:szCs w:val="22"/>
              </w:rPr>
              <w:t xml:space="preserve">: </w:t>
            </w:r>
            <w:r w:rsidR="009F5097">
              <w:rPr>
                <w:szCs w:val="22"/>
              </w:rPr>
              <w:t xml:space="preserve">Technical Resources </w:t>
            </w:r>
            <w:r w:rsidR="009F5097" w:rsidRPr="00DB76B5">
              <w:rPr>
                <w:szCs w:val="22"/>
              </w:rPr>
              <w:t>Manager</w:t>
            </w:r>
          </w:p>
          <w:p w14:paraId="41C653B3" w14:textId="77777777" w:rsidR="009F5097" w:rsidRPr="00DB76B5" w:rsidRDefault="009F5097" w:rsidP="009F5097">
            <w:pPr>
              <w:rPr>
                <w:szCs w:val="22"/>
              </w:rPr>
            </w:pPr>
            <w:r>
              <w:rPr>
                <w:szCs w:val="22"/>
              </w:rPr>
              <w:t xml:space="preserve">                            (Technical Operations)</w:t>
            </w:r>
          </w:p>
          <w:p w14:paraId="3B996951" w14:textId="77777777" w:rsidR="00A5754F" w:rsidRPr="00DB76B5" w:rsidRDefault="00A5754F" w:rsidP="00BE367D">
            <w:pPr>
              <w:rPr>
                <w:szCs w:val="22"/>
              </w:rPr>
            </w:pPr>
          </w:p>
        </w:tc>
        <w:tc>
          <w:tcPr>
            <w:tcW w:w="4932" w:type="dxa"/>
            <w:tcBorders>
              <w:top w:val="nil"/>
              <w:left w:val="nil"/>
            </w:tcBorders>
          </w:tcPr>
          <w:p w14:paraId="076A23FE" w14:textId="77777777" w:rsidR="00A5754F" w:rsidRPr="00DB76B5" w:rsidRDefault="00A5754F" w:rsidP="00BE367D">
            <w:pPr>
              <w:rPr>
                <w:b/>
                <w:szCs w:val="22"/>
              </w:rPr>
            </w:pPr>
            <w:r w:rsidRPr="00DB76B5">
              <w:rPr>
                <w:b/>
                <w:bCs/>
                <w:szCs w:val="22"/>
              </w:rPr>
              <w:t>College/Service</w:t>
            </w:r>
            <w:r w:rsidRPr="00DB76B5">
              <w:rPr>
                <w:szCs w:val="22"/>
              </w:rPr>
              <w:t>: Central Saint Martins</w:t>
            </w:r>
          </w:p>
        </w:tc>
      </w:tr>
      <w:tr w:rsidR="00A5754F" w:rsidRPr="00DB76B5" w14:paraId="24E6A3B0" w14:textId="77777777" w:rsidTr="00BE367D">
        <w:tc>
          <w:tcPr>
            <w:tcW w:w="10440" w:type="dxa"/>
            <w:gridSpan w:val="2"/>
          </w:tcPr>
          <w:p w14:paraId="50852BC0" w14:textId="77777777" w:rsidR="00A5754F" w:rsidRPr="00DB76B5" w:rsidRDefault="00A5754F" w:rsidP="00BE367D">
            <w:pPr>
              <w:rPr>
                <w:b/>
                <w:szCs w:val="22"/>
              </w:rPr>
            </w:pPr>
            <w:r w:rsidRPr="00DB76B5">
              <w:rPr>
                <w:b/>
                <w:szCs w:val="22"/>
              </w:rPr>
              <w:t xml:space="preserve">Purpose of Role: </w:t>
            </w:r>
          </w:p>
          <w:p w14:paraId="1FEC3B98" w14:textId="59C2FBF8" w:rsidR="00A5754F" w:rsidRPr="00DB76B5" w:rsidRDefault="00A5754F" w:rsidP="00BE367D">
            <w:pPr>
              <w:rPr>
                <w:szCs w:val="22"/>
              </w:rPr>
            </w:pPr>
            <w:r w:rsidRPr="00DB76B5">
              <w:rPr>
                <w:szCs w:val="22"/>
              </w:rPr>
              <w:t xml:space="preserve">To effectively and efficiently manage the technical cluster </w:t>
            </w:r>
            <w:r w:rsidR="0010244D">
              <w:rPr>
                <w:szCs w:val="22"/>
              </w:rPr>
              <w:t xml:space="preserve">3D </w:t>
            </w:r>
            <w:r w:rsidRPr="00DB76B5">
              <w:rPr>
                <w:szCs w:val="22"/>
              </w:rPr>
              <w:t>Make within the College, including day to day line management of the technical team.</w:t>
            </w:r>
          </w:p>
          <w:p w14:paraId="44B6FDB3" w14:textId="77777777" w:rsidR="00A5754F" w:rsidRPr="00DB76B5" w:rsidRDefault="00A5754F" w:rsidP="00BE367D">
            <w:pPr>
              <w:rPr>
                <w:szCs w:val="22"/>
              </w:rPr>
            </w:pPr>
          </w:p>
          <w:p w14:paraId="3B2FA0CE" w14:textId="77777777" w:rsidR="00A5754F" w:rsidRPr="00DB76B5" w:rsidRDefault="00A5754F" w:rsidP="00BE367D">
            <w:pPr>
              <w:rPr>
                <w:szCs w:val="22"/>
              </w:rPr>
            </w:pPr>
            <w:r w:rsidRPr="00DB76B5">
              <w:rPr>
                <w:szCs w:val="22"/>
              </w:rPr>
              <w:t xml:space="preserve">To liaise with and report to the Technical Manager and the Head of Technical Resources for operationally devolved responsibilities and to ensure that the service user experience meets the University’s defined professional and quality standards.  </w:t>
            </w:r>
          </w:p>
          <w:p w14:paraId="2D38E471" w14:textId="77777777" w:rsidR="00A5754F" w:rsidRPr="00DB76B5" w:rsidRDefault="00A5754F" w:rsidP="00BE367D">
            <w:pPr>
              <w:rPr>
                <w:szCs w:val="22"/>
              </w:rPr>
            </w:pPr>
          </w:p>
          <w:p w14:paraId="7AA08236" w14:textId="77777777" w:rsidR="00A5754F" w:rsidRPr="00DB76B5" w:rsidRDefault="00A5754F" w:rsidP="00BE367D">
            <w:pPr>
              <w:rPr>
                <w:szCs w:val="22"/>
              </w:rPr>
            </w:pPr>
            <w:r w:rsidRPr="00DB76B5">
              <w:rPr>
                <w:szCs w:val="22"/>
              </w:rPr>
              <w:t>Lead on specialist guidance within own area of specialism to students, staff and external users, on the use of technical equipment / facilities, to help them link their conceptual ambitions to practical realisation, including giving feedback to students and contributing to student formative assessments, with reference to appropriate learning outcomes of the course or project.</w:t>
            </w:r>
          </w:p>
          <w:p w14:paraId="7AB05689" w14:textId="77777777" w:rsidR="00A5754F" w:rsidRPr="00DB76B5" w:rsidRDefault="00A5754F" w:rsidP="00BE367D">
            <w:pPr>
              <w:rPr>
                <w:szCs w:val="22"/>
              </w:rPr>
            </w:pPr>
          </w:p>
          <w:p w14:paraId="59F4CEF6" w14:textId="77777777" w:rsidR="00A5754F" w:rsidRPr="00DB76B5" w:rsidRDefault="00A5754F" w:rsidP="00BE367D">
            <w:pPr>
              <w:rPr>
                <w:szCs w:val="22"/>
              </w:rPr>
            </w:pPr>
            <w:r w:rsidRPr="00DB76B5">
              <w:rPr>
                <w:szCs w:val="22"/>
              </w:rPr>
              <w:t xml:space="preserve">To have overall responsibility for the specialist equipment usage, maintenance, record keeping, consumables usage and supply within the technical cluster. This includes the administration of systems, orders, booking and timetabling. Ensuring compliance with health and safety legislation and University policy. </w:t>
            </w:r>
          </w:p>
          <w:p w14:paraId="1FB4A3B0" w14:textId="77777777" w:rsidR="00A5754F" w:rsidRPr="00DB76B5" w:rsidRDefault="00A5754F" w:rsidP="00BE367D">
            <w:pPr>
              <w:rPr>
                <w:szCs w:val="22"/>
              </w:rPr>
            </w:pPr>
          </w:p>
          <w:p w14:paraId="6FF85520" w14:textId="77777777" w:rsidR="00A5754F" w:rsidRPr="00DB76B5" w:rsidRDefault="00A5754F" w:rsidP="00BE367D">
            <w:pPr>
              <w:rPr>
                <w:szCs w:val="22"/>
              </w:rPr>
            </w:pPr>
          </w:p>
        </w:tc>
      </w:tr>
      <w:tr w:rsidR="00A5754F" w:rsidRPr="00DB76B5" w14:paraId="0ED857D3" w14:textId="77777777" w:rsidTr="00BE367D">
        <w:tc>
          <w:tcPr>
            <w:tcW w:w="10440" w:type="dxa"/>
            <w:gridSpan w:val="2"/>
          </w:tcPr>
          <w:p w14:paraId="3F22628A" w14:textId="77777777" w:rsidR="00A5754F" w:rsidRPr="00DB76B5" w:rsidRDefault="00A5754F" w:rsidP="00BE367D">
            <w:pPr>
              <w:rPr>
                <w:b/>
                <w:szCs w:val="22"/>
              </w:rPr>
            </w:pPr>
            <w:r w:rsidRPr="00DB76B5">
              <w:rPr>
                <w:b/>
                <w:szCs w:val="22"/>
              </w:rPr>
              <w:t>Duties and Responsibilities</w:t>
            </w:r>
          </w:p>
          <w:p w14:paraId="252B2C8A" w14:textId="77777777" w:rsidR="00A5754F" w:rsidRPr="00DB76B5" w:rsidRDefault="00A5754F" w:rsidP="00BE367D">
            <w:pPr>
              <w:rPr>
                <w:szCs w:val="22"/>
              </w:rPr>
            </w:pPr>
          </w:p>
          <w:p w14:paraId="04586CE6" w14:textId="77777777" w:rsidR="00A5754F" w:rsidRPr="00DB76B5" w:rsidRDefault="00A5754F" w:rsidP="00BE367D">
            <w:pPr>
              <w:pStyle w:val="ListParagraph"/>
              <w:numPr>
                <w:ilvl w:val="0"/>
                <w:numId w:val="3"/>
              </w:numPr>
              <w:rPr>
                <w:szCs w:val="22"/>
              </w:rPr>
            </w:pPr>
            <w:r w:rsidRPr="00DB76B5">
              <w:rPr>
                <w:szCs w:val="22"/>
              </w:rPr>
              <w:t xml:space="preserve">To ensure that key priorities are met on a day to day basis for the delivery of technical resources (people, facilities and equipment) within a specific area for both academic delivery and commercial provision. </w:t>
            </w:r>
          </w:p>
          <w:p w14:paraId="4F5660F6" w14:textId="77777777" w:rsidR="00A5754F" w:rsidRPr="00DB76B5" w:rsidRDefault="00A5754F" w:rsidP="00BE367D">
            <w:pPr>
              <w:pStyle w:val="ListParagraph"/>
              <w:rPr>
                <w:szCs w:val="22"/>
              </w:rPr>
            </w:pPr>
          </w:p>
          <w:p w14:paraId="3FD29A0E" w14:textId="77777777" w:rsidR="00A5754F" w:rsidRPr="00DB76B5" w:rsidRDefault="00A5754F" w:rsidP="00BE367D">
            <w:pPr>
              <w:pStyle w:val="ListParagraph"/>
              <w:numPr>
                <w:ilvl w:val="0"/>
                <w:numId w:val="3"/>
              </w:numPr>
              <w:rPr>
                <w:szCs w:val="22"/>
              </w:rPr>
            </w:pPr>
            <w:r w:rsidRPr="00DB76B5">
              <w:rPr>
                <w:szCs w:val="22"/>
              </w:rPr>
              <w:t>To line manage and support the technical clusters technical team, monitor and coordinate day to day service delivery and users’ needs, to ensure that service standards are delivered successfully, and to ensure the safe and efficient use of technical resources, escalating key issues to the Technical Manager and/or Head of Technical Services.</w:t>
            </w:r>
          </w:p>
          <w:p w14:paraId="0D6CD904" w14:textId="77777777" w:rsidR="00A5754F" w:rsidRPr="00DB76B5" w:rsidRDefault="00A5754F" w:rsidP="00BE367D">
            <w:pPr>
              <w:pStyle w:val="ListParagraph"/>
              <w:rPr>
                <w:szCs w:val="22"/>
              </w:rPr>
            </w:pPr>
          </w:p>
          <w:p w14:paraId="23CE1E56" w14:textId="77777777" w:rsidR="00A5754F" w:rsidRPr="00DB76B5" w:rsidRDefault="00A5754F" w:rsidP="00BE367D">
            <w:pPr>
              <w:pStyle w:val="ListParagraph"/>
              <w:numPr>
                <w:ilvl w:val="0"/>
                <w:numId w:val="3"/>
              </w:numPr>
              <w:rPr>
                <w:szCs w:val="22"/>
              </w:rPr>
            </w:pPr>
            <w:r w:rsidRPr="00DB76B5">
              <w:rPr>
                <w:szCs w:val="22"/>
              </w:rPr>
              <w:t>To contribute to the development of team members in agreement with the Technical Manager and/or Head of Technical Services. Providing coaching/mentoring and training to team members within areas of specialist expertise and regularly cascade information and updates from relevant groups and committees within the College/University.</w:t>
            </w:r>
            <w:r w:rsidRPr="00DB76B5">
              <w:rPr>
                <w:szCs w:val="22"/>
              </w:rPr>
              <w:br/>
            </w:r>
          </w:p>
          <w:p w14:paraId="356E7F57" w14:textId="77777777" w:rsidR="00A5754F" w:rsidRPr="00DB76B5" w:rsidRDefault="00A5754F" w:rsidP="00BE367D">
            <w:pPr>
              <w:pStyle w:val="ListParagraph"/>
              <w:numPr>
                <w:ilvl w:val="0"/>
                <w:numId w:val="3"/>
              </w:numPr>
              <w:rPr>
                <w:szCs w:val="22"/>
              </w:rPr>
            </w:pPr>
            <w:r w:rsidRPr="00DB76B5">
              <w:rPr>
                <w:szCs w:val="22"/>
              </w:rPr>
              <w:t>To liaise with Technical Manager and/or Head of Technical Services, and with regular and specialist suppliers, when sourcing materials and placing orders. Keep accurate records of transactions and monitor consumables budgets, dealing with suppliers and contractors with the management of projects to deliver development and change where necessary.</w:t>
            </w:r>
          </w:p>
          <w:p w14:paraId="6B180BFD" w14:textId="77777777" w:rsidR="00A5754F" w:rsidRPr="00DB76B5" w:rsidRDefault="00A5754F" w:rsidP="00BE367D">
            <w:pPr>
              <w:pStyle w:val="ListParagraph"/>
              <w:rPr>
                <w:szCs w:val="22"/>
              </w:rPr>
            </w:pPr>
          </w:p>
          <w:p w14:paraId="1490CB85" w14:textId="77777777" w:rsidR="00A5754F" w:rsidRPr="00DB76B5" w:rsidRDefault="00A5754F" w:rsidP="00BE367D">
            <w:pPr>
              <w:pStyle w:val="ListParagraph"/>
              <w:numPr>
                <w:ilvl w:val="0"/>
                <w:numId w:val="3"/>
              </w:numPr>
              <w:rPr>
                <w:szCs w:val="22"/>
              </w:rPr>
            </w:pPr>
            <w:r w:rsidRPr="00DB76B5">
              <w:rPr>
                <w:szCs w:val="22"/>
              </w:rPr>
              <w:t>To ensure that workshops and working practices are compliant with current Health and Safety requirements and procedures in accordance with best practice and the relevant legal requirements and responsibilities appropriate to the role, leading the development and implementation of policy in own area.</w:t>
            </w:r>
          </w:p>
          <w:p w14:paraId="11DC624B" w14:textId="77777777" w:rsidR="00A5754F" w:rsidRPr="00DB76B5" w:rsidRDefault="00A5754F" w:rsidP="00BE367D">
            <w:pPr>
              <w:pStyle w:val="ListParagraph"/>
              <w:rPr>
                <w:szCs w:val="22"/>
              </w:rPr>
            </w:pPr>
          </w:p>
          <w:p w14:paraId="4EB39AD5" w14:textId="77777777" w:rsidR="00A5754F" w:rsidRPr="00DB76B5" w:rsidRDefault="00A5754F" w:rsidP="00BE367D">
            <w:pPr>
              <w:pStyle w:val="ListParagraph"/>
              <w:numPr>
                <w:ilvl w:val="0"/>
                <w:numId w:val="3"/>
              </w:numPr>
              <w:rPr>
                <w:szCs w:val="22"/>
              </w:rPr>
            </w:pPr>
            <w:r w:rsidRPr="00DB76B5">
              <w:rPr>
                <w:szCs w:val="22"/>
              </w:rPr>
              <w:lastRenderedPageBreak/>
              <w:t>To contribute expertise as part of the stakeholder Course teams and Technical Team, making recommendations and providing information to contribute to the delivery of the curriculum, course design, quality monitoring and enhancements to technical delivery.</w:t>
            </w:r>
          </w:p>
          <w:p w14:paraId="5B47B113" w14:textId="77777777" w:rsidR="00A5754F" w:rsidRPr="00DB76B5" w:rsidRDefault="00A5754F" w:rsidP="00BE367D">
            <w:pPr>
              <w:rPr>
                <w:szCs w:val="22"/>
              </w:rPr>
            </w:pPr>
          </w:p>
          <w:p w14:paraId="6860FB9E" w14:textId="77777777" w:rsidR="00A5754F" w:rsidRPr="00DB76B5" w:rsidRDefault="00A5754F" w:rsidP="00BE367D">
            <w:pPr>
              <w:pStyle w:val="ListParagraph"/>
              <w:numPr>
                <w:ilvl w:val="0"/>
                <w:numId w:val="3"/>
              </w:numPr>
              <w:rPr>
                <w:szCs w:val="22"/>
              </w:rPr>
            </w:pPr>
            <w:r w:rsidRPr="00DB76B5">
              <w:rPr>
                <w:szCs w:val="22"/>
              </w:rPr>
              <w:t xml:space="preserve">To supervise design and deliver learning activities in accordance with course objectives, providing specialist technical expertise, guidance and advice, teaching materials, training and support as required. </w:t>
            </w:r>
          </w:p>
          <w:p w14:paraId="6BA1D4CE" w14:textId="77777777" w:rsidR="00A5754F" w:rsidRPr="00DB76B5" w:rsidRDefault="00A5754F" w:rsidP="00BE367D">
            <w:pPr>
              <w:pStyle w:val="ListParagraph"/>
              <w:rPr>
                <w:szCs w:val="22"/>
              </w:rPr>
            </w:pPr>
          </w:p>
          <w:p w14:paraId="3A6DDF11" w14:textId="77777777" w:rsidR="00A5754F" w:rsidRPr="00DB76B5" w:rsidRDefault="00A5754F" w:rsidP="00BE367D">
            <w:pPr>
              <w:pStyle w:val="ListParagraph"/>
              <w:numPr>
                <w:ilvl w:val="0"/>
                <w:numId w:val="3"/>
              </w:numPr>
              <w:rPr>
                <w:szCs w:val="22"/>
              </w:rPr>
            </w:pPr>
            <w:r w:rsidRPr="00DB76B5">
              <w:rPr>
                <w:szCs w:val="22"/>
              </w:rPr>
              <w:t>To plan, communicate and coordinate own work schedule, and to coordinate and monitor those of the technical cluster team, ensuring key service levels and priorities are met successfully.</w:t>
            </w:r>
          </w:p>
          <w:p w14:paraId="24136F50" w14:textId="77777777" w:rsidR="00A5754F" w:rsidRPr="00DB76B5" w:rsidRDefault="00A5754F" w:rsidP="00BE367D">
            <w:pPr>
              <w:pStyle w:val="ListParagraph"/>
              <w:rPr>
                <w:szCs w:val="22"/>
              </w:rPr>
            </w:pPr>
          </w:p>
          <w:p w14:paraId="18A20544" w14:textId="77777777" w:rsidR="00A5754F" w:rsidRPr="00DB76B5" w:rsidRDefault="00A5754F" w:rsidP="00BE367D">
            <w:pPr>
              <w:pStyle w:val="ListParagraph"/>
              <w:numPr>
                <w:ilvl w:val="0"/>
                <w:numId w:val="3"/>
              </w:numPr>
              <w:rPr>
                <w:szCs w:val="22"/>
              </w:rPr>
            </w:pPr>
            <w:r w:rsidRPr="00DB76B5">
              <w:rPr>
                <w:szCs w:val="22"/>
              </w:rPr>
              <w:t>To implement and coordinate professional and statutory diarised schedules of security and safety testing and maintenance for equipment, machinery, tools and facilities, liaising with technical team members.</w:t>
            </w:r>
          </w:p>
          <w:p w14:paraId="1AB0B3D5" w14:textId="77777777" w:rsidR="00A5754F" w:rsidRPr="00DB76B5" w:rsidRDefault="00A5754F" w:rsidP="00BE367D">
            <w:pPr>
              <w:pStyle w:val="ListParagraph"/>
              <w:rPr>
                <w:szCs w:val="22"/>
              </w:rPr>
            </w:pPr>
          </w:p>
          <w:p w14:paraId="07EFB9B7" w14:textId="77777777" w:rsidR="00A5754F" w:rsidRPr="00DB76B5" w:rsidRDefault="00A5754F" w:rsidP="00BE367D">
            <w:pPr>
              <w:pStyle w:val="ListParagraph"/>
              <w:rPr>
                <w:szCs w:val="22"/>
              </w:rPr>
            </w:pPr>
            <w:r w:rsidRPr="00DB76B5">
              <w:rPr>
                <w:szCs w:val="22"/>
              </w:rPr>
              <w:t xml:space="preserve"> </w:t>
            </w:r>
          </w:p>
          <w:p w14:paraId="12B451F6" w14:textId="77777777" w:rsidR="00A5754F" w:rsidRPr="00DB76B5" w:rsidRDefault="00A5754F" w:rsidP="00BE367D">
            <w:pPr>
              <w:pStyle w:val="ListParagraph"/>
              <w:numPr>
                <w:ilvl w:val="0"/>
                <w:numId w:val="3"/>
              </w:numPr>
              <w:rPr>
                <w:szCs w:val="22"/>
              </w:rPr>
            </w:pPr>
            <w:r w:rsidRPr="00DB76B5">
              <w:rPr>
                <w:szCs w:val="22"/>
              </w:rPr>
              <w:t>To ensure effective communications with students, academic teams, and university systems. This will include working with IT Services, Estates and Technical Management, supporting the implementation of service changes and advising on cluster-wide perspectives for technical integration, collaboration and student accessibility.</w:t>
            </w:r>
            <w:r w:rsidRPr="00DB76B5">
              <w:rPr>
                <w:szCs w:val="22"/>
              </w:rPr>
              <w:br/>
            </w:r>
          </w:p>
          <w:p w14:paraId="2AB911DA" w14:textId="77777777" w:rsidR="00A5754F" w:rsidRPr="00DB76B5" w:rsidRDefault="00A5754F" w:rsidP="00BE367D">
            <w:pPr>
              <w:pStyle w:val="ListParagraph"/>
              <w:numPr>
                <w:ilvl w:val="0"/>
                <w:numId w:val="3"/>
              </w:numPr>
              <w:rPr>
                <w:szCs w:val="22"/>
              </w:rPr>
            </w:pPr>
            <w:r w:rsidRPr="00DB76B5">
              <w:rPr>
                <w:szCs w:val="22"/>
              </w:rPr>
              <w:t>To ensure compliance and safe working practice with current Health &amp; Safety requirements and procedures in accordance with best practice and the relevant legal requirement and responsibilities appropriate to the role.  Escalating key issues to the Technical Manager and/or Head of Technical Resources.</w:t>
            </w:r>
            <w:r w:rsidRPr="00DB76B5">
              <w:rPr>
                <w:szCs w:val="22"/>
              </w:rPr>
              <w:br/>
            </w:r>
          </w:p>
          <w:p w14:paraId="18EE969D" w14:textId="77777777" w:rsidR="00A5754F" w:rsidRPr="00DB76B5" w:rsidRDefault="00A5754F" w:rsidP="00BE367D">
            <w:pPr>
              <w:pStyle w:val="ListParagraph"/>
              <w:numPr>
                <w:ilvl w:val="0"/>
                <w:numId w:val="3"/>
              </w:numPr>
              <w:rPr>
                <w:szCs w:val="22"/>
              </w:rPr>
            </w:pPr>
            <w:r w:rsidRPr="00DB76B5">
              <w:rPr>
                <w:szCs w:val="22"/>
              </w:rPr>
              <w:t>Keep up to date with new developments within existing and emerging technologies, demonstrating and incorporating new techniques and procedures into working practice and cascading skills and knowledge to team members as appropriate.</w:t>
            </w:r>
          </w:p>
          <w:p w14:paraId="1414C447" w14:textId="77777777" w:rsidR="00A5754F" w:rsidRPr="00DB76B5" w:rsidRDefault="00A5754F" w:rsidP="00BE367D">
            <w:pPr>
              <w:pStyle w:val="ListParagraph"/>
              <w:rPr>
                <w:szCs w:val="22"/>
              </w:rPr>
            </w:pPr>
          </w:p>
          <w:p w14:paraId="7BBA96F4" w14:textId="77777777" w:rsidR="00A5754F" w:rsidRPr="00DB76B5" w:rsidRDefault="00A5754F" w:rsidP="00BE367D">
            <w:pPr>
              <w:pStyle w:val="ListParagraph"/>
              <w:numPr>
                <w:ilvl w:val="0"/>
                <w:numId w:val="3"/>
              </w:numPr>
              <w:rPr>
                <w:szCs w:val="22"/>
              </w:rPr>
            </w:pPr>
            <w:r w:rsidRPr="00DB76B5">
              <w:rPr>
                <w:szCs w:val="22"/>
              </w:rPr>
              <w:t>To contribute to the project planning and delivery of exhibitions and events within the College.</w:t>
            </w:r>
          </w:p>
          <w:p w14:paraId="403E1390" w14:textId="77777777" w:rsidR="00A5754F" w:rsidRPr="00DB76B5" w:rsidRDefault="00A5754F" w:rsidP="00BE367D">
            <w:pPr>
              <w:rPr>
                <w:szCs w:val="22"/>
              </w:rPr>
            </w:pPr>
          </w:p>
          <w:p w14:paraId="28815E25" w14:textId="77777777" w:rsidR="00A5754F" w:rsidRPr="00DB76B5" w:rsidRDefault="00A5754F" w:rsidP="00BE367D">
            <w:pPr>
              <w:rPr>
                <w:b/>
                <w:szCs w:val="22"/>
              </w:rPr>
            </w:pPr>
            <w:r w:rsidRPr="00DB76B5">
              <w:rPr>
                <w:b/>
                <w:szCs w:val="22"/>
              </w:rPr>
              <w:t>In addition to the above, the post-holder will:</w:t>
            </w:r>
          </w:p>
          <w:p w14:paraId="06057B53" w14:textId="77777777" w:rsidR="00A5754F" w:rsidRPr="00DB76B5" w:rsidRDefault="00A5754F" w:rsidP="00BE367D">
            <w:pPr>
              <w:pStyle w:val="ListParagraph"/>
              <w:rPr>
                <w:szCs w:val="22"/>
              </w:rPr>
            </w:pPr>
          </w:p>
          <w:p w14:paraId="1B58D661" w14:textId="77777777" w:rsidR="00A5754F" w:rsidRPr="00DB76B5" w:rsidRDefault="00A5754F" w:rsidP="00BE367D">
            <w:pPr>
              <w:pStyle w:val="ListParagraph"/>
              <w:numPr>
                <w:ilvl w:val="0"/>
                <w:numId w:val="3"/>
              </w:numPr>
              <w:rPr>
                <w:szCs w:val="22"/>
              </w:rPr>
            </w:pPr>
            <w:r w:rsidRPr="00DB76B5">
              <w:rPr>
                <w:szCs w:val="22"/>
              </w:rPr>
              <w:t>Perform such duties consistent with your role as may from time to time be assigned to you anywhere within the University</w:t>
            </w:r>
          </w:p>
          <w:p w14:paraId="3A24F5B2" w14:textId="77777777" w:rsidR="00A5754F" w:rsidRPr="00DB76B5" w:rsidRDefault="00A5754F" w:rsidP="00BE367D">
            <w:pPr>
              <w:pStyle w:val="ListParagraph"/>
              <w:rPr>
                <w:szCs w:val="22"/>
              </w:rPr>
            </w:pPr>
          </w:p>
          <w:p w14:paraId="36F278D1" w14:textId="77777777" w:rsidR="00A5754F" w:rsidRPr="00DB76B5" w:rsidRDefault="00A5754F" w:rsidP="00BE367D">
            <w:pPr>
              <w:pStyle w:val="ListParagraph"/>
              <w:numPr>
                <w:ilvl w:val="0"/>
                <w:numId w:val="3"/>
              </w:numPr>
              <w:rPr>
                <w:szCs w:val="22"/>
              </w:rPr>
            </w:pPr>
            <w:r w:rsidRPr="00DB76B5">
              <w:rPr>
                <w:szCs w:val="22"/>
              </w:rPr>
              <w:t>Undertake health and safety duties and responsibilities appropriate to the role</w:t>
            </w:r>
          </w:p>
          <w:p w14:paraId="0F11CAE3" w14:textId="77777777" w:rsidR="00A5754F" w:rsidRPr="00DB76B5" w:rsidRDefault="00A5754F" w:rsidP="00BE367D">
            <w:pPr>
              <w:pStyle w:val="ListParagraph"/>
              <w:rPr>
                <w:szCs w:val="22"/>
              </w:rPr>
            </w:pPr>
          </w:p>
          <w:p w14:paraId="38A11B97" w14:textId="77777777" w:rsidR="00A5754F" w:rsidRPr="00DB76B5" w:rsidRDefault="00A5754F" w:rsidP="00BE367D">
            <w:pPr>
              <w:pStyle w:val="ListParagraph"/>
              <w:numPr>
                <w:ilvl w:val="0"/>
                <w:numId w:val="3"/>
              </w:numPr>
              <w:rPr>
                <w:szCs w:val="22"/>
              </w:rPr>
            </w:pPr>
            <w:r w:rsidRPr="00DB76B5">
              <w:rPr>
                <w:szCs w:val="22"/>
              </w:rPr>
              <w:t>Work in accordance with the University’s Equal Opportunities Policy and the Staff Charter, promoting equality and diversity in your work</w:t>
            </w:r>
          </w:p>
          <w:p w14:paraId="17AC4161" w14:textId="77777777" w:rsidR="00A5754F" w:rsidRPr="00DB76B5" w:rsidRDefault="00A5754F" w:rsidP="00BE367D">
            <w:pPr>
              <w:pStyle w:val="ListParagraph"/>
              <w:rPr>
                <w:szCs w:val="22"/>
              </w:rPr>
            </w:pPr>
          </w:p>
          <w:p w14:paraId="4654F1B1" w14:textId="77777777" w:rsidR="00A5754F" w:rsidRPr="00DB76B5" w:rsidRDefault="00A5754F" w:rsidP="00BE367D">
            <w:pPr>
              <w:pStyle w:val="ListParagraph"/>
              <w:numPr>
                <w:ilvl w:val="0"/>
                <w:numId w:val="3"/>
              </w:numPr>
              <w:rPr>
                <w:szCs w:val="22"/>
              </w:rPr>
            </w:pPr>
            <w:r w:rsidRPr="00DB76B5">
              <w:rPr>
                <w:szCs w:val="22"/>
              </w:rPr>
              <w:t>Personally contribute towards reducing the university’s impact on the environment and support actions associated with the UAL Sustainability Manifesto (2016 – 2022)</w:t>
            </w:r>
          </w:p>
          <w:p w14:paraId="43C8E9C5" w14:textId="77777777" w:rsidR="00A5754F" w:rsidRPr="00DB76B5" w:rsidRDefault="00A5754F" w:rsidP="00BE367D">
            <w:pPr>
              <w:pStyle w:val="ListParagraph"/>
              <w:rPr>
                <w:szCs w:val="22"/>
              </w:rPr>
            </w:pPr>
          </w:p>
          <w:p w14:paraId="0DBCF593" w14:textId="77777777" w:rsidR="00A5754F" w:rsidRPr="00DB76B5" w:rsidRDefault="00A5754F" w:rsidP="00BE367D">
            <w:pPr>
              <w:pStyle w:val="ListParagraph"/>
              <w:numPr>
                <w:ilvl w:val="0"/>
                <w:numId w:val="3"/>
              </w:numPr>
              <w:rPr>
                <w:szCs w:val="22"/>
              </w:rPr>
            </w:pPr>
            <w:r w:rsidRPr="00DB76B5">
              <w:rPr>
                <w:szCs w:val="22"/>
              </w:rPr>
              <w:t>Undertake continuous personal and professional development, and to support it for any staff you manage through effective use of the University’s Planning, Review and Appraisal scheme and staff development opportunities</w:t>
            </w:r>
          </w:p>
          <w:p w14:paraId="2525B510" w14:textId="77777777" w:rsidR="00A5754F" w:rsidRPr="00DB76B5" w:rsidRDefault="00A5754F" w:rsidP="00BE367D">
            <w:pPr>
              <w:pStyle w:val="ListParagraph"/>
              <w:rPr>
                <w:szCs w:val="22"/>
              </w:rPr>
            </w:pPr>
          </w:p>
          <w:p w14:paraId="329FE42E" w14:textId="77777777" w:rsidR="00A5754F" w:rsidRPr="00DB76B5" w:rsidRDefault="00A5754F" w:rsidP="00BE367D">
            <w:pPr>
              <w:pStyle w:val="ListParagraph"/>
              <w:numPr>
                <w:ilvl w:val="0"/>
                <w:numId w:val="3"/>
              </w:numPr>
              <w:rPr>
                <w:szCs w:val="22"/>
              </w:rPr>
            </w:pPr>
            <w:r w:rsidRPr="00DB76B5">
              <w:rPr>
                <w:szCs w:val="22"/>
              </w:rPr>
              <w:t>Make full use of all information and communication technologies in adherence to data protection policies to meet the requirements of the role and to promote organisational effectiveness</w:t>
            </w:r>
          </w:p>
          <w:p w14:paraId="3B01897C" w14:textId="77777777" w:rsidR="00A5754F" w:rsidRPr="00DB76B5" w:rsidRDefault="00A5754F" w:rsidP="00BE367D">
            <w:pPr>
              <w:pStyle w:val="ListParagraph"/>
              <w:rPr>
                <w:szCs w:val="22"/>
              </w:rPr>
            </w:pPr>
          </w:p>
          <w:p w14:paraId="45042C8B" w14:textId="77777777" w:rsidR="00A5754F" w:rsidRPr="00DB76B5" w:rsidRDefault="00A5754F" w:rsidP="00BE367D">
            <w:pPr>
              <w:pStyle w:val="ListParagraph"/>
              <w:numPr>
                <w:ilvl w:val="0"/>
                <w:numId w:val="3"/>
              </w:numPr>
              <w:rPr>
                <w:szCs w:val="22"/>
              </w:rPr>
            </w:pPr>
            <w:r w:rsidRPr="00DB76B5">
              <w:rPr>
                <w:szCs w:val="22"/>
              </w:rPr>
              <w:t>Conduct all financial matters associated with the role in accordance with the University’s policies and procedures, as laid down in the Financial Regulations.</w:t>
            </w:r>
          </w:p>
          <w:p w14:paraId="4C2DA9CF" w14:textId="6DDDAD4B" w:rsidR="00A5754F" w:rsidRPr="00DB76B5" w:rsidRDefault="002A7AE8" w:rsidP="00BE367D">
            <w:pPr>
              <w:pStyle w:val="ListParagraph"/>
              <w:rPr>
                <w:szCs w:val="22"/>
              </w:rPr>
            </w:pPr>
            <w:r>
              <w:rPr>
                <w:szCs w:val="22"/>
              </w:rPr>
              <w:lastRenderedPageBreak/>
              <w:t>f</w:t>
            </w:r>
          </w:p>
        </w:tc>
      </w:tr>
      <w:tr w:rsidR="00A5754F" w:rsidRPr="00DB76B5" w14:paraId="3E4C3D93" w14:textId="77777777" w:rsidTr="00BE367D">
        <w:trPr>
          <w:trHeight w:val="1252"/>
        </w:trPr>
        <w:tc>
          <w:tcPr>
            <w:tcW w:w="10440" w:type="dxa"/>
            <w:gridSpan w:val="2"/>
          </w:tcPr>
          <w:p w14:paraId="1CADE32A" w14:textId="77777777" w:rsidR="00A5754F" w:rsidRPr="00DB76B5" w:rsidRDefault="00A5754F" w:rsidP="00BE367D">
            <w:pPr>
              <w:pStyle w:val="Heading4"/>
              <w:rPr>
                <w:szCs w:val="22"/>
              </w:rPr>
            </w:pPr>
            <w:r w:rsidRPr="00DB76B5">
              <w:rPr>
                <w:szCs w:val="22"/>
              </w:rPr>
              <w:lastRenderedPageBreak/>
              <w:t>Key Working Relationships</w:t>
            </w:r>
            <w:r w:rsidRPr="00DB76B5">
              <w:rPr>
                <w:szCs w:val="22"/>
                <w:u w:val="none"/>
              </w:rPr>
              <w:t xml:space="preserve">: </w:t>
            </w:r>
          </w:p>
          <w:p w14:paraId="55F08DDC" w14:textId="77777777" w:rsidR="00A5754F" w:rsidRPr="00DB76B5" w:rsidRDefault="00A5754F" w:rsidP="00BE367D">
            <w:pPr>
              <w:pStyle w:val="ListParagraph"/>
              <w:numPr>
                <w:ilvl w:val="0"/>
                <w:numId w:val="1"/>
              </w:numPr>
              <w:rPr>
                <w:szCs w:val="22"/>
              </w:rPr>
            </w:pPr>
            <w:r w:rsidRPr="00DB76B5">
              <w:rPr>
                <w:szCs w:val="22"/>
              </w:rPr>
              <w:t>Head of Technical Resources</w:t>
            </w:r>
          </w:p>
          <w:p w14:paraId="087F1554" w14:textId="77777777" w:rsidR="00A5754F" w:rsidRPr="00DB76B5" w:rsidRDefault="00A5754F" w:rsidP="00BE367D">
            <w:pPr>
              <w:pStyle w:val="ListParagraph"/>
              <w:numPr>
                <w:ilvl w:val="0"/>
                <w:numId w:val="1"/>
              </w:numPr>
              <w:rPr>
                <w:szCs w:val="22"/>
              </w:rPr>
            </w:pPr>
            <w:r w:rsidRPr="00DB76B5">
              <w:rPr>
                <w:szCs w:val="22"/>
              </w:rPr>
              <w:t>Technical Managers</w:t>
            </w:r>
          </w:p>
          <w:p w14:paraId="0E61FA48" w14:textId="77777777" w:rsidR="00A5754F" w:rsidRPr="00DB76B5" w:rsidRDefault="00A5754F" w:rsidP="00BE367D">
            <w:pPr>
              <w:pStyle w:val="ListParagraph"/>
              <w:numPr>
                <w:ilvl w:val="0"/>
                <w:numId w:val="1"/>
              </w:numPr>
              <w:rPr>
                <w:szCs w:val="22"/>
              </w:rPr>
            </w:pPr>
            <w:r w:rsidRPr="00DB76B5">
              <w:rPr>
                <w:szCs w:val="22"/>
              </w:rPr>
              <w:t xml:space="preserve">Health and Safety Advisor </w:t>
            </w:r>
          </w:p>
          <w:p w14:paraId="5FCB4990" w14:textId="77777777" w:rsidR="00A5754F" w:rsidRPr="00DB76B5" w:rsidRDefault="00A5754F" w:rsidP="00BE367D">
            <w:pPr>
              <w:pStyle w:val="ListParagraph"/>
              <w:numPr>
                <w:ilvl w:val="0"/>
                <w:numId w:val="1"/>
              </w:numPr>
              <w:rPr>
                <w:szCs w:val="22"/>
              </w:rPr>
            </w:pPr>
            <w:r w:rsidRPr="00DB76B5">
              <w:rPr>
                <w:szCs w:val="22"/>
              </w:rPr>
              <w:t>Technical Coordinators</w:t>
            </w:r>
          </w:p>
          <w:p w14:paraId="14D1F600" w14:textId="77777777" w:rsidR="00A5754F" w:rsidRPr="00DB76B5" w:rsidRDefault="00A5754F" w:rsidP="00BE367D">
            <w:pPr>
              <w:pStyle w:val="ListParagraph"/>
              <w:numPr>
                <w:ilvl w:val="0"/>
                <w:numId w:val="1"/>
              </w:numPr>
              <w:rPr>
                <w:szCs w:val="22"/>
              </w:rPr>
            </w:pPr>
            <w:r w:rsidRPr="00DB76B5">
              <w:rPr>
                <w:szCs w:val="22"/>
              </w:rPr>
              <w:t xml:space="preserve">Technical Administrators </w:t>
            </w:r>
          </w:p>
          <w:p w14:paraId="55D72BED" w14:textId="77777777" w:rsidR="00A5754F" w:rsidRPr="00DB76B5" w:rsidRDefault="00A5754F" w:rsidP="00BE367D">
            <w:pPr>
              <w:pStyle w:val="ListParagraph"/>
              <w:numPr>
                <w:ilvl w:val="0"/>
                <w:numId w:val="1"/>
              </w:numPr>
              <w:rPr>
                <w:szCs w:val="22"/>
              </w:rPr>
            </w:pPr>
            <w:r w:rsidRPr="00DB76B5">
              <w:rPr>
                <w:szCs w:val="22"/>
              </w:rPr>
              <w:t>Support Technicians and Technical Assistants</w:t>
            </w:r>
          </w:p>
          <w:p w14:paraId="3ABCF957" w14:textId="77777777" w:rsidR="00A5754F" w:rsidRPr="00DB76B5" w:rsidRDefault="00A5754F" w:rsidP="00BE367D">
            <w:pPr>
              <w:pStyle w:val="ListParagraph"/>
              <w:numPr>
                <w:ilvl w:val="0"/>
                <w:numId w:val="1"/>
              </w:numPr>
              <w:rPr>
                <w:szCs w:val="22"/>
              </w:rPr>
            </w:pPr>
            <w:r w:rsidRPr="00DB76B5">
              <w:rPr>
                <w:szCs w:val="22"/>
              </w:rPr>
              <w:t>Team members</w:t>
            </w:r>
          </w:p>
          <w:p w14:paraId="7EB65B10" w14:textId="77777777" w:rsidR="00A5754F" w:rsidRPr="00DB76B5" w:rsidRDefault="00A5754F" w:rsidP="00BE367D">
            <w:pPr>
              <w:pStyle w:val="ListParagraph"/>
              <w:numPr>
                <w:ilvl w:val="0"/>
                <w:numId w:val="1"/>
              </w:numPr>
              <w:rPr>
                <w:szCs w:val="22"/>
              </w:rPr>
            </w:pPr>
            <w:r w:rsidRPr="00DB76B5">
              <w:rPr>
                <w:szCs w:val="22"/>
              </w:rPr>
              <w:t>Course staff</w:t>
            </w:r>
          </w:p>
          <w:p w14:paraId="34D07A8F" w14:textId="77777777" w:rsidR="00A5754F" w:rsidRPr="00DB76B5" w:rsidRDefault="00A5754F" w:rsidP="00BE367D">
            <w:pPr>
              <w:pStyle w:val="ListParagraph"/>
              <w:numPr>
                <w:ilvl w:val="0"/>
                <w:numId w:val="1"/>
              </w:numPr>
              <w:rPr>
                <w:szCs w:val="22"/>
              </w:rPr>
            </w:pPr>
            <w:r w:rsidRPr="00DB76B5">
              <w:rPr>
                <w:szCs w:val="22"/>
              </w:rPr>
              <w:t>Suppliers</w:t>
            </w:r>
          </w:p>
          <w:p w14:paraId="3CFAA2A1" w14:textId="77777777" w:rsidR="00A5754F" w:rsidRPr="00DB76B5" w:rsidRDefault="00A5754F" w:rsidP="00BE367D">
            <w:pPr>
              <w:pStyle w:val="ListParagraph"/>
              <w:numPr>
                <w:ilvl w:val="0"/>
                <w:numId w:val="1"/>
              </w:numPr>
              <w:rPr>
                <w:szCs w:val="22"/>
              </w:rPr>
            </w:pPr>
            <w:r w:rsidRPr="00DB76B5">
              <w:rPr>
                <w:szCs w:val="22"/>
              </w:rPr>
              <w:t>University and College staff</w:t>
            </w:r>
          </w:p>
          <w:p w14:paraId="763DDCCB" w14:textId="77777777" w:rsidR="00A5754F" w:rsidRPr="00DB76B5" w:rsidRDefault="00A5754F" w:rsidP="00BE367D">
            <w:pPr>
              <w:pStyle w:val="ListParagraph"/>
              <w:numPr>
                <w:ilvl w:val="0"/>
                <w:numId w:val="1"/>
              </w:numPr>
              <w:rPr>
                <w:szCs w:val="22"/>
              </w:rPr>
            </w:pPr>
            <w:r w:rsidRPr="00DB76B5">
              <w:rPr>
                <w:szCs w:val="22"/>
              </w:rPr>
              <w:t>External suppliers and contractors</w:t>
            </w:r>
          </w:p>
        </w:tc>
      </w:tr>
      <w:tr w:rsidR="00A5754F" w:rsidRPr="00DB76B5" w14:paraId="10724CC9" w14:textId="77777777" w:rsidTr="00BE367D">
        <w:tc>
          <w:tcPr>
            <w:tcW w:w="10440" w:type="dxa"/>
            <w:gridSpan w:val="2"/>
          </w:tcPr>
          <w:p w14:paraId="0DE3048D" w14:textId="77777777" w:rsidR="00A5754F" w:rsidRPr="00DB76B5" w:rsidRDefault="00A5754F" w:rsidP="00BE367D">
            <w:pPr>
              <w:pStyle w:val="Heading4"/>
              <w:rPr>
                <w:szCs w:val="22"/>
              </w:rPr>
            </w:pPr>
            <w:r w:rsidRPr="00DB76B5">
              <w:rPr>
                <w:szCs w:val="22"/>
              </w:rPr>
              <w:t>Specific Management Responsibilities</w:t>
            </w:r>
          </w:p>
          <w:p w14:paraId="59324806" w14:textId="77777777" w:rsidR="00A5754F" w:rsidRPr="00DB76B5" w:rsidRDefault="00A5754F" w:rsidP="00BE367D">
            <w:pPr>
              <w:rPr>
                <w:szCs w:val="22"/>
              </w:rPr>
            </w:pPr>
          </w:p>
          <w:p w14:paraId="7901EDDC" w14:textId="77777777" w:rsidR="00A5754F" w:rsidRPr="00DB76B5" w:rsidRDefault="00A5754F" w:rsidP="00BE367D">
            <w:pPr>
              <w:rPr>
                <w:szCs w:val="22"/>
              </w:rPr>
            </w:pPr>
            <w:r w:rsidRPr="00DB76B5">
              <w:rPr>
                <w:b/>
                <w:szCs w:val="22"/>
              </w:rPr>
              <w:t>Budgets</w:t>
            </w:r>
            <w:r w:rsidRPr="00DB76B5">
              <w:rPr>
                <w:szCs w:val="22"/>
              </w:rPr>
              <w:t>: specific consumables and capital expenditure budgets</w:t>
            </w:r>
          </w:p>
          <w:p w14:paraId="5A0F0F66" w14:textId="77777777" w:rsidR="00A5754F" w:rsidRPr="00DB76B5" w:rsidRDefault="00A5754F" w:rsidP="00BE367D">
            <w:pPr>
              <w:rPr>
                <w:szCs w:val="22"/>
              </w:rPr>
            </w:pPr>
          </w:p>
          <w:p w14:paraId="0ECEAD46" w14:textId="77777777" w:rsidR="00A5754F" w:rsidRPr="00DB76B5" w:rsidRDefault="00A5754F" w:rsidP="00BE367D">
            <w:pPr>
              <w:pStyle w:val="BodyText2"/>
              <w:rPr>
                <w:sz w:val="22"/>
                <w:szCs w:val="22"/>
              </w:rPr>
            </w:pPr>
            <w:r w:rsidRPr="00DB76B5">
              <w:rPr>
                <w:b/>
                <w:sz w:val="22"/>
                <w:szCs w:val="22"/>
              </w:rPr>
              <w:t>Staff</w:t>
            </w:r>
            <w:r w:rsidRPr="00DB76B5">
              <w:rPr>
                <w:sz w:val="22"/>
                <w:szCs w:val="22"/>
              </w:rPr>
              <w:t>: specific technical team</w:t>
            </w:r>
          </w:p>
          <w:p w14:paraId="29DA1B84" w14:textId="77777777" w:rsidR="00A5754F" w:rsidRPr="00DB76B5" w:rsidRDefault="00A5754F" w:rsidP="00BE367D">
            <w:pPr>
              <w:rPr>
                <w:szCs w:val="22"/>
              </w:rPr>
            </w:pPr>
          </w:p>
          <w:p w14:paraId="2F5E5C90" w14:textId="77777777" w:rsidR="00A5754F" w:rsidRPr="00DB76B5" w:rsidRDefault="00A5754F" w:rsidP="00BE367D">
            <w:pPr>
              <w:rPr>
                <w:szCs w:val="22"/>
              </w:rPr>
            </w:pPr>
            <w:r w:rsidRPr="00DB76B5">
              <w:rPr>
                <w:b/>
                <w:szCs w:val="22"/>
              </w:rPr>
              <w:t>Other</w:t>
            </w:r>
            <w:r w:rsidRPr="00DB76B5">
              <w:rPr>
                <w:szCs w:val="22"/>
              </w:rPr>
              <w:t xml:space="preserve"> (e.g. accommodation; </w:t>
            </w:r>
            <w:r w:rsidRPr="00C8374F">
              <w:rPr>
                <w:szCs w:val="22"/>
              </w:rPr>
              <w:t>equipment): all CSM Metal, Wood and Plastics workshops, workspace and technical areas that form the technical cluster of Make.</w:t>
            </w:r>
          </w:p>
          <w:p w14:paraId="5211D056" w14:textId="77777777" w:rsidR="00A5754F" w:rsidRPr="00DB76B5" w:rsidRDefault="00A5754F" w:rsidP="00BE367D">
            <w:pPr>
              <w:rPr>
                <w:szCs w:val="22"/>
              </w:rPr>
            </w:pPr>
            <w:r w:rsidRPr="00DB76B5">
              <w:rPr>
                <w:szCs w:val="22"/>
              </w:rPr>
              <w:t xml:space="preserve"> </w:t>
            </w:r>
          </w:p>
        </w:tc>
      </w:tr>
    </w:tbl>
    <w:p w14:paraId="6C63D75C" w14:textId="77777777" w:rsidR="00A5754F" w:rsidRPr="00DB76B5" w:rsidRDefault="00A5754F" w:rsidP="00A5754F">
      <w:pPr>
        <w:rPr>
          <w:szCs w:val="22"/>
        </w:rPr>
      </w:pPr>
    </w:p>
    <w:p w14:paraId="799E8DF1" w14:textId="77777777" w:rsidR="00423BAF" w:rsidRPr="00DB76B5" w:rsidRDefault="00423BAF" w:rsidP="00A5754F">
      <w:pPr>
        <w:rPr>
          <w:szCs w:val="22"/>
        </w:rPr>
      </w:pPr>
    </w:p>
    <w:p w14:paraId="52B84884" w14:textId="01410FF7" w:rsidR="00693094" w:rsidRPr="00DB76B5" w:rsidRDefault="00DB76B5" w:rsidP="00A5754F">
      <w:pPr>
        <w:rPr>
          <w:szCs w:val="22"/>
        </w:rPr>
      </w:pPr>
      <w:r w:rsidRPr="00DB76B5">
        <w:rPr>
          <w:szCs w:val="22"/>
        </w:rPr>
        <w:t xml:space="preserve">Signed </w:t>
      </w:r>
      <w:r w:rsidR="00561DEB" w:rsidRPr="00DB76B5">
        <w:rPr>
          <w:szCs w:val="22"/>
        </w:rPr>
        <w:t>Howard Taylor</w:t>
      </w:r>
      <w:r w:rsidR="00561DEB" w:rsidRPr="00DB76B5">
        <w:rPr>
          <w:szCs w:val="22"/>
        </w:rPr>
        <w:tab/>
      </w:r>
      <w:r w:rsidR="00693094" w:rsidRPr="00DB76B5">
        <w:rPr>
          <w:szCs w:val="22"/>
        </w:rPr>
        <w:tab/>
      </w:r>
      <w:r w:rsidR="00693094" w:rsidRPr="00DB76B5">
        <w:rPr>
          <w:szCs w:val="22"/>
        </w:rPr>
        <w:tab/>
        <w:t xml:space="preserve">                 Date of last review </w:t>
      </w:r>
      <w:r w:rsidR="00693094" w:rsidRPr="00DB76B5">
        <w:rPr>
          <w:szCs w:val="22"/>
        </w:rPr>
        <w:tab/>
      </w:r>
      <w:r w:rsidR="00A95CF5" w:rsidRPr="00DB76B5">
        <w:rPr>
          <w:szCs w:val="22"/>
        </w:rPr>
        <w:t>8/3/19</w:t>
      </w:r>
      <w:r w:rsidR="00693094" w:rsidRPr="00DB76B5">
        <w:rPr>
          <w:szCs w:val="22"/>
        </w:rPr>
        <w:tab/>
      </w:r>
      <w:r w:rsidR="00693094" w:rsidRPr="00DB76B5">
        <w:rPr>
          <w:szCs w:val="22"/>
        </w:rPr>
        <w:tab/>
      </w:r>
      <w:r w:rsidR="00693094" w:rsidRPr="00DB76B5">
        <w:rPr>
          <w:szCs w:val="22"/>
        </w:rPr>
        <w:tab/>
      </w:r>
    </w:p>
    <w:p w14:paraId="02C2D470" w14:textId="77777777" w:rsidR="00693094" w:rsidRPr="00DB76B5" w:rsidRDefault="00693094" w:rsidP="00A5754F">
      <w:pPr>
        <w:rPr>
          <w:szCs w:val="22"/>
        </w:rPr>
      </w:pPr>
      <w:r w:rsidRPr="00DB76B5">
        <w:rPr>
          <w:szCs w:val="22"/>
        </w:rPr>
        <w:t>(Recruiting Manager)</w:t>
      </w:r>
    </w:p>
    <w:p w14:paraId="075C700F" w14:textId="77777777" w:rsidR="00693094" w:rsidRPr="00DB76B5" w:rsidRDefault="00693094" w:rsidP="00A5754F">
      <w:pPr>
        <w:rPr>
          <w:szCs w:val="22"/>
        </w:rPr>
      </w:pPr>
      <w:r w:rsidRPr="00DB76B5">
        <w:rPr>
          <w:szCs w:val="22"/>
        </w:rPr>
        <w:br w:type="page"/>
      </w:r>
    </w:p>
    <w:tbl>
      <w:tblPr>
        <w:tblStyle w:val="TableGrid"/>
        <w:tblW w:w="10490" w:type="dxa"/>
        <w:tblInd w:w="-714" w:type="dxa"/>
        <w:tblLook w:val="04A0" w:firstRow="1" w:lastRow="0" w:firstColumn="1" w:lastColumn="0" w:noHBand="0" w:noVBand="1"/>
      </w:tblPr>
      <w:tblGrid>
        <w:gridCol w:w="4174"/>
        <w:gridCol w:w="6316"/>
      </w:tblGrid>
      <w:tr w:rsidR="00693094" w:rsidRPr="00DB76B5" w14:paraId="043D3440" w14:textId="77777777" w:rsidTr="00A40A8B">
        <w:trPr>
          <w:trHeight w:val="410"/>
        </w:trPr>
        <w:tc>
          <w:tcPr>
            <w:tcW w:w="10490" w:type="dxa"/>
            <w:gridSpan w:val="2"/>
            <w:shd w:val="clear" w:color="auto" w:fill="auto"/>
          </w:tcPr>
          <w:p w14:paraId="004398BE" w14:textId="77777777" w:rsidR="00693094" w:rsidRPr="00DB76B5" w:rsidRDefault="00693094" w:rsidP="00A5754F">
            <w:pPr>
              <w:rPr>
                <w:b/>
                <w:szCs w:val="22"/>
              </w:rPr>
            </w:pPr>
            <w:r w:rsidRPr="00DB76B5">
              <w:rPr>
                <w:b/>
                <w:szCs w:val="22"/>
              </w:rPr>
              <w:lastRenderedPageBreak/>
              <w:t xml:space="preserve">Person Specification  </w:t>
            </w:r>
          </w:p>
          <w:p w14:paraId="3C47585A" w14:textId="1DC3573D" w:rsidR="00693094" w:rsidRPr="00DB76B5" w:rsidRDefault="00693094" w:rsidP="00A5754F">
            <w:pPr>
              <w:rPr>
                <w:b/>
                <w:szCs w:val="22"/>
              </w:rPr>
            </w:pPr>
            <w:r w:rsidRPr="00DB76B5">
              <w:rPr>
                <w:b/>
                <w:szCs w:val="22"/>
              </w:rPr>
              <w:t xml:space="preserve">Job Title: Technical Coordinator </w:t>
            </w:r>
            <w:r w:rsidR="009F5097">
              <w:rPr>
                <w:b/>
                <w:szCs w:val="22"/>
              </w:rPr>
              <w:t xml:space="preserve">3D </w:t>
            </w:r>
            <w:r w:rsidR="00A95CF5" w:rsidRPr="00DB76B5">
              <w:rPr>
                <w:b/>
                <w:szCs w:val="22"/>
              </w:rPr>
              <w:t>Make</w:t>
            </w:r>
            <w:r w:rsidRPr="00DB76B5">
              <w:rPr>
                <w:b/>
                <w:szCs w:val="22"/>
              </w:rPr>
              <w:t xml:space="preserve"> </w:t>
            </w:r>
            <w:r w:rsidR="009F5097">
              <w:rPr>
                <w:b/>
                <w:szCs w:val="22"/>
              </w:rPr>
              <w:t xml:space="preserve">                                                                              </w:t>
            </w:r>
            <w:bookmarkStart w:id="0" w:name="_GoBack"/>
            <w:bookmarkEnd w:id="0"/>
            <w:r w:rsidR="009F5097">
              <w:rPr>
                <w:b/>
                <w:szCs w:val="22"/>
              </w:rPr>
              <w:t>G</w:t>
            </w:r>
            <w:r w:rsidRPr="00DB76B5">
              <w:rPr>
                <w:b/>
                <w:szCs w:val="22"/>
              </w:rPr>
              <w:t>rade: 5</w:t>
            </w:r>
          </w:p>
          <w:p w14:paraId="18154D25" w14:textId="77777777" w:rsidR="00693094" w:rsidRPr="00DB76B5" w:rsidRDefault="00693094" w:rsidP="00A5754F">
            <w:pPr>
              <w:rPr>
                <w:szCs w:val="22"/>
              </w:rPr>
            </w:pPr>
          </w:p>
        </w:tc>
      </w:tr>
      <w:tr w:rsidR="00693094" w:rsidRPr="00DB76B5" w14:paraId="1645788A" w14:textId="77777777" w:rsidTr="00BE5723">
        <w:tc>
          <w:tcPr>
            <w:tcW w:w="4174" w:type="dxa"/>
          </w:tcPr>
          <w:p w14:paraId="3B0A2A61" w14:textId="77777777" w:rsidR="00693094" w:rsidRPr="00DB76B5" w:rsidRDefault="00693094" w:rsidP="00A5754F">
            <w:pPr>
              <w:rPr>
                <w:szCs w:val="22"/>
              </w:rPr>
            </w:pPr>
            <w:r w:rsidRPr="00DB76B5">
              <w:rPr>
                <w:szCs w:val="22"/>
              </w:rPr>
              <w:t>Specialist Knowledge/</w:t>
            </w:r>
          </w:p>
          <w:p w14:paraId="1008AEBF" w14:textId="77777777" w:rsidR="00693094" w:rsidRPr="00DB76B5" w:rsidRDefault="00693094" w:rsidP="00A5754F">
            <w:pPr>
              <w:rPr>
                <w:szCs w:val="22"/>
              </w:rPr>
            </w:pPr>
            <w:r w:rsidRPr="00DB76B5">
              <w:rPr>
                <w:szCs w:val="22"/>
              </w:rPr>
              <w:t>Qualifications</w:t>
            </w:r>
          </w:p>
        </w:tc>
        <w:tc>
          <w:tcPr>
            <w:tcW w:w="6316" w:type="dxa"/>
          </w:tcPr>
          <w:p w14:paraId="38249141" w14:textId="200CF079" w:rsidR="006439D4" w:rsidRPr="00DB76B5" w:rsidRDefault="00BE5723" w:rsidP="00A5754F">
            <w:pPr>
              <w:rPr>
                <w:szCs w:val="22"/>
              </w:rPr>
            </w:pPr>
            <w:r w:rsidRPr="00DB76B5">
              <w:rPr>
                <w:szCs w:val="22"/>
              </w:rPr>
              <w:t xml:space="preserve">Educated to a degree level in a relevant subject or </w:t>
            </w:r>
            <w:r w:rsidR="00AC29CC" w:rsidRPr="00DB76B5">
              <w:rPr>
                <w:szCs w:val="22"/>
              </w:rPr>
              <w:t xml:space="preserve">equivalent </w:t>
            </w:r>
            <w:r w:rsidRPr="00DB76B5">
              <w:rPr>
                <w:szCs w:val="22"/>
              </w:rPr>
              <w:t>relevan</w:t>
            </w:r>
            <w:r w:rsidR="006439D4" w:rsidRPr="00DB76B5">
              <w:rPr>
                <w:szCs w:val="22"/>
              </w:rPr>
              <w:t>t experience in a similar role.</w:t>
            </w:r>
          </w:p>
          <w:p w14:paraId="2B7210AC" w14:textId="60DA0D2E" w:rsidR="00A95CF5" w:rsidRPr="00DB76B5" w:rsidRDefault="00A95CF5" w:rsidP="00A5754F">
            <w:pPr>
              <w:rPr>
                <w:szCs w:val="22"/>
              </w:rPr>
            </w:pPr>
          </w:p>
          <w:p w14:paraId="283898D2" w14:textId="4FB647F2" w:rsidR="00A95CF5" w:rsidRPr="00DB76B5" w:rsidRDefault="00A5754F" w:rsidP="00A5754F">
            <w:pPr>
              <w:rPr>
                <w:szCs w:val="22"/>
              </w:rPr>
            </w:pPr>
            <w:r w:rsidRPr="00DB76B5">
              <w:rPr>
                <w:szCs w:val="22"/>
              </w:rPr>
              <w:t>Postgraduate degree in Design or associated discipline (desirable)</w:t>
            </w:r>
          </w:p>
          <w:p w14:paraId="6DE54978" w14:textId="77777777" w:rsidR="006439D4" w:rsidRPr="00DB76B5" w:rsidRDefault="006439D4" w:rsidP="00A5754F">
            <w:pPr>
              <w:rPr>
                <w:szCs w:val="22"/>
              </w:rPr>
            </w:pPr>
          </w:p>
          <w:p w14:paraId="10407F27" w14:textId="764BC916" w:rsidR="006439D4" w:rsidRPr="00DB76B5" w:rsidRDefault="006439D4" w:rsidP="00A5754F">
            <w:pPr>
              <w:rPr>
                <w:szCs w:val="22"/>
              </w:rPr>
            </w:pPr>
            <w:r w:rsidRPr="00DB76B5">
              <w:rPr>
                <w:szCs w:val="22"/>
              </w:rPr>
              <w:t xml:space="preserve">Knowledge of current, relevant health and safety regulations and </w:t>
            </w:r>
            <w:r w:rsidR="00AC29CC" w:rsidRPr="00DB76B5">
              <w:rPr>
                <w:szCs w:val="22"/>
              </w:rPr>
              <w:t xml:space="preserve">legislation </w:t>
            </w:r>
            <w:r w:rsidRPr="00DB76B5">
              <w:rPr>
                <w:szCs w:val="22"/>
              </w:rPr>
              <w:t>guidelines</w:t>
            </w:r>
            <w:r w:rsidR="00AC29CC" w:rsidRPr="00DB76B5">
              <w:rPr>
                <w:szCs w:val="22"/>
              </w:rPr>
              <w:t>.</w:t>
            </w:r>
          </w:p>
          <w:p w14:paraId="155AA6B4" w14:textId="77777777" w:rsidR="006439D4" w:rsidRPr="00DB76B5" w:rsidRDefault="006439D4" w:rsidP="00A5754F">
            <w:pPr>
              <w:rPr>
                <w:szCs w:val="22"/>
              </w:rPr>
            </w:pPr>
          </w:p>
          <w:p w14:paraId="51BA0F52" w14:textId="52EEDDF9" w:rsidR="00BE5723" w:rsidRPr="00DB76B5" w:rsidRDefault="00BE5723" w:rsidP="00A5754F">
            <w:pPr>
              <w:rPr>
                <w:szCs w:val="22"/>
              </w:rPr>
            </w:pPr>
            <w:r w:rsidRPr="00DB76B5">
              <w:rPr>
                <w:szCs w:val="22"/>
              </w:rPr>
              <w:t>IOSH Managing Safely or similar qualification.</w:t>
            </w:r>
          </w:p>
          <w:p w14:paraId="30C67F5C" w14:textId="4A10C776" w:rsidR="00C7034E" w:rsidRPr="00DB76B5" w:rsidRDefault="00C7034E" w:rsidP="00A5754F">
            <w:pPr>
              <w:rPr>
                <w:szCs w:val="22"/>
              </w:rPr>
            </w:pPr>
          </w:p>
          <w:p w14:paraId="00C0C7F2" w14:textId="65F94DE6" w:rsidR="00C7034E" w:rsidRPr="00DB76B5" w:rsidRDefault="00C7034E" w:rsidP="00A5754F">
            <w:pPr>
              <w:rPr>
                <w:szCs w:val="22"/>
              </w:rPr>
            </w:pPr>
            <w:r w:rsidRPr="00DB76B5">
              <w:rPr>
                <w:szCs w:val="22"/>
              </w:rPr>
              <w:t xml:space="preserve">NEBOSH general certificate or similar qualification (Desirable) </w:t>
            </w:r>
          </w:p>
          <w:p w14:paraId="69EAA503" w14:textId="77777777" w:rsidR="00BE5723" w:rsidRPr="00DB76B5" w:rsidRDefault="00BE5723" w:rsidP="00A5754F">
            <w:pPr>
              <w:rPr>
                <w:szCs w:val="22"/>
              </w:rPr>
            </w:pPr>
          </w:p>
          <w:p w14:paraId="05D253B0" w14:textId="5622F2FD" w:rsidR="00C7034E" w:rsidRPr="00DB76B5" w:rsidRDefault="00BE5723" w:rsidP="00A5754F">
            <w:pPr>
              <w:rPr>
                <w:szCs w:val="22"/>
              </w:rPr>
            </w:pPr>
            <w:r w:rsidRPr="00DB76B5">
              <w:rPr>
                <w:szCs w:val="22"/>
              </w:rPr>
              <w:t>Subject matter expert in technical discipline relating to</w:t>
            </w:r>
            <w:r w:rsidR="00C7034E" w:rsidRPr="00DB76B5">
              <w:rPr>
                <w:szCs w:val="22"/>
              </w:rPr>
              <w:t xml:space="preserve"> one or more of the following:</w:t>
            </w:r>
          </w:p>
          <w:p w14:paraId="457D6B83" w14:textId="77777777" w:rsidR="00C7034E" w:rsidRPr="00DB76B5" w:rsidRDefault="00C7034E" w:rsidP="00A5754F">
            <w:pPr>
              <w:rPr>
                <w:szCs w:val="22"/>
              </w:rPr>
            </w:pPr>
          </w:p>
          <w:p w14:paraId="2FD44279" w14:textId="759B5EE8" w:rsidR="001B3D0C" w:rsidRPr="00C8374F" w:rsidRDefault="001B3D0C" w:rsidP="00A5754F">
            <w:pPr>
              <w:pStyle w:val="ListParagraph"/>
              <w:numPr>
                <w:ilvl w:val="0"/>
                <w:numId w:val="5"/>
              </w:numPr>
              <w:rPr>
                <w:szCs w:val="22"/>
              </w:rPr>
            </w:pPr>
            <w:r w:rsidRPr="00C8374F">
              <w:rPr>
                <w:szCs w:val="22"/>
              </w:rPr>
              <w:t>All aspects of 3D workshop pra</w:t>
            </w:r>
            <w:r w:rsidR="0010244D">
              <w:rPr>
                <w:szCs w:val="22"/>
              </w:rPr>
              <w:t>ctice relating to woods, metals or plastics.</w:t>
            </w:r>
          </w:p>
          <w:p w14:paraId="2F7688C9" w14:textId="3E191C6D" w:rsidR="00C7034E" w:rsidRPr="00C8374F" w:rsidRDefault="001B3D0C" w:rsidP="00A5754F">
            <w:pPr>
              <w:pStyle w:val="ListParagraph"/>
              <w:numPr>
                <w:ilvl w:val="0"/>
                <w:numId w:val="5"/>
              </w:numPr>
              <w:rPr>
                <w:szCs w:val="22"/>
              </w:rPr>
            </w:pPr>
            <w:r w:rsidRPr="00C8374F">
              <w:rPr>
                <w:szCs w:val="22"/>
              </w:rPr>
              <w:t>3D Scanning, P</w:t>
            </w:r>
            <w:r w:rsidR="0010244D">
              <w:rPr>
                <w:szCs w:val="22"/>
              </w:rPr>
              <w:t>rinting, Digital fabrication,</w:t>
            </w:r>
            <w:r w:rsidRPr="00C8374F">
              <w:rPr>
                <w:szCs w:val="22"/>
              </w:rPr>
              <w:t xml:space="preserve"> Laser cutting</w:t>
            </w:r>
            <w:r w:rsidR="0010244D">
              <w:rPr>
                <w:szCs w:val="22"/>
              </w:rPr>
              <w:t xml:space="preserve"> and CNC.</w:t>
            </w:r>
          </w:p>
          <w:p w14:paraId="232AB6E6" w14:textId="168B49A3" w:rsidR="00C7034E" w:rsidRPr="00DB76B5" w:rsidRDefault="00C7034E" w:rsidP="00A5754F">
            <w:pPr>
              <w:rPr>
                <w:szCs w:val="22"/>
              </w:rPr>
            </w:pPr>
          </w:p>
          <w:p w14:paraId="69C95754" w14:textId="45B17487" w:rsidR="00693094" w:rsidRPr="00DB76B5" w:rsidRDefault="00281194" w:rsidP="00A5754F">
            <w:pPr>
              <w:rPr>
                <w:szCs w:val="22"/>
              </w:rPr>
            </w:pPr>
            <w:r w:rsidRPr="00DB76B5">
              <w:rPr>
                <w:szCs w:val="22"/>
              </w:rPr>
              <w:t>The ability to develop and identif</w:t>
            </w:r>
            <w:r w:rsidR="00497940" w:rsidRPr="00DB76B5">
              <w:rPr>
                <w:szCs w:val="22"/>
              </w:rPr>
              <w:t xml:space="preserve">y the needs of </w:t>
            </w:r>
            <w:r w:rsidRPr="00DB76B5">
              <w:rPr>
                <w:szCs w:val="22"/>
              </w:rPr>
              <w:t>flexible</w:t>
            </w:r>
            <w:r w:rsidR="00497940" w:rsidRPr="00DB76B5">
              <w:rPr>
                <w:szCs w:val="22"/>
              </w:rPr>
              <w:t>, student-</w:t>
            </w:r>
            <w:r w:rsidRPr="00DB76B5">
              <w:rPr>
                <w:szCs w:val="22"/>
              </w:rPr>
              <w:t xml:space="preserve">facing </w:t>
            </w:r>
            <w:r w:rsidR="00570C0F" w:rsidRPr="00DB76B5">
              <w:rPr>
                <w:szCs w:val="22"/>
              </w:rPr>
              <w:t>workshops that</w:t>
            </w:r>
            <w:r w:rsidRPr="00DB76B5">
              <w:rPr>
                <w:szCs w:val="22"/>
              </w:rPr>
              <w:t xml:space="preserve"> address traditional, new and emerging technologies</w:t>
            </w:r>
            <w:r w:rsidR="005E696A" w:rsidRPr="00DB76B5">
              <w:rPr>
                <w:szCs w:val="22"/>
              </w:rPr>
              <w:t xml:space="preserve"> in additive and subtractive fabrication.</w:t>
            </w:r>
          </w:p>
          <w:p w14:paraId="6C28194A" w14:textId="0732AD96" w:rsidR="006439D4" w:rsidRPr="00DB76B5" w:rsidRDefault="006439D4" w:rsidP="00A5754F">
            <w:pPr>
              <w:rPr>
                <w:szCs w:val="22"/>
              </w:rPr>
            </w:pPr>
          </w:p>
          <w:p w14:paraId="4EC0A1FE" w14:textId="20335D24" w:rsidR="005E696A" w:rsidRPr="00DB76B5" w:rsidRDefault="00497940" w:rsidP="00A5754F">
            <w:pPr>
              <w:rPr>
                <w:szCs w:val="22"/>
              </w:rPr>
            </w:pPr>
            <w:r w:rsidRPr="00DB76B5">
              <w:rPr>
                <w:szCs w:val="22"/>
              </w:rPr>
              <w:t>Good working knowledge and craft ability in</w:t>
            </w:r>
            <w:r w:rsidR="005E696A" w:rsidRPr="00DB76B5">
              <w:rPr>
                <w:szCs w:val="22"/>
              </w:rPr>
              <w:t xml:space="preserve"> bridging analogue and digital processes in the complex assembly of 3d objects.</w:t>
            </w:r>
          </w:p>
          <w:p w14:paraId="3E39F729" w14:textId="77777777" w:rsidR="00281194" w:rsidRPr="00DB76B5" w:rsidRDefault="00281194" w:rsidP="00A5754F">
            <w:pPr>
              <w:rPr>
                <w:szCs w:val="22"/>
              </w:rPr>
            </w:pPr>
          </w:p>
          <w:p w14:paraId="595F1BAD" w14:textId="6F321BAA" w:rsidR="006439D4" w:rsidRPr="00DB76B5" w:rsidRDefault="00D03BBC" w:rsidP="00A5754F">
            <w:pPr>
              <w:rPr>
                <w:szCs w:val="22"/>
              </w:rPr>
            </w:pPr>
            <w:r w:rsidRPr="00DB76B5">
              <w:rPr>
                <w:szCs w:val="22"/>
              </w:rPr>
              <w:t xml:space="preserve">Advanced practical knowledge and proven </w:t>
            </w:r>
            <w:r w:rsidR="00AC29CC" w:rsidRPr="00DB76B5">
              <w:rPr>
                <w:szCs w:val="22"/>
              </w:rPr>
              <w:t>digital</w:t>
            </w:r>
            <w:r w:rsidRPr="00DB76B5">
              <w:rPr>
                <w:szCs w:val="22"/>
              </w:rPr>
              <w:t xml:space="preserve"> </w:t>
            </w:r>
            <w:r w:rsidR="00AC29CC" w:rsidRPr="00DB76B5">
              <w:rPr>
                <w:szCs w:val="22"/>
              </w:rPr>
              <w:t xml:space="preserve">or programming </w:t>
            </w:r>
            <w:r w:rsidRPr="00DB76B5">
              <w:rPr>
                <w:szCs w:val="22"/>
              </w:rPr>
              <w:t xml:space="preserve">skills </w:t>
            </w:r>
            <w:r w:rsidR="00AC29CC" w:rsidRPr="00DB76B5">
              <w:rPr>
                <w:szCs w:val="22"/>
              </w:rPr>
              <w:t xml:space="preserve">for fabrication and design processes </w:t>
            </w:r>
            <w:r w:rsidRPr="00DB76B5">
              <w:rPr>
                <w:szCs w:val="22"/>
              </w:rPr>
              <w:t>relevant to technical subject.</w:t>
            </w:r>
          </w:p>
          <w:p w14:paraId="30B595FD" w14:textId="77777777" w:rsidR="00D03BBC" w:rsidRPr="00DB76B5" w:rsidRDefault="00D03BBC" w:rsidP="00A5754F">
            <w:pPr>
              <w:rPr>
                <w:szCs w:val="22"/>
              </w:rPr>
            </w:pPr>
          </w:p>
          <w:p w14:paraId="53EBE8D9" w14:textId="28A80EB6" w:rsidR="006439D4" w:rsidRPr="00DB76B5" w:rsidRDefault="006439D4" w:rsidP="00A5754F">
            <w:pPr>
              <w:rPr>
                <w:szCs w:val="22"/>
              </w:rPr>
            </w:pPr>
            <w:r w:rsidRPr="00DB76B5">
              <w:rPr>
                <w:szCs w:val="22"/>
              </w:rPr>
              <w:t xml:space="preserve">The ability to identify emerging trends and technologies and </w:t>
            </w:r>
            <w:r w:rsidR="00497940" w:rsidRPr="00DB76B5">
              <w:rPr>
                <w:szCs w:val="22"/>
              </w:rPr>
              <w:t>communicate</w:t>
            </w:r>
            <w:r w:rsidRPr="00DB76B5">
              <w:rPr>
                <w:szCs w:val="22"/>
              </w:rPr>
              <w:t xml:space="preserve"> useful ana</w:t>
            </w:r>
            <w:r w:rsidR="005E696A" w:rsidRPr="00DB76B5">
              <w:rPr>
                <w:szCs w:val="22"/>
              </w:rPr>
              <w:t>lysis of the</w:t>
            </w:r>
            <w:r w:rsidR="00782355" w:rsidRPr="00DB76B5">
              <w:rPr>
                <w:szCs w:val="22"/>
              </w:rPr>
              <w:t>ir</w:t>
            </w:r>
            <w:r w:rsidR="005E696A" w:rsidRPr="00DB76B5">
              <w:rPr>
                <w:szCs w:val="22"/>
              </w:rPr>
              <w:t xml:space="preserve"> future impact</w:t>
            </w:r>
            <w:r w:rsidR="00AC29CC" w:rsidRPr="00DB76B5">
              <w:rPr>
                <w:szCs w:val="22"/>
              </w:rPr>
              <w:t>,</w:t>
            </w:r>
            <w:r w:rsidR="005E696A" w:rsidRPr="00DB76B5">
              <w:rPr>
                <w:szCs w:val="22"/>
              </w:rPr>
              <w:t xml:space="preserve"> </w:t>
            </w:r>
            <w:r w:rsidR="00497940" w:rsidRPr="00DB76B5">
              <w:rPr>
                <w:szCs w:val="22"/>
              </w:rPr>
              <w:t>relevant to the</w:t>
            </w:r>
            <w:r w:rsidR="005E696A" w:rsidRPr="00DB76B5">
              <w:rPr>
                <w:szCs w:val="22"/>
              </w:rPr>
              <w:t xml:space="preserve"> </w:t>
            </w:r>
            <w:r w:rsidRPr="00DB76B5">
              <w:rPr>
                <w:szCs w:val="22"/>
              </w:rPr>
              <w:t xml:space="preserve">variety of </w:t>
            </w:r>
            <w:r w:rsidR="005E696A" w:rsidRPr="00DB76B5">
              <w:rPr>
                <w:szCs w:val="22"/>
              </w:rPr>
              <w:t xml:space="preserve">technical </w:t>
            </w:r>
            <w:r w:rsidRPr="00DB76B5">
              <w:rPr>
                <w:szCs w:val="22"/>
              </w:rPr>
              <w:t>environments</w:t>
            </w:r>
            <w:r w:rsidR="005E696A" w:rsidRPr="00DB76B5">
              <w:rPr>
                <w:szCs w:val="22"/>
              </w:rPr>
              <w:t xml:space="preserve"> within cluster</w:t>
            </w:r>
            <w:r w:rsidRPr="00DB76B5">
              <w:rPr>
                <w:szCs w:val="22"/>
              </w:rPr>
              <w:t>.</w:t>
            </w:r>
          </w:p>
          <w:p w14:paraId="1C50B0DD" w14:textId="77777777" w:rsidR="006439D4" w:rsidRPr="00DB76B5" w:rsidRDefault="006439D4" w:rsidP="00A5754F">
            <w:pPr>
              <w:rPr>
                <w:szCs w:val="22"/>
              </w:rPr>
            </w:pPr>
          </w:p>
          <w:p w14:paraId="5E9DD491" w14:textId="4BD63545" w:rsidR="006439D4" w:rsidRPr="00DB76B5" w:rsidRDefault="002E10F1" w:rsidP="00A5754F">
            <w:pPr>
              <w:rPr>
                <w:szCs w:val="22"/>
              </w:rPr>
            </w:pPr>
            <w:r w:rsidRPr="00DB76B5">
              <w:rPr>
                <w:szCs w:val="22"/>
              </w:rPr>
              <w:t>Good understanding</w:t>
            </w:r>
            <w:r w:rsidR="006439D4" w:rsidRPr="00DB76B5">
              <w:rPr>
                <w:szCs w:val="22"/>
              </w:rPr>
              <w:t xml:space="preserve"> of learning technology and learning environ</w:t>
            </w:r>
            <w:r w:rsidR="00AC29CC" w:rsidRPr="00DB76B5">
              <w:rPr>
                <w:szCs w:val="22"/>
              </w:rPr>
              <w:t>ments</w:t>
            </w:r>
            <w:r w:rsidRPr="00DB76B5">
              <w:rPr>
                <w:szCs w:val="22"/>
              </w:rPr>
              <w:t>,</w:t>
            </w:r>
            <w:r w:rsidR="00AC29CC" w:rsidRPr="00DB76B5">
              <w:rPr>
                <w:szCs w:val="22"/>
              </w:rPr>
              <w:t xml:space="preserve"> with an understanding of</w:t>
            </w:r>
            <w:r w:rsidR="006439D4" w:rsidRPr="00DB76B5">
              <w:rPr>
                <w:szCs w:val="22"/>
              </w:rPr>
              <w:t xml:space="preserve"> student needs and satisfaction.</w:t>
            </w:r>
          </w:p>
          <w:p w14:paraId="67F0A70C" w14:textId="77777777" w:rsidR="00D03BBC" w:rsidRPr="00DB76B5" w:rsidRDefault="00D03BBC" w:rsidP="00A5754F">
            <w:pPr>
              <w:rPr>
                <w:szCs w:val="22"/>
              </w:rPr>
            </w:pPr>
          </w:p>
        </w:tc>
      </w:tr>
      <w:tr w:rsidR="00693094" w:rsidRPr="00DB76B5" w14:paraId="19D1D44F" w14:textId="77777777" w:rsidTr="00BE5723">
        <w:tc>
          <w:tcPr>
            <w:tcW w:w="4174" w:type="dxa"/>
          </w:tcPr>
          <w:p w14:paraId="022DFF4F" w14:textId="77777777" w:rsidR="00693094" w:rsidRPr="00DB76B5" w:rsidRDefault="00693094" w:rsidP="00A5754F">
            <w:pPr>
              <w:rPr>
                <w:szCs w:val="22"/>
              </w:rPr>
            </w:pPr>
            <w:r w:rsidRPr="00DB76B5">
              <w:rPr>
                <w:szCs w:val="22"/>
              </w:rPr>
              <w:t xml:space="preserve">Relevant Experience </w:t>
            </w:r>
          </w:p>
          <w:p w14:paraId="39A81D84" w14:textId="77777777" w:rsidR="006439D4" w:rsidRPr="00DB76B5" w:rsidRDefault="006439D4" w:rsidP="00A5754F">
            <w:pPr>
              <w:rPr>
                <w:szCs w:val="22"/>
              </w:rPr>
            </w:pPr>
          </w:p>
          <w:p w14:paraId="0181240E" w14:textId="77777777" w:rsidR="006439D4" w:rsidRPr="00DB76B5" w:rsidRDefault="006439D4" w:rsidP="00A5754F">
            <w:pPr>
              <w:rPr>
                <w:szCs w:val="22"/>
              </w:rPr>
            </w:pPr>
          </w:p>
          <w:p w14:paraId="5250E20F" w14:textId="77777777" w:rsidR="006439D4" w:rsidRPr="00DB76B5" w:rsidRDefault="006439D4" w:rsidP="00A5754F">
            <w:pPr>
              <w:rPr>
                <w:szCs w:val="22"/>
              </w:rPr>
            </w:pPr>
          </w:p>
        </w:tc>
        <w:tc>
          <w:tcPr>
            <w:tcW w:w="6316" w:type="dxa"/>
          </w:tcPr>
          <w:p w14:paraId="03FD4367" w14:textId="77777777" w:rsidR="003F677C" w:rsidRPr="00DB76B5" w:rsidRDefault="003F677C" w:rsidP="00A5754F">
            <w:pPr>
              <w:rPr>
                <w:szCs w:val="22"/>
              </w:rPr>
            </w:pPr>
            <w:r w:rsidRPr="00DB76B5">
              <w:rPr>
                <w:szCs w:val="22"/>
              </w:rPr>
              <w:t>Experience of working in a technical service support role and line managing a technical team, particularly within a higher education institution.</w:t>
            </w:r>
          </w:p>
          <w:p w14:paraId="260F7F37" w14:textId="77777777" w:rsidR="003F677C" w:rsidRPr="00DB76B5" w:rsidRDefault="003F677C" w:rsidP="00A5754F">
            <w:pPr>
              <w:rPr>
                <w:szCs w:val="22"/>
              </w:rPr>
            </w:pPr>
          </w:p>
          <w:p w14:paraId="3B902EAF" w14:textId="77777777" w:rsidR="003F677C" w:rsidRPr="00DB76B5" w:rsidRDefault="003F677C" w:rsidP="00A5754F">
            <w:pPr>
              <w:rPr>
                <w:szCs w:val="22"/>
              </w:rPr>
            </w:pPr>
            <w:r w:rsidRPr="00DB76B5">
              <w:rPr>
                <w:szCs w:val="22"/>
              </w:rPr>
              <w:t>Current knowledge and experience of operational tasks, including risk assessments and appropriate records management with regard to equipment, stock lists, procurement of equipment and consumables.</w:t>
            </w:r>
          </w:p>
          <w:p w14:paraId="255BB0EA" w14:textId="77777777" w:rsidR="003F677C" w:rsidRPr="00DB76B5" w:rsidRDefault="003F677C" w:rsidP="00A5754F">
            <w:pPr>
              <w:rPr>
                <w:szCs w:val="22"/>
              </w:rPr>
            </w:pPr>
          </w:p>
          <w:p w14:paraId="499EC378" w14:textId="77777777" w:rsidR="003F677C" w:rsidRPr="00DB76B5" w:rsidRDefault="003F677C" w:rsidP="00A5754F">
            <w:pPr>
              <w:rPr>
                <w:szCs w:val="22"/>
              </w:rPr>
            </w:pPr>
            <w:r w:rsidRPr="00DB76B5">
              <w:rPr>
                <w:szCs w:val="22"/>
              </w:rPr>
              <w:lastRenderedPageBreak/>
              <w:t>Experience of acting as key liaison with external contractors / suppliers to deliver projects within a specified budget and timeline.</w:t>
            </w:r>
          </w:p>
          <w:p w14:paraId="6ABDB0DA" w14:textId="77777777" w:rsidR="003F677C" w:rsidRPr="00DB76B5" w:rsidRDefault="003F677C" w:rsidP="00A5754F">
            <w:pPr>
              <w:rPr>
                <w:szCs w:val="22"/>
              </w:rPr>
            </w:pPr>
          </w:p>
          <w:p w14:paraId="0A36885F" w14:textId="51C918B2" w:rsidR="00693094" w:rsidRPr="00DB76B5" w:rsidRDefault="003F677C" w:rsidP="00A5754F">
            <w:pPr>
              <w:rPr>
                <w:szCs w:val="22"/>
              </w:rPr>
            </w:pPr>
            <w:r w:rsidRPr="00DB76B5">
              <w:rPr>
                <w:szCs w:val="22"/>
              </w:rPr>
              <w:t xml:space="preserve">Experience of developing an annual programme of cyclical maintenance for </w:t>
            </w:r>
            <w:r w:rsidR="00497940" w:rsidRPr="00DB76B5">
              <w:rPr>
                <w:szCs w:val="22"/>
              </w:rPr>
              <w:t>interdisciplinary workshop environment</w:t>
            </w:r>
            <w:r w:rsidR="00D609AE" w:rsidRPr="00DB76B5">
              <w:rPr>
                <w:szCs w:val="22"/>
              </w:rPr>
              <w:t xml:space="preserve"> </w:t>
            </w:r>
            <w:r w:rsidRPr="00DB76B5">
              <w:rPr>
                <w:szCs w:val="22"/>
              </w:rPr>
              <w:t>facilities, equipment and services.</w:t>
            </w:r>
            <w:r w:rsidR="00FC0BFD" w:rsidRPr="00DB76B5">
              <w:rPr>
                <w:szCs w:val="22"/>
              </w:rPr>
              <w:t xml:space="preserve"> </w:t>
            </w:r>
          </w:p>
          <w:p w14:paraId="536C637F" w14:textId="77777777" w:rsidR="00497940" w:rsidRPr="00DB76B5" w:rsidRDefault="00497940" w:rsidP="00A5754F">
            <w:pPr>
              <w:rPr>
                <w:szCs w:val="22"/>
              </w:rPr>
            </w:pPr>
          </w:p>
          <w:p w14:paraId="30ABCDBC" w14:textId="77777777" w:rsidR="006439D4" w:rsidRPr="00DB76B5" w:rsidRDefault="006439D4" w:rsidP="00A5754F">
            <w:pPr>
              <w:rPr>
                <w:szCs w:val="22"/>
              </w:rPr>
            </w:pPr>
            <w:r w:rsidRPr="00DB76B5">
              <w:rPr>
                <w:szCs w:val="22"/>
              </w:rPr>
              <w:t>Experience with programme and project management, including capital planning cycles, multi-year investment programmes and business case / justification process.</w:t>
            </w:r>
          </w:p>
          <w:p w14:paraId="4A006117" w14:textId="77777777" w:rsidR="007309C7" w:rsidRPr="00DB76B5" w:rsidRDefault="007309C7" w:rsidP="00A5754F">
            <w:pPr>
              <w:rPr>
                <w:szCs w:val="22"/>
              </w:rPr>
            </w:pPr>
          </w:p>
          <w:p w14:paraId="0B998740" w14:textId="77777777" w:rsidR="007309C7" w:rsidRPr="00DB76B5" w:rsidRDefault="007309C7" w:rsidP="00A5754F">
            <w:pPr>
              <w:rPr>
                <w:szCs w:val="22"/>
              </w:rPr>
            </w:pPr>
            <w:r w:rsidRPr="00DB76B5">
              <w:rPr>
                <w:szCs w:val="22"/>
              </w:rPr>
              <w:t>Experience managing the technical delivery and operational services associated with public events, exhibitions and conferences, ensuring appropriate levels of skill and knowledge are applied.</w:t>
            </w:r>
          </w:p>
          <w:p w14:paraId="1BE65833" w14:textId="77777777" w:rsidR="00D03BBC" w:rsidRPr="00DB76B5" w:rsidRDefault="00D03BBC" w:rsidP="00A5754F">
            <w:pPr>
              <w:rPr>
                <w:szCs w:val="22"/>
              </w:rPr>
            </w:pPr>
          </w:p>
          <w:p w14:paraId="6ED26DF9" w14:textId="77777777" w:rsidR="00566DE8" w:rsidRPr="00DB76B5" w:rsidRDefault="00566DE8" w:rsidP="00A5754F">
            <w:pPr>
              <w:rPr>
                <w:szCs w:val="22"/>
              </w:rPr>
            </w:pPr>
          </w:p>
        </w:tc>
      </w:tr>
      <w:tr w:rsidR="00A5754F" w:rsidRPr="00DB76B5" w14:paraId="30DFECFD" w14:textId="77777777" w:rsidTr="004D51C2">
        <w:tc>
          <w:tcPr>
            <w:tcW w:w="4174" w:type="dxa"/>
            <w:vAlign w:val="center"/>
          </w:tcPr>
          <w:p w14:paraId="21CA8F14" w14:textId="77777777" w:rsidR="00A5754F" w:rsidRPr="00DB76B5" w:rsidRDefault="00A5754F" w:rsidP="00A5754F">
            <w:pPr>
              <w:rPr>
                <w:szCs w:val="22"/>
              </w:rPr>
            </w:pPr>
            <w:r w:rsidRPr="00DB76B5">
              <w:rPr>
                <w:szCs w:val="22"/>
              </w:rPr>
              <w:lastRenderedPageBreak/>
              <w:t>Communication Skills</w:t>
            </w:r>
          </w:p>
        </w:tc>
        <w:tc>
          <w:tcPr>
            <w:tcW w:w="6316" w:type="dxa"/>
          </w:tcPr>
          <w:p w14:paraId="302DA15E" w14:textId="77777777" w:rsidR="00A5754F" w:rsidRPr="00DB76B5" w:rsidRDefault="00A5754F" w:rsidP="00A5754F">
            <w:pPr>
              <w:rPr>
                <w:szCs w:val="22"/>
              </w:rPr>
            </w:pPr>
            <w:r w:rsidRPr="00DB76B5">
              <w:rPr>
                <w:szCs w:val="22"/>
              </w:rPr>
              <w:t>Communicates effectively orally, in writing and/or using visual media. Able to explain complex technical concepts to a diverse audience in an inclusive and accessible way.</w:t>
            </w:r>
          </w:p>
          <w:p w14:paraId="08B55DE6" w14:textId="6A9D50B2" w:rsidR="00A5754F" w:rsidRPr="00DB76B5" w:rsidRDefault="00A5754F" w:rsidP="00A5754F">
            <w:pPr>
              <w:rPr>
                <w:szCs w:val="22"/>
              </w:rPr>
            </w:pPr>
          </w:p>
        </w:tc>
      </w:tr>
      <w:tr w:rsidR="00A5754F" w:rsidRPr="00DB76B5" w14:paraId="04AB88A7" w14:textId="77777777" w:rsidTr="00BE5723">
        <w:tc>
          <w:tcPr>
            <w:tcW w:w="4174" w:type="dxa"/>
            <w:vAlign w:val="center"/>
          </w:tcPr>
          <w:p w14:paraId="3CFE67B8" w14:textId="35169F40" w:rsidR="00A5754F" w:rsidRPr="00DB76B5" w:rsidRDefault="00A5754F" w:rsidP="00A5754F">
            <w:pPr>
              <w:rPr>
                <w:szCs w:val="22"/>
              </w:rPr>
            </w:pPr>
            <w:r w:rsidRPr="00DB76B5">
              <w:rPr>
                <w:szCs w:val="22"/>
              </w:rPr>
              <w:t>Health and Safety</w:t>
            </w:r>
          </w:p>
        </w:tc>
        <w:tc>
          <w:tcPr>
            <w:tcW w:w="6316" w:type="dxa"/>
            <w:vAlign w:val="center"/>
          </w:tcPr>
          <w:p w14:paraId="16DDEF4F" w14:textId="77777777" w:rsidR="00A5754F" w:rsidRPr="00DB76B5" w:rsidRDefault="00A5754F" w:rsidP="00A5754F">
            <w:pPr>
              <w:rPr>
                <w:szCs w:val="22"/>
              </w:rPr>
            </w:pPr>
            <w:r w:rsidRPr="00DB76B5">
              <w:rPr>
                <w:szCs w:val="22"/>
              </w:rPr>
              <w:t xml:space="preserve">An understanding of relevant policies, processes and legislation, including detailed knowledge of health and safety legislation. </w:t>
            </w:r>
          </w:p>
          <w:p w14:paraId="06DDC3C1" w14:textId="619471C8" w:rsidR="00A5754F" w:rsidRPr="00DB76B5" w:rsidRDefault="00A5754F" w:rsidP="00A5754F">
            <w:pPr>
              <w:rPr>
                <w:szCs w:val="22"/>
              </w:rPr>
            </w:pPr>
          </w:p>
        </w:tc>
      </w:tr>
      <w:tr w:rsidR="00A5754F" w:rsidRPr="00DB76B5" w14:paraId="784AAC8A" w14:textId="77777777" w:rsidTr="00BE5723">
        <w:tc>
          <w:tcPr>
            <w:tcW w:w="4174" w:type="dxa"/>
            <w:vAlign w:val="center"/>
          </w:tcPr>
          <w:p w14:paraId="199374BD" w14:textId="77777777" w:rsidR="00A5754F" w:rsidRPr="00DB76B5" w:rsidRDefault="00A5754F" w:rsidP="00A5754F">
            <w:pPr>
              <w:rPr>
                <w:szCs w:val="22"/>
              </w:rPr>
            </w:pPr>
            <w:r w:rsidRPr="00DB76B5">
              <w:rPr>
                <w:szCs w:val="22"/>
              </w:rPr>
              <w:t>Leadership and Management</w:t>
            </w:r>
          </w:p>
        </w:tc>
        <w:tc>
          <w:tcPr>
            <w:tcW w:w="6316" w:type="dxa"/>
            <w:vAlign w:val="center"/>
          </w:tcPr>
          <w:p w14:paraId="48F22D6F" w14:textId="77777777" w:rsidR="00A5754F" w:rsidRPr="00DB76B5" w:rsidRDefault="00A5754F" w:rsidP="00A5754F">
            <w:pPr>
              <w:rPr>
                <w:szCs w:val="22"/>
              </w:rPr>
            </w:pPr>
            <w:r w:rsidRPr="00DB76B5">
              <w:rPr>
                <w:szCs w:val="22"/>
              </w:rPr>
              <w:t>Motivates and leads a team effectively, setting clear objectives to manage performance.</w:t>
            </w:r>
          </w:p>
          <w:p w14:paraId="0DC5CCB3" w14:textId="77777777" w:rsidR="00A5754F" w:rsidRPr="00DB76B5" w:rsidRDefault="00A5754F" w:rsidP="00A5754F">
            <w:pPr>
              <w:rPr>
                <w:szCs w:val="22"/>
              </w:rPr>
            </w:pPr>
          </w:p>
        </w:tc>
      </w:tr>
      <w:tr w:rsidR="00A5754F" w:rsidRPr="00DB76B5" w14:paraId="7D759C75" w14:textId="77777777" w:rsidTr="00BE5723">
        <w:tc>
          <w:tcPr>
            <w:tcW w:w="4174" w:type="dxa"/>
            <w:vAlign w:val="center"/>
          </w:tcPr>
          <w:p w14:paraId="63CA2F34" w14:textId="77777777" w:rsidR="00A5754F" w:rsidRPr="00DB76B5" w:rsidRDefault="00A5754F" w:rsidP="00A5754F">
            <w:pPr>
              <w:rPr>
                <w:szCs w:val="22"/>
              </w:rPr>
            </w:pPr>
            <w:r w:rsidRPr="00DB76B5">
              <w:rPr>
                <w:szCs w:val="22"/>
              </w:rPr>
              <w:t xml:space="preserve">Professional Practice </w:t>
            </w:r>
          </w:p>
        </w:tc>
        <w:tc>
          <w:tcPr>
            <w:tcW w:w="6316" w:type="dxa"/>
            <w:vAlign w:val="center"/>
          </w:tcPr>
          <w:p w14:paraId="568F0C09" w14:textId="77777777" w:rsidR="00A5754F" w:rsidRPr="00DB76B5" w:rsidRDefault="00A5754F" w:rsidP="00A5754F">
            <w:pPr>
              <w:rPr>
                <w:szCs w:val="22"/>
              </w:rPr>
            </w:pPr>
            <w:r w:rsidRPr="00DB76B5">
              <w:rPr>
                <w:szCs w:val="22"/>
              </w:rPr>
              <w:t xml:space="preserve">Contributes to advancing  professional practice/research or scholarly activity in own area of specialism </w:t>
            </w:r>
          </w:p>
          <w:p w14:paraId="34DC2B4B" w14:textId="33D6E800" w:rsidR="00A5754F" w:rsidRPr="00DB76B5" w:rsidRDefault="00A5754F" w:rsidP="00A5754F">
            <w:pPr>
              <w:rPr>
                <w:szCs w:val="22"/>
              </w:rPr>
            </w:pPr>
          </w:p>
        </w:tc>
      </w:tr>
      <w:tr w:rsidR="00A5754F" w:rsidRPr="00DB76B5" w14:paraId="547E5D4D" w14:textId="77777777" w:rsidTr="00CD2219">
        <w:tc>
          <w:tcPr>
            <w:tcW w:w="4174" w:type="dxa"/>
          </w:tcPr>
          <w:p w14:paraId="5FBFF42E" w14:textId="43B1E8FF" w:rsidR="00A5754F" w:rsidRPr="00DB76B5" w:rsidRDefault="00A5754F" w:rsidP="00A5754F">
            <w:pPr>
              <w:rPr>
                <w:szCs w:val="22"/>
              </w:rPr>
            </w:pPr>
            <w:r w:rsidRPr="00DB76B5">
              <w:rPr>
                <w:szCs w:val="22"/>
              </w:rPr>
              <w:t xml:space="preserve">Research, Teaching and Learning </w:t>
            </w:r>
          </w:p>
        </w:tc>
        <w:tc>
          <w:tcPr>
            <w:tcW w:w="6316" w:type="dxa"/>
          </w:tcPr>
          <w:p w14:paraId="4D41AE11" w14:textId="77777777" w:rsidR="00A5754F" w:rsidRPr="00DB76B5" w:rsidRDefault="00A5754F" w:rsidP="00A5754F">
            <w:pPr>
              <w:rPr>
                <w:szCs w:val="22"/>
              </w:rPr>
            </w:pPr>
            <w:r w:rsidRPr="00DB76B5">
              <w:rPr>
                <w:szCs w:val="22"/>
              </w:rPr>
              <w:t>Uses effective teaching, learning or professional practice to support excellent teaching, pedagogy and inclusivity.</w:t>
            </w:r>
          </w:p>
          <w:p w14:paraId="62077E1F" w14:textId="27C55DC3" w:rsidR="00A5754F" w:rsidRPr="00DB76B5" w:rsidRDefault="00A5754F" w:rsidP="00A5754F">
            <w:pPr>
              <w:rPr>
                <w:szCs w:val="22"/>
              </w:rPr>
            </w:pPr>
          </w:p>
        </w:tc>
      </w:tr>
      <w:tr w:rsidR="00A5754F" w:rsidRPr="00DB76B5" w14:paraId="6C911876" w14:textId="77777777" w:rsidTr="00BE5723">
        <w:tc>
          <w:tcPr>
            <w:tcW w:w="4174" w:type="dxa"/>
            <w:vAlign w:val="center"/>
          </w:tcPr>
          <w:p w14:paraId="240027E5" w14:textId="62F33857" w:rsidR="00A5754F" w:rsidRPr="00DB76B5" w:rsidRDefault="00A5754F" w:rsidP="00A5754F">
            <w:pPr>
              <w:rPr>
                <w:szCs w:val="22"/>
              </w:rPr>
            </w:pPr>
            <w:r w:rsidRPr="00DB76B5">
              <w:rPr>
                <w:szCs w:val="22"/>
              </w:rPr>
              <w:t>Planning and managing resources</w:t>
            </w:r>
          </w:p>
        </w:tc>
        <w:tc>
          <w:tcPr>
            <w:tcW w:w="6316" w:type="dxa"/>
            <w:vAlign w:val="center"/>
          </w:tcPr>
          <w:p w14:paraId="10907B81" w14:textId="77777777" w:rsidR="00A5754F" w:rsidRPr="00DB76B5" w:rsidRDefault="00A5754F" w:rsidP="00A5754F">
            <w:pPr>
              <w:rPr>
                <w:szCs w:val="22"/>
              </w:rPr>
            </w:pPr>
            <w:r w:rsidRPr="00DB76B5">
              <w:rPr>
                <w:szCs w:val="22"/>
              </w:rPr>
              <w:t>Effectively plans, prioritises and organises work to achieve objectives or projects on time.</w:t>
            </w:r>
          </w:p>
          <w:p w14:paraId="73E9D4AE" w14:textId="3FFCDE91" w:rsidR="00A5754F" w:rsidRPr="00DB76B5" w:rsidRDefault="00A5754F" w:rsidP="00A5754F">
            <w:pPr>
              <w:rPr>
                <w:szCs w:val="22"/>
              </w:rPr>
            </w:pPr>
          </w:p>
        </w:tc>
      </w:tr>
      <w:tr w:rsidR="00A5754F" w:rsidRPr="00DB76B5" w14:paraId="03D29380" w14:textId="77777777" w:rsidTr="00BE5723">
        <w:tc>
          <w:tcPr>
            <w:tcW w:w="4174" w:type="dxa"/>
            <w:vAlign w:val="center"/>
          </w:tcPr>
          <w:p w14:paraId="15644D72" w14:textId="005E62B1" w:rsidR="00A5754F" w:rsidRPr="00DB76B5" w:rsidRDefault="00A5754F" w:rsidP="00A5754F">
            <w:pPr>
              <w:rPr>
                <w:szCs w:val="22"/>
              </w:rPr>
            </w:pPr>
            <w:r w:rsidRPr="00DB76B5">
              <w:rPr>
                <w:szCs w:val="22"/>
              </w:rPr>
              <w:t>Working with others</w:t>
            </w:r>
          </w:p>
        </w:tc>
        <w:tc>
          <w:tcPr>
            <w:tcW w:w="6316" w:type="dxa"/>
            <w:vAlign w:val="center"/>
          </w:tcPr>
          <w:p w14:paraId="27579FD9" w14:textId="77777777" w:rsidR="00A5754F" w:rsidRPr="00DB76B5" w:rsidRDefault="00A5754F" w:rsidP="00A5754F">
            <w:pPr>
              <w:rPr>
                <w:rStyle w:val="SubtleEmphasis"/>
                <w:szCs w:val="22"/>
              </w:rPr>
            </w:pPr>
            <w:r w:rsidRPr="00DB76B5">
              <w:rPr>
                <w:rStyle w:val="SubtleEmphasis"/>
                <w:szCs w:val="22"/>
              </w:rPr>
              <w:t>Ability to work collaboratively and constructively with other technical and university colleagues to enhance student experience and outcomes</w:t>
            </w:r>
          </w:p>
          <w:p w14:paraId="30212D46" w14:textId="3C5768DB" w:rsidR="00A5754F" w:rsidRPr="00DB76B5" w:rsidRDefault="00A5754F" w:rsidP="00A5754F">
            <w:pPr>
              <w:rPr>
                <w:szCs w:val="22"/>
              </w:rPr>
            </w:pPr>
          </w:p>
        </w:tc>
      </w:tr>
      <w:tr w:rsidR="00A5754F" w:rsidRPr="00DB76B5" w14:paraId="361EEC56" w14:textId="77777777" w:rsidTr="002D774D">
        <w:tc>
          <w:tcPr>
            <w:tcW w:w="4174" w:type="dxa"/>
            <w:vAlign w:val="center"/>
          </w:tcPr>
          <w:p w14:paraId="40714A66" w14:textId="0FA80869" w:rsidR="00A5754F" w:rsidRPr="00DB76B5" w:rsidRDefault="00A5754F" w:rsidP="00A5754F">
            <w:pPr>
              <w:rPr>
                <w:szCs w:val="22"/>
              </w:rPr>
            </w:pPr>
            <w:r w:rsidRPr="00DB76B5">
              <w:rPr>
                <w:szCs w:val="22"/>
              </w:rPr>
              <w:t>Student experience or customer service</w:t>
            </w:r>
          </w:p>
        </w:tc>
        <w:tc>
          <w:tcPr>
            <w:tcW w:w="6316" w:type="dxa"/>
          </w:tcPr>
          <w:p w14:paraId="6B68994B" w14:textId="77777777" w:rsidR="00A5754F" w:rsidRPr="00DB76B5" w:rsidRDefault="00A5754F" w:rsidP="00A5754F">
            <w:pPr>
              <w:rPr>
                <w:szCs w:val="22"/>
              </w:rPr>
            </w:pPr>
            <w:r w:rsidRPr="00DB76B5">
              <w:rPr>
                <w:szCs w:val="22"/>
              </w:rPr>
              <w:t>Makes a significant contribution to improving the student or customer experience to promote an inclusive environment for students, colleagues or customers.</w:t>
            </w:r>
          </w:p>
          <w:p w14:paraId="15674717" w14:textId="10B1CA3C" w:rsidR="00A5754F" w:rsidRPr="00DB76B5" w:rsidRDefault="00A5754F" w:rsidP="00A5754F">
            <w:pPr>
              <w:rPr>
                <w:szCs w:val="22"/>
              </w:rPr>
            </w:pPr>
          </w:p>
        </w:tc>
      </w:tr>
      <w:tr w:rsidR="00A5754F" w:rsidRPr="00DB76B5" w14:paraId="31EA2574" w14:textId="77777777" w:rsidTr="00BE5723">
        <w:tc>
          <w:tcPr>
            <w:tcW w:w="4174" w:type="dxa"/>
            <w:vAlign w:val="center"/>
          </w:tcPr>
          <w:p w14:paraId="5B5D74CF" w14:textId="3C5E8219" w:rsidR="00A5754F" w:rsidRPr="00DB76B5" w:rsidRDefault="00A5754F" w:rsidP="00A5754F">
            <w:pPr>
              <w:rPr>
                <w:szCs w:val="22"/>
              </w:rPr>
            </w:pPr>
            <w:r w:rsidRPr="00DB76B5">
              <w:rPr>
                <w:szCs w:val="22"/>
              </w:rPr>
              <w:t xml:space="preserve">Creativity, Innovation and Problem Solving </w:t>
            </w:r>
          </w:p>
        </w:tc>
        <w:tc>
          <w:tcPr>
            <w:tcW w:w="6316" w:type="dxa"/>
            <w:vAlign w:val="center"/>
          </w:tcPr>
          <w:p w14:paraId="469A8B98" w14:textId="33436AA1" w:rsidR="00A5754F" w:rsidRPr="00DB76B5" w:rsidRDefault="00A5754F" w:rsidP="00A5754F">
            <w:pPr>
              <w:rPr>
                <w:szCs w:val="22"/>
              </w:rPr>
            </w:pPr>
            <w:r w:rsidRPr="00DB76B5">
              <w:rPr>
                <w:szCs w:val="22"/>
              </w:rPr>
              <w:t>Identifies innovative and creative solutions to resolve problems. Makes a significant contribution to improving the student or customer experience to promote an inclusive environment for students, colleagues or customers.</w:t>
            </w:r>
          </w:p>
        </w:tc>
      </w:tr>
    </w:tbl>
    <w:p w14:paraId="61FDF661" w14:textId="3A0A5BEF" w:rsidR="00693094" w:rsidRPr="00DB76B5" w:rsidRDefault="00693094" w:rsidP="00A5754F">
      <w:pPr>
        <w:rPr>
          <w:szCs w:val="22"/>
        </w:rPr>
      </w:pPr>
    </w:p>
    <w:sectPr w:rsidR="00693094" w:rsidRPr="00DB76B5" w:rsidSect="00DB76B5">
      <w:head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C141F" w14:textId="77777777" w:rsidR="00C57D9B" w:rsidRDefault="00C57D9B" w:rsidP="00A5754F">
      <w:r>
        <w:separator/>
      </w:r>
    </w:p>
  </w:endnote>
  <w:endnote w:type="continuationSeparator" w:id="0">
    <w:p w14:paraId="76F5C85A" w14:textId="77777777" w:rsidR="00C57D9B" w:rsidRDefault="00C57D9B" w:rsidP="00A5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9A9BE" w14:textId="77777777" w:rsidR="00C57D9B" w:rsidRDefault="00C57D9B" w:rsidP="00A5754F">
      <w:r>
        <w:separator/>
      </w:r>
    </w:p>
  </w:footnote>
  <w:footnote w:type="continuationSeparator" w:id="0">
    <w:p w14:paraId="59F80CC5" w14:textId="77777777" w:rsidR="00C57D9B" w:rsidRDefault="00C57D9B" w:rsidP="00A5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EFBD" w14:textId="552866AD" w:rsidR="0057767E" w:rsidRDefault="0057767E" w:rsidP="00A5754F">
    <w:pPr>
      <w:pStyle w:val="Header"/>
    </w:pPr>
  </w:p>
  <w:p w14:paraId="09F7DCDC" w14:textId="77777777" w:rsidR="00A5754F" w:rsidRPr="00FA532D" w:rsidRDefault="00A5754F" w:rsidP="00A5754F">
    <w:pPr>
      <w:pStyle w:val="Header"/>
    </w:pPr>
  </w:p>
  <w:p w14:paraId="0584D7A4" w14:textId="77777777" w:rsidR="0057767E" w:rsidRDefault="0057767E" w:rsidP="00A57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424F"/>
    <w:multiLevelType w:val="hybridMultilevel"/>
    <w:tmpl w:val="13D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A2F09"/>
    <w:multiLevelType w:val="hybridMultilevel"/>
    <w:tmpl w:val="8294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0713C"/>
    <w:multiLevelType w:val="hybridMultilevel"/>
    <w:tmpl w:val="1702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E6CAD"/>
    <w:multiLevelType w:val="hybridMultilevel"/>
    <w:tmpl w:val="F8268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2F3350"/>
    <w:multiLevelType w:val="hybridMultilevel"/>
    <w:tmpl w:val="E2DE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5C"/>
    <w:rsid w:val="00056CC1"/>
    <w:rsid w:val="0010244D"/>
    <w:rsid w:val="001B3D0C"/>
    <w:rsid w:val="00281194"/>
    <w:rsid w:val="002A7AE8"/>
    <w:rsid w:val="002E10F1"/>
    <w:rsid w:val="003E4BF7"/>
    <w:rsid w:val="003F677C"/>
    <w:rsid w:val="00415A1D"/>
    <w:rsid w:val="00423BAF"/>
    <w:rsid w:val="00441E5C"/>
    <w:rsid w:val="00461112"/>
    <w:rsid w:val="004715A0"/>
    <w:rsid w:val="00497940"/>
    <w:rsid w:val="004E3B52"/>
    <w:rsid w:val="00517519"/>
    <w:rsid w:val="00530000"/>
    <w:rsid w:val="00561DEB"/>
    <w:rsid w:val="00566DE8"/>
    <w:rsid w:val="00570C0F"/>
    <w:rsid w:val="0057767E"/>
    <w:rsid w:val="005A2981"/>
    <w:rsid w:val="005E696A"/>
    <w:rsid w:val="005E699E"/>
    <w:rsid w:val="00634387"/>
    <w:rsid w:val="006439D4"/>
    <w:rsid w:val="00693094"/>
    <w:rsid w:val="006E3CFF"/>
    <w:rsid w:val="007023E7"/>
    <w:rsid w:val="007309C7"/>
    <w:rsid w:val="00773815"/>
    <w:rsid w:val="00782355"/>
    <w:rsid w:val="007C3C6A"/>
    <w:rsid w:val="00814A53"/>
    <w:rsid w:val="00915B2D"/>
    <w:rsid w:val="00970CA6"/>
    <w:rsid w:val="009B4082"/>
    <w:rsid w:val="009F5097"/>
    <w:rsid w:val="00A40A8B"/>
    <w:rsid w:val="00A5754F"/>
    <w:rsid w:val="00A95CF5"/>
    <w:rsid w:val="00AB1D05"/>
    <w:rsid w:val="00AC29CC"/>
    <w:rsid w:val="00AC3804"/>
    <w:rsid w:val="00AD6B94"/>
    <w:rsid w:val="00B05BFC"/>
    <w:rsid w:val="00B34B36"/>
    <w:rsid w:val="00B51865"/>
    <w:rsid w:val="00BB787B"/>
    <w:rsid w:val="00BE5723"/>
    <w:rsid w:val="00BF67A4"/>
    <w:rsid w:val="00C57D9B"/>
    <w:rsid w:val="00C7034E"/>
    <w:rsid w:val="00C8374F"/>
    <w:rsid w:val="00C90192"/>
    <w:rsid w:val="00CD3F36"/>
    <w:rsid w:val="00D03BBC"/>
    <w:rsid w:val="00D35D75"/>
    <w:rsid w:val="00D36C9E"/>
    <w:rsid w:val="00D547F1"/>
    <w:rsid w:val="00D57E29"/>
    <w:rsid w:val="00D609AE"/>
    <w:rsid w:val="00D86B6E"/>
    <w:rsid w:val="00DB76B5"/>
    <w:rsid w:val="00E51E6F"/>
    <w:rsid w:val="00E833AF"/>
    <w:rsid w:val="00F72DCF"/>
    <w:rsid w:val="00F816B7"/>
    <w:rsid w:val="00FC0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36DC"/>
  <w15:chartTrackingRefBased/>
  <w15:docId w15:val="{3E5F36D7-046C-462D-B006-6B0AA16B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54F"/>
    <w:pPr>
      <w:spacing w:after="0" w:line="240" w:lineRule="auto"/>
    </w:pPr>
    <w:rPr>
      <w:rFonts w:ascii="Arial" w:eastAsia="Times New Roman" w:hAnsi="Arial" w:cs="Arial"/>
      <w:szCs w:val="24"/>
    </w:rPr>
  </w:style>
  <w:style w:type="paragraph" w:styleId="Heading3">
    <w:name w:val="heading 3"/>
    <w:basedOn w:val="Normal"/>
    <w:next w:val="Normal"/>
    <w:link w:val="Heading3Char"/>
    <w:qFormat/>
    <w:rsid w:val="00441E5C"/>
    <w:pPr>
      <w:keepNext/>
      <w:jc w:val="center"/>
      <w:outlineLvl w:val="2"/>
    </w:pPr>
    <w:rPr>
      <w:b/>
    </w:rPr>
  </w:style>
  <w:style w:type="paragraph" w:styleId="Heading4">
    <w:name w:val="heading 4"/>
    <w:basedOn w:val="Normal"/>
    <w:next w:val="Normal"/>
    <w:link w:val="Heading4Char"/>
    <w:qFormat/>
    <w:rsid w:val="00441E5C"/>
    <w:pPr>
      <w:keepNext/>
      <w:outlineLvl w:val="3"/>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1E5C"/>
    <w:rPr>
      <w:rFonts w:ascii="Arial" w:eastAsia="Times New Roman" w:hAnsi="Arial" w:cs="Arial"/>
      <w:b/>
      <w:szCs w:val="24"/>
    </w:rPr>
  </w:style>
  <w:style w:type="character" w:customStyle="1" w:styleId="Heading4Char">
    <w:name w:val="Heading 4 Char"/>
    <w:basedOn w:val="DefaultParagraphFont"/>
    <w:link w:val="Heading4"/>
    <w:rsid w:val="00441E5C"/>
    <w:rPr>
      <w:rFonts w:ascii="Arial" w:eastAsia="Times New Roman" w:hAnsi="Arial" w:cs="Arial"/>
      <w:bCs/>
      <w:szCs w:val="24"/>
      <w:u w:val="single"/>
    </w:rPr>
  </w:style>
  <w:style w:type="paragraph" w:styleId="BodyText2">
    <w:name w:val="Body Text 2"/>
    <w:basedOn w:val="Normal"/>
    <w:link w:val="BodyText2Char"/>
    <w:semiHidden/>
    <w:rsid w:val="00441E5C"/>
    <w:rPr>
      <w:sz w:val="20"/>
    </w:rPr>
  </w:style>
  <w:style w:type="character" w:customStyle="1" w:styleId="BodyText2Char">
    <w:name w:val="Body Text 2 Char"/>
    <w:basedOn w:val="DefaultParagraphFont"/>
    <w:link w:val="BodyText2"/>
    <w:semiHidden/>
    <w:rsid w:val="00441E5C"/>
    <w:rPr>
      <w:rFonts w:ascii="Arial" w:eastAsia="Times New Roman" w:hAnsi="Arial" w:cs="Arial"/>
      <w:sz w:val="20"/>
      <w:szCs w:val="24"/>
    </w:rPr>
  </w:style>
  <w:style w:type="paragraph" w:styleId="ListParagraph">
    <w:name w:val="List Paragraph"/>
    <w:basedOn w:val="Normal"/>
    <w:uiPriority w:val="34"/>
    <w:qFormat/>
    <w:rsid w:val="00441E5C"/>
    <w:pPr>
      <w:ind w:left="720"/>
      <w:contextualSpacing/>
    </w:pPr>
  </w:style>
  <w:style w:type="table" w:styleId="TableGrid">
    <w:name w:val="Table Grid"/>
    <w:basedOn w:val="TableNormal"/>
    <w:uiPriority w:val="59"/>
    <w:rsid w:val="0069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51865"/>
    <w:pPr>
      <w:tabs>
        <w:tab w:val="center" w:pos="4513"/>
        <w:tab w:val="right" w:pos="9026"/>
      </w:tabs>
    </w:pPr>
  </w:style>
  <w:style w:type="character" w:customStyle="1" w:styleId="HeaderChar">
    <w:name w:val="Header Char"/>
    <w:basedOn w:val="DefaultParagraphFont"/>
    <w:link w:val="Header"/>
    <w:uiPriority w:val="99"/>
    <w:rsid w:val="00B51865"/>
    <w:rPr>
      <w:rFonts w:ascii="Times New Roman" w:eastAsia="Times New Roman" w:hAnsi="Times New Roman" w:cs="Times New Roman"/>
      <w:szCs w:val="24"/>
    </w:rPr>
  </w:style>
  <w:style w:type="paragraph" w:styleId="Footer">
    <w:name w:val="footer"/>
    <w:basedOn w:val="Normal"/>
    <w:link w:val="FooterChar"/>
    <w:uiPriority w:val="99"/>
    <w:unhideWhenUsed/>
    <w:rsid w:val="00B51865"/>
    <w:pPr>
      <w:tabs>
        <w:tab w:val="center" w:pos="4513"/>
        <w:tab w:val="right" w:pos="9026"/>
      </w:tabs>
    </w:pPr>
  </w:style>
  <w:style w:type="character" w:customStyle="1" w:styleId="FooterChar">
    <w:name w:val="Footer Char"/>
    <w:basedOn w:val="DefaultParagraphFont"/>
    <w:link w:val="Footer"/>
    <w:uiPriority w:val="99"/>
    <w:rsid w:val="00B51865"/>
    <w:rPr>
      <w:rFonts w:ascii="Times New Roman" w:eastAsia="Times New Roman" w:hAnsi="Times New Roman" w:cs="Times New Roman"/>
      <w:szCs w:val="24"/>
    </w:rPr>
  </w:style>
  <w:style w:type="character" w:styleId="SubtleEmphasis">
    <w:name w:val="Subtle Emphasis"/>
    <w:uiPriority w:val="19"/>
    <w:qFormat/>
    <w:rsid w:val="00D03BBC"/>
  </w:style>
  <w:style w:type="paragraph" w:styleId="BalloonText">
    <w:name w:val="Balloon Text"/>
    <w:basedOn w:val="Normal"/>
    <w:link w:val="BalloonTextChar"/>
    <w:uiPriority w:val="99"/>
    <w:semiHidden/>
    <w:unhideWhenUsed/>
    <w:rsid w:val="00056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C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37A7F9C2F88A42A7E7C3F992D73456" ma:contentTypeVersion="11" ma:contentTypeDescription="Create a new document." ma:contentTypeScope="" ma:versionID="9bab2cb7b3dee79d1c46d2ad3551d3b0">
  <xsd:schema xmlns:xsd="http://www.w3.org/2001/XMLSchema" xmlns:xs="http://www.w3.org/2001/XMLSchema" xmlns:p="http://schemas.microsoft.com/office/2006/metadata/properties" xmlns:ns3="6bf8f458-3771-47b2-8a9c-c0fa9797208c" xmlns:ns4="a4c0e78d-2a0e-4390-a698-00b4452b05d8" targetNamespace="http://schemas.microsoft.com/office/2006/metadata/properties" ma:root="true" ma:fieldsID="b8198ab0d87b6b37ccf7ea4219810c77" ns3:_="" ns4:_="">
    <xsd:import namespace="6bf8f458-3771-47b2-8a9c-c0fa9797208c"/>
    <xsd:import namespace="a4c0e78d-2a0e-4390-a698-00b4452b05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8f458-3771-47b2-8a9c-c0fa979720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0e78d-2a0e-4390-a698-00b4452b05d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66525-556F-4D2F-ACB3-00A1B14F325C}">
  <ds:schemaRefs>
    <ds:schemaRef ds:uri="a4c0e78d-2a0e-4390-a698-00b4452b05d8"/>
    <ds:schemaRef ds:uri="http://schemas.microsoft.com/office/2006/metadata/properties"/>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6bf8f458-3771-47b2-8a9c-c0fa9797208c"/>
  </ds:schemaRefs>
</ds:datastoreItem>
</file>

<file path=customXml/itemProps2.xml><?xml version="1.0" encoding="utf-8"?>
<ds:datastoreItem xmlns:ds="http://schemas.openxmlformats.org/officeDocument/2006/customXml" ds:itemID="{810C6EAB-3791-4027-946D-7B2FEF28F180}">
  <ds:schemaRefs>
    <ds:schemaRef ds:uri="http://schemas.microsoft.com/sharepoint/v3/contenttype/forms"/>
  </ds:schemaRefs>
</ds:datastoreItem>
</file>

<file path=customXml/itemProps3.xml><?xml version="1.0" encoding="utf-8"?>
<ds:datastoreItem xmlns:ds="http://schemas.openxmlformats.org/officeDocument/2006/customXml" ds:itemID="{57FCED10-CB50-4539-9DB8-97BD74781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8f458-3771-47b2-8a9c-c0fa9797208c"/>
    <ds:schemaRef ds:uri="a4c0e78d-2a0e-4390-a698-00b4452b0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James Couling</cp:lastModifiedBy>
  <cp:revision>3</cp:revision>
  <cp:lastPrinted>2019-03-08T11:43:00Z</cp:lastPrinted>
  <dcterms:created xsi:type="dcterms:W3CDTF">2019-08-13T15:56:00Z</dcterms:created>
  <dcterms:modified xsi:type="dcterms:W3CDTF">2019-08-19T11:56:00Z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0x010100F937A7F9C2F88A42A7E7C3F992D73456</vt:lpwstr>
  </property>
</Properties>
</file>