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8BEF8" w14:textId="77777777" w:rsidR="004E1976" w:rsidRDefault="00310902">
      <w:pPr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B96DC27" wp14:editId="75889B9B">
            <wp:simplePos x="0" y="0"/>
            <wp:positionH relativeFrom="column">
              <wp:posOffset>276225</wp:posOffset>
            </wp:positionH>
            <wp:positionV relativeFrom="paragraph">
              <wp:posOffset>-883920</wp:posOffset>
            </wp:positionV>
            <wp:extent cx="2876550" cy="533400"/>
            <wp:effectExtent l="19050" t="0" r="0" b="0"/>
            <wp:wrapTopAndBottom/>
            <wp:docPr id="2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2FB1A" w14:textId="77777777" w:rsidR="004E1976" w:rsidRDefault="004E1976">
      <w:pPr>
        <w:rPr>
          <w:rFonts w:ascii="Arial" w:hAnsi="Arial"/>
          <w:b/>
          <w:sz w:val="20"/>
        </w:rPr>
      </w:pPr>
    </w:p>
    <w:tbl>
      <w:tblPr>
        <w:tblW w:w="9944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070"/>
        <w:gridCol w:w="2862"/>
      </w:tblGrid>
      <w:tr w:rsidR="00310902" w14:paraId="44E7E62D" w14:textId="77777777" w:rsidTr="001D0F78">
        <w:tc>
          <w:tcPr>
            <w:tcW w:w="9944" w:type="dxa"/>
            <w:gridSpan w:val="3"/>
            <w:tcBorders>
              <w:bottom w:val="single" w:sz="8" w:space="0" w:color="auto"/>
            </w:tcBorders>
          </w:tcPr>
          <w:p w14:paraId="3BE7C11A" w14:textId="77777777" w:rsidR="00310902" w:rsidRDefault="00310902" w:rsidP="00310902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310902" w14:paraId="6A67350F" w14:textId="77777777" w:rsidTr="001D0F78">
        <w:trPr>
          <w:cantSplit/>
          <w:trHeight w:val="368"/>
        </w:trPr>
        <w:tc>
          <w:tcPr>
            <w:tcW w:w="5012" w:type="dxa"/>
            <w:tcBorders>
              <w:bottom w:val="nil"/>
              <w:right w:val="nil"/>
            </w:tcBorders>
            <w:vAlign w:val="center"/>
          </w:tcPr>
          <w:p w14:paraId="0F762896" w14:textId="2B335FED" w:rsidR="00310902" w:rsidRPr="006E5BEA" w:rsidRDefault="00310902" w:rsidP="007859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7563D5">
              <w:rPr>
                <w:rFonts w:ascii="Arial" w:hAnsi="Arial"/>
                <w:sz w:val="20"/>
              </w:rPr>
              <w:t xml:space="preserve">Senior </w:t>
            </w:r>
            <w:r>
              <w:rPr>
                <w:rFonts w:ascii="Arial" w:hAnsi="Arial"/>
                <w:sz w:val="20"/>
              </w:rPr>
              <w:t>Marketing Assistant</w:t>
            </w:r>
            <w:r w:rsidR="007563D5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2FFCCF9" w14:textId="77777777" w:rsidR="00310902" w:rsidRDefault="00310902" w:rsidP="001C5F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 xml:space="preserve">: Student </w:t>
            </w:r>
            <w:r w:rsidR="001C5FA0">
              <w:rPr>
                <w:rFonts w:ascii="Arial" w:hAnsi="Arial"/>
                <w:sz w:val="20"/>
              </w:rPr>
              <w:t>Marketing</w:t>
            </w:r>
            <w:r>
              <w:rPr>
                <w:rFonts w:ascii="Arial" w:hAnsi="Arial"/>
                <w:sz w:val="20"/>
              </w:rPr>
              <w:t xml:space="preserve"> Manager</w:t>
            </w:r>
          </w:p>
        </w:tc>
      </w:tr>
      <w:tr w:rsidR="00310902" w14:paraId="26EBC807" w14:textId="77777777" w:rsidTr="008A4A41">
        <w:trPr>
          <w:cantSplit/>
          <w:trHeight w:val="368"/>
        </w:trPr>
        <w:tc>
          <w:tcPr>
            <w:tcW w:w="5012" w:type="dxa"/>
            <w:tcBorders>
              <w:top w:val="nil"/>
              <w:bottom w:val="nil"/>
              <w:right w:val="nil"/>
            </w:tcBorders>
            <w:vAlign w:val="center"/>
          </w:tcPr>
          <w:p w14:paraId="52A8B17F" w14:textId="77777777" w:rsidR="001D0F78" w:rsidRDefault="001D0F78" w:rsidP="00DC07C0">
            <w:pPr>
              <w:rPr>
                <w:rFonts w:ascii="Arial" w:hAnsi="Arial"/>
                <w:b/>
                <w:sz w:val="20"/>
              </w:rPr>
            </w:pPr>
          </w:p>
          <w:p w14:paraId="146B8107" w14:textId="23F579C6" w:rsidR="00310902" w:rsidRDefault="00310902" w:rsidP="00DC07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ED77D0"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1B7B1" w14:textId="77777777" w:rsidR="00310902" w:rsidRPr="00143C49" w:rsidRDefault="00310902" w:rsidP="000110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110C8">
              <w:rPr>
                <w:rFonts w:ascii="Arial" w:hAnsi="Arial"/>
                <w:sz w:val="20"/>
              </w:rPr>
              <w:t xml:space="preserve">Full-time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30EC73" w14:textId="08D66536" w:rsidR="00310902" w:rsidRPr="006E5BEA" w:rsidRDefault="00310902" w:rsidP="007563D5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D77D0" w:rsidRPr="0098050E">
              <w:rPr>
                <w:rFonts w:ascii="Arial" w:hAnsi="Arial"/>
                <w:sz w:val="20"/>
              </w:rPr>
              <w:t>52</w:t>
            </w:r>
          </w:p>
        </w:tc>
      </w:tr>
      <w:tr w:rsidR="00310902" w14:paraId="5B9DA9BB" w14:textId="77777777" w:rsidTr="001D0F78">
        <w:trPr>
          <w:cantSplit/>
          <w:trHeight w:val="368"/>
        </w:trPr>
        <w:tc>
          <w:tcPr>
            <w:tcW w:w="5012" w:type="dxa"/>
            <w:tcBorders>
              <w:top w:val="nil"/>
              <w:bottom w:val="nil"/>
              <w:right w:val="nil"/>
            </w:tcBorders>
            <w:vAlign w:val="center"/>
          </w:tcPr>
          <w:p w14:paraId="2CAE3E30" w14:textId="71DABC86" w:rsidR="001D0F78" w:rsidRDefault="001D0F78" w:rsidP="00264D3D">
            <w:pPr>
              <w:rPr>
                <w:rFonts w:ascii="Arial" w:hAnsi="Arial"/>
                <w:b/>
                <w:sz w:val="20"/>
              </w:rPr>
            </w:pPr>
          </w:p>
          <w:p w14:paraId="3E657CA0" w14:textId="7D77F3C7" w:rsidR="00310902" w:rsidRDefault="00310902" w:rsidP="0098050E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D77D0">
              <w:rPr>
                <w:rFonts w:ascii="Arial" w:hAnsi="Arial"/>
                <w:sz w:val="20"/>
              </w:rPr>
              <w:t>£28,</w:t>
            </w:r>
            <w:r w:rsidR="0098050E">
              <w:rPr>
                <w:rFonts w:ascii="Arial" w:hAnsi="Arial"/>
                <w:sz w:val="20"/>
              </w:rPr>
              <w:t>839</w:t>
            </w:r>
            <w:r w:rsidR="00ED77D0">
              <w:rPr>
                <w:rFonts w:ascii="Arial" w:hAnsi="Arial"/>
                <w:sz w:val="20"/>
              </w:rPr>
              <w:t xml:space="preserve"> - £3</w:t>
            </w:r>
            <w:r w:rsidR="0098050E">
              <w:rPr>
                <w:rFonts w:ascii="Arial" w:hAnsi="Arial"/>
                <w:sz w:val="20"/>
              </w:rPr>
              <w:t>5</w:t>
            </w:r>
            <w:r w:rsidR="00ED77D0">
              <w:rPr>
                <w:rFonts w:ascii="Arial" w:hAnsi="Arial"/>
                <w:sz w:val="20"/>
              </w:rPr>
              <w:t>,</w:t>
            </w:r>
            <w:r w:rsidR="0098050E">
              <w:rPr>
                <w:rFonts w:ascii="Arial" w:hAnsi="Arial"/>
                <w:sz w:val="20"/>
              </w:rPr>
              <w:t>20</w:t>
            </w:r>
            <w:r w:rsidR="00ED77D0">
              <w:rPr>
                <w:rFonts w:ascii="Arial" w:hAnsi="Arial"/>
                <w:sz w:val="20"/>
              </w:rPr>
              <w:t xml:space="preserve">5 </w:t>
            </w:r>
            <w:r w:rsidR="0098050E">
              <w:rPr>
                <w:rFonts w:ascii="Arial" w:hAnsi="Arial"/>
                <w:sz w:val="20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6AD5EC" w14:textId="77777777" w:rsidR="00310902" w:rsidRDefault="00310902" w:rsidP="00264D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64D3D">
              <w:rPr>
                <w:rFonts w:ascii="Arial" w:hAnsi="Arial"/>
                <w:sz w:val="20"/>
              </w:rPr>
              <w:t>3</w:t>
            </w:r>
          </w:p>
        </w:tc>
      </w:tr>
      <w:tr w:rsidR="00310902" w14:paraId="57E0CCE7" w14:textId="77777777" w:rsidTr="001D0F78">
        <w:trPr>
          <w:cantSplit/>
          <w:trHeight w:val="368"/>
        </w:trPr>
        <w:tc>
          <w:tcPr>
            <w:tcW w:w="5012" w:type="dxa"/>
            <w:tcBorders>
              <w:top w:val="nil"/>
              <w:right w:val="nil"/>
            </w:tcBorders>
            <w:vAlign w:val="center"/>
          </w:tcPr>
          <w:p w14:paraId="3394843D" w14:textId="77777777" w:rsidR="001D0F78" w:rsidRDefault="001D0F78" w:rsidP="00310902">
            <w:pPr>
              <w:rPr>
                <w:rFonts w:ascii="Arial" w:hAnsi="Arial"/>
                <w:b/>
                <w:bCs/>
                <w:sz w:val="20"/>
              </w:rPr>
            </w:pPr>
          </w:p>
          <w:p w14:paraId="4A855375" w14:textId="5DCF40B3" w:rsidR="00310902" w:rsidRPr="006E5BEA" w:rsidRDefault="00310902" w:rsidP="003109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100FEE">
              <w:rPr>
                <w:rFonts w:ascii="Arial" w:hAnsi="Arial"/>
                <w:sz w:val="20"/>
              </w:rPr>
              <w:t>Marketing &amp; Communications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77DF9840" w14:textId="0304BBDF" w:rsidR="00310902" w:rsidRDefault="00310902" w:rsidP="009642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830ED9">
              <w:rPr>
                <w:rFonts w:ascii="Arial" w:hAnsi="Arial"/>
                <w:sz w:val="20"/>
              </w:rPr>
              <w:t xml:space="preserve"> </w:t>
            </w:r>
            <w:r w:rsidR="00100FEE">
              <w:rPr>
                <w:rFonts w:ascii="Arial" w:hAnsi="Arial"/>
                <w:sz w:val="20"/>
              </w:rPr>
              <w:t>Wimbledon</w:t>
            </w:r>
            <w:r w:rsidR="00C10733">
              <w:rPr>
                <w:rFonts w:ascii="Arial" w:hAnsi="Arial"/>
                <w:sz w:val="20"/>
              </w:rPr>
              <w:t xml:space="preserve"> </w:t>
            </w:r>
            <w:r w:rsidR="00830ED9">
              <w:rPr>
                <w:rFonts w:ascii="Arial" w:hAnsi="Arial"/>
                <w:sz w:val="20"/>
              </w:rPr>
              <w:t>College</w:t>
            </w:r>
            <w:r w:rsidR="00CD0FD3">
              <w:rPr>
                <w:rFonts w:ascii="Arial" w:hAnsi="Arial"/>
                <w:sz w:val="20"/>
              </w:rPr>
              <w:t xml:space="preserve"> of Arts</w:t>
            </w:r>
          </w:p>
        </w:tc>
      </w:tr>
      <w:tr w:rsidR="00310902" w14:paraId="2EB927F2" w14:textId="77777777" w:rsidTr="001D0F78">
        <w:tc>
          <w:tcPr>
            <w:tcW w:w="9944" w:type="dxa"/>
            <w:gridSpan w:val="3"/>
          </w:tcPr>
          <w:p w14:paraId="1F170F0A" w14:textId="77777777" w:rsidR="001D0F78" w:rsidRDefault="001D0F78" w:rsidP="00310902">
            <w:pPr>
              <w:rPr>
                <w:rFonts w:ascii="Arial" w:hAnsi="Arial"/>
                <w:b/>
                <w:sz w:val="20"/>
              </w:rPr>
            </w:pPr>
          </w:p>
          <w:p w14:paraId="6621AB48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3BC062D" w14:textId="675B1FBB" w:rsidR="00BE3586" w:rsidRDefault="00BE3586" w:rsidP="00BE3586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Specifically:</w:t>
            </w:r>
          </w:p>
          <w:p w14:paraId="204C8973" w14:textId="4B9498B7" w:rsidR="00BE3586" w:rsidRPr="00100FEE" w:rsidRDefault="00BE3586" w:rsidP="00100FE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work and help event-manage undergraduate</w:t>
            </w:r>
            <w:r w:rsidR="00100FEE">
              <w:rPr>
                <w:rFonts w:ascii="Arial" w:hAnsi="Arial" w:cs="Arial"/>
                <w:sz w:val="20"/>
              </w:rPr>
              <w:t xml:space="preserve"> and postgraduate</w:t>
            </w:r>
            <w:r>
              <w:rPr>
                <w:rFonts w:ascii="Arial" w:hAnsi="Arial" w:cs="Arial"/>
                <w:sz w:val="20"/>
              </w:rPr>
              <w:t xml:space="preserve"> offer days, </w:t>
            </w:r>
            <w:r w:rsidR="00100FEE">
              <w:rPr>
                <w:rFonts w:ascii="Arial" w:hAnsi="Arial" w:cs="Arial"/>
                <w:sz w:val="20"/>
              </w:rPr>
              <w:t xml:space="preserve">student conversion events, </w:t>
            </w:r>
            <w:r>
              <w:rPr>
                <w:rFonts w:ascii="Arial" w:hAnsi="Arial" w:cs="Arial"/>
                <w:sz w:val="20"/>
              </w:rPr>
              <w:t>degree show events</w:t>
            </w:r>
            <w:r w:rsidR="00100FEE">
              <w:rPr>
                <w:rFonts w:ascii="Arial" w:hAnsi="Arial" w:cs="Arial"/>
                <w:sz w:val="20"/>
              </w:rPr>
              <w:t>.</w:t>
            </w:r>
          </w:p>
          <w:p w14:paraId="34B4E28B" w14:textId="331BC12D" w:rsidR="00310902" w:rsidRPr="00CD0FD3" w:rsidRDefault="00BE3586" w:rsidP="00CD0F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310902" w:rsidRPr="00CD0FD3">
              <w:rPr>
                <w:rFonts w:ascii="Arial" w:hAnsi="Arial" w:cs="Arial"/>
                <w:sz w:val="20"/>
              </w:rPr>
              <w:t xml:space="preserve">o work as a member of the </w:t>
            </w:r>
            <w:r w:rsidR="00100FEE">
              <w:rPr>
                <w:rFonts w:ascii="Arial" w:hAnsi="Arial" w:cs="Arial"/>
                <w:sz w:val="20"/>
              </w:rPr>
              <w:t xml:space="preserve">Marketing &amp; Communications </w:t>
            </w:r>
            <w:r w:rsidR="00310902" w:rsidRPr="00CD0FD3">
              <w:rPr>
                <w:rFonts w:ascii="Arial" w:hAnsi="Arial" w:cs="Arial"/>
                <w:sz w:val="20"/>
              </w:rPr>
              <w:t>t</w:t>
            </w:r>
            <w:r w:rsidR="001C5FA0" w:rsidRPr="00CD0FD3">
              <w:rPr>
                <w:rFonts w:ascii="Arial" w:hAnsi="Arial" w:cs="Arial"/>
                <w:sz w:val="20"/>
              </w:rPr>
              <w:t>eam providing a highly customer-</w:t>
            </w:r>
            <w:r w:rsidR="00310902" w:rsidRPr="00CD0FD3">
              <w:rPr>
                <w:rFonts w:ascii="Arial" w:hAnsi="Arial" w:cs="Arial"/>
                <w:sz w:val="20"/>
              </w:rPr>
              <w:t xml:space="preserve">focused, friendly and efficient first point of contact for potential students, staff and visitors to </w:t>
            </w:r>
            <w:r w:rsidR="00100FEE">
              <w:rPr>
                <w:rFonts w:ascii="Arial" w:hAnsi="Arial" w:cs="Arial"/>
                <w:sz w:val="20"/>
              </w:rPr>
              <w:t>Wimbledon</w:t>
            </w:r>
            <w:r w:rsidR="00C10733">
              <w:rPr>
                <w:rFonts w:ascii="Arial" w:hAnsi="Arial" w:cs="Arial"/>
                <w:sz w:val="20"/>
              </w:rPr>
              <w:t xml:space="preserve"> </w:t>
            </w:r>
            <w:r w:rsidR="00310902" w:rsidRPr="00CD0FD3">
              <w:rPr>
                <w:rFonts w:ascii="Arial" w:hAnsi="Arial" w:cs="Arial"/>
                <w:sz w:val="20"/>
              </w:rPr>
              <w:t xml:space="preserve">College of </w:t>
            </w:r>
            <w:r w:rsidR="001C5FA0" w:rsidRPr="00CD0FD3">
              <w:rPr>
                <w:rFonts w:ascii="Arial" w:hAnsi="Arial" w:cs="Arial"/>
                <w:sz w:val="20"/>
              </w:rPr>
              <w:t>Arts</w:t>
            </w:r>
            <w:r w:rsidR="00310902" w:rsidRPr="00CD0FD3">
              <w:rPr>
                <w:rFonts w:ascii="Arial" w:hAnsi="Arial" w:cs="Arial"/>
                <w:sz w:val="20"/>
              </w:rPr>
              <w:t>.</w:t>
            </w:r>
          </w:p>
          <w:p w14:paraId="1A63ABDD" w14:textId="3D97EFC6" w:rsidR="001C5FA0" w:rsidRPr="00CD0FD3" w:rsidRDefault="001C5FA0" w:rsidP="00CD0F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CD0FD3">
              <w:rPr>
                <w:rFonts w:ascii="Arial" w:hAnsi="Arial" w:cs="Arial"/>
                <w:sz w:val="20"/>
              </w:rPr>
              <w:t xml:space="preserve">Research, create and publish high quality </w:t>
            </w:r>
            <w:r w:rsidR="00100FEE">
              <w:rPr>
                <w:rFonts w:ascii="Arial" w:hAnsi="Arial" w:cs="Arial"/>
                <w:sz w:val="20"/>
              </w:rPr>
              <w:t xml:space="preserve">marketing </w:t>
            </w:r>
            <w:r w:rsidRPr="00CD0FD3">
              <w:rPr>
                <w:rFonts w:ascii="Arial" w:hAnsi="Arial" w:cs="Arial"/>
                <w:sz w:val="20"/>
              </w:rPr>
              <w:t xml:space="preserve">content through multiple channels – social media, website, </w:t>
            </w:r>
            <w:r w:rsidR="00ED77D0" w:rsidRPr="00CD0FD3">
              <w:rPr>
                <w:rFonts w:ascii="Arial" w:hAnsi="Arial" w:cs="Arial"/>
                <w:sz w:val="20"/>
              </w:rPr>
              <w:t>and digital</w:t>
            </w:r>
            <w:r w:rsidRPr="00CD0FD3">
              <w:rPr>
                <w:rFonts w:ascii="Arial" w:hAnsi="Arial" w:cs="Arial"/>
                <w:sz w:val="20"/>
              </w:rPr>
              <w:t xml:space="preserve"> marketing communications.</w:t>
            </w:r>
          </w:p>
          <w:p w14:paraId="39D09B20" w14:textId="77777777" w:rsidR="001C5FA0" w:rsidRPr="00CC4F58" w:rsidRDefault="001C5FA0" w:rsidP="00CD0FD3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  <w:sz w:val="20"/>
              </w:rPr>
            </w:pPr>
            <w:r w:rsidRPr="00CD0FD3">
              <w:rPr>
                <w:rFonts w:ascii="Arial" w:hAnsi="Arial" w:cs="Arial"/>
                <w:sz w:val="20"/>
              </w:rPr>
              <w:t xml:space="preserve">Provide marketing event support to the Head of Marketing and Student Marketing Manager with at-the-event </w:t>
            </w:r>
            <w:r w:rsidR="00F957D2" w:rsidRPr="00CD0FD3">
              <w:rPr>
                <w:rFonts w:ascii="Arial" w:hAnsi="Arial" w:cs="Arial"/>
                <w:sz w:val="20"/>
              </w:rPr>
              <w:t>responsibility</w:t>
            </w:r>
            <w:r w:rsidRPr="00CD0FD3">
              <w:rPr>
                <w:rFonts w:ascii="Arial" w:hAnsi="Arial" w:cs="Arial"/>
                <w:sz w:val="20"/>
              </w:rPr>
              <w:t xml:space="preserve"> a</w:t>
            </w:r>
            <w:r w:rsidR="007563D5">
              <w:rPr>
                <w:rFonts w:ascii="Arial" w:hAnsi="Arial" w:cs="Arial"/>
                <w:sz w:val="20"/>
              </w:rPr>
              <w:t xml:space="preserve">nd </w:t>
            </w:r>
            <w:r w:rsidRPr="00CD0FD3">
              <w:rPr>
                <w:rFonts w:ascii="Arial" w:hAnsi="Arial" w:cs="Arial"/>
                <w:sz w:val="20"/>
              </w:rPr>
              <w:t xml:space="preserve">admin support </w:t>
            </w:r>
          </w:p>
          <w:p w14:paraId="7CC50E0E" w14:textId="77777777" w:rsidR="00CC4F58" w:rsidRPr="00CC4F58" w:rsidRDefault="00CC4F58" w:rsidP="00CC4F58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</w:tr>
      <w:tr w:rsidR="00310902" w14:paraId="00B3A9C4" w14:textId="77777777" w:rsidTr="001D0F78">
        <w:tc>
          <w:tcPr>
            <w:tcW w:w="9944" w:type="dxa"/>
            <w:gridSpan w:val="3"/>
          </w:tcPr>
          <w:p w14:paraId="7E65B67F" w14:textId="77777777" w:rsidR="001D0F78" w:rsidRDefault="001D0F78" w:rsidP="00310902">
            <w:pPr>
              <w:rPr>
                <w:rFonts w:ascii="Arial" w:hAnsi="Arial"/>
                <w:b/>
                <w:sz w:val="20"/>
              </w:rPr>
            </w:pPr>
          </w:p>
          <w:p w14:paraId="103E484F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4068A690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</w:p>
          <w:p w14:paraId="09CAAE12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act as a public information point for the College, responding effectively to all College enquiries, Open Day bookings and requests for course information in person, by email, telephone, web or post.</w:t>
            </w:r>
          </w:p>
          <w:p w14:paraId="3F848E27" w14:textId="77777777" w:rsidR="00310902" w:rsidRPr="00774E33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maintain and develop the enquiry, open day and events booking system.</w:t>
            </w:r>
          </w:p>
          <w:p w14:paraId="5B4E4F0D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manage, all open day bookings</w:t>
            </w:r>
          </w:p>
          <w:p w14:paraId="663B7A3D" w14:textId="072A0B7E" w:rsidR="00F957D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assist in the promotion of </w:t>
            </w:r>
            <w:r w:rsidR="00100FEE">
              <w:rPr>
                <w:rFonts w:ascii="Arial" w:hAnsi="Arial"/>
                <w:sz w:val="20"/>
              </w:rPr>
              <w:t>Wimbledon</w:t>
            </w:r>
            <w:r w:rsidR="00C107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College of Arts courses, events and associated activities</w:t>
            </w:r>
            <w:r w:rsidR="00F957D2">
              <w:rPr>
                <w:rFonts w:ascii="Arial" w:hAnsi="Arial"/>
                <w:sz w:val="20"/>
              </w:rPr>
              <w:t>.</w:t>
            </w:r>
          </w:p>
          <w:p w14:paraId="12CD722B" w14:textId="77777777" w:rsidR="00310902" w:rsidRDefault="00F957D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research</w:t>
            </w:r>
            <w:r w:rsidR="001C5FA0">
              <w:rPr>
                <w:rFonts w:ascii="Arial" w:hAnsi="Arial"/>
                <w:sz w:val="20"/>
              </w:rPr>
              <w:t>, writ</w:t>
            </w:r>
            <w:r>
              <w:rPr>
                <w:rFonts w:ascii="Arial" w:hAnsi="Arial"/>
                <w:sz w:val="20"/>
              </w:rPr>
              <w:t>e</w:t>
            </w:r>
            <w:r w:rsidR="00264D3D">
              <w:rPr>
                <w:rFonts w:ascii="Arial" w:hAnsi="Arial"/>
                <w:sz w:val="20"/>
              </w:rPr>
              <w:t>, film</w:t>
            </w:r>
            <w:r w:rsidR="001C5FA0">
              <w:rPr>
                <w:rFonts w:ascii="Arial" w:hAnsi="Arial"/>
                <w:sz w:val="20"/>
              </w:rPr>
              <w:t xml:space="preserve"> and sourc</w:t>
            </w:r>
            <w:r>
              <w:rPr>
                <w:rFonts w:ascii="Arial" w:hAnsi="Arial"/>
                <w:sz w:val="20"/>
              </w:rPr>
              <w:t>e</w:t>
            </w:r>
            <w:r w:rsidR="001C5FA0">
              <w:rPr>
                <w:rFonts w:ascii="Arial" w:hAnsi="Arial"/>
                <w:sz w:val="20"/>
              </w:rPr>
              <w:t xml:space="preserve"> images for content on</w:t>
            </w:r>
            <w:r w:rsidR="00310902">
              <w:rPr>
                <w:rFonts w:ascii="Arial" w:hAnsi="Arial"/>
                <w:sz w:val="20"/>
              </w:rPr>
              <w:t xml:space="preserve"> various social media channels including</w:t>
            </w:r>
            <w:r w:rsidR="001C5FA0">
              <w:rPr>
                <w:rFonts w:ascii="Arial" w:hAnsi="Arial"/>
                <w:sz w:val="20"/>
              </w:rPr>
              <w:t xml:space="preserve"> the college blog,</w:t>
            </w:r>
            <w:r w:rsidR="00310902">
              <w:rPr>
                <w:rFonts w:ascii="Arial" w:hAnsi="Arial"/>
                <w:sz w:val="20"/>
              </w:rPr>
              <w:t xml:space="preserve"> Facebook</w:t>
            </w:r>
            <w:r w:rsidR="00264D3D">
              <w:rPr>
                <w:rFonts w:ascii="Arial" w:hAnsi="Arial"/>
                <w:sz w:val="20"/>
              </w:rPr>
              <w:t>, Instagram</w:t>
            </w:r>
            <w:r w:rsidR="00310902">
              <w:rPr>
                <w:rFonts w:ascii="Arial" w:hAnsi="Arial"/>
                <w:sz w:val="20"/>
              </w:rPr>
              <w:t xml:space="preserve"> and Twitter.</w:t>
            </w:r>
          </w:p>
          <w:p w14:paraId="6EA1A6B2" w14:textId="73079D17" w:rsidR="002D1706" w:rsidRDefault="002D1706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take the lead on specific content initiatives as required.</w:t>
            </w:r>
          </w:p>
          <w:p w14:paraId="06225DAA" w14:textId="35C2ECE0" w:rsidR="00100FEE" w:rsidRDefault="00100FEE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do reception duties and be a first point of contact for all face-to-face, phone and online enquiries</w:t>
            </w:r>
          </w:p>
          <w:p w14:paraId="4A84FB04" w14:textId="77777777" w:rsidR="00264D3D" w:rsidRDefault="00264D3D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be the college </w:t>
            </w:r>
            <w:r w:rsidR="007563D5">
              <w:rPr>
                <w:rFonts w:ascii="Arial" w:hAnsi="Arial"/>
                <w:sz w:val="20"/>
              </w:rPr>
              <w:t>co-</w:t>
            </w:r>
            <w:r>
              <w:rPr>
                <w:rFonts w:ascii="Arial" w:hAnsi="Arial"/>
                <w:sz w:val="20"/>
              </w:rPr>
              <w:t>representative on the Camberwell, Chelsea and Wimbledon Editorial Group</w:t>
            </w:r>
          </w:p>
          <w:p w14:paraId="6A9EA822" w14:textId="77777777" w:rsidR="002D1706" w:rsidRDefault="002D1706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Ensuring adherence to college and university brand through all digital, online and conventional products, channels and activities.</w:t>
            </w:r>
          </w:p>
          <w:p w14:paraId="63A51ED4" w14:textId="77777777" w:rsidR="00F957D2" w:rsidRDefault="00F957D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Carry out primary and desk research activities as instructed by Head of Marketing or Student Marketing </w:t>
            </w:r>
            <w:r w:rsidR="00C10733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anager</w:t>
            </w:r>
          </w:p>
          <w:p w14:paraId="509C9C3B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1C5FA0">
              <w:rPr>
                <w:rFonts w:ascii="Arial" w:hAnsi="Arial"/>
                <w:sz w:val="20"/>
              </w:rPr>
              <w:t>work with the Student Marketing Manager</w:t>
            </w:r>
            <w:r>
              <w:rPr>
                <w:rFonts w:ascii="Arial" w:hAnsi="Arial"/>
                <w:sz w:val="20"/>
              </w:rPr>
              <w:t xml:space="preserve"> in organising and represent</w:t>
            </w:r>
            <w:r w:rsidR="001C5FA0">
              <w:rPr>
                <w:rFonts w:ascii="Arial" w:hAnsi="Arial"/>
                <w:sz w:val="20"/>
              </w:rPr>
              <w:t>ing</w:t>
            </w:r>
            <w:r>
              <w:rPr>
                <w:rFonts w:ascii="Arial" w:hAnsi="Arial"/>
                <w:sz w:val="20"/>
              </w:rPr>
              <w:t xml:space="preserve"> the College at all Open Days, UCAS and Education fairs</w:t>
            </w:r>
            <w:r w:rsidR="00F957D2">
              <w:rPr>
                <w:rFonts w:ascii="Arial" w:hAnsi="Arial"/>
                <w:sz w:val="20"/>
              </w:rPr>
              <w:t xml:space="preserve"> sometimes as sole representative of the college</w:t>
            </w:r>
            <w:r>
              <w:rPr>
                <w:rFonts w:ascii="Arial" w:hAnsi="Arial"/>
                <w:sz w:val="20"/>
              </w:rPr>
              <w:t>.</w:t>
            </w:r>
          </w:p>
          <w:p w14:paraId="23226EE2" w14:textId="77777777" w:rsidR="00C41E15" w:rsidRDefault="00C41E15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take the lead on specific student marketing recruitment events as required</w:t>
            </w:r>
            <w:r w:rsidR="007563D5">
              <w:rPr>
                <w:rFonts w:ascii="Arial" w:hAnsi="Arial"/>
                <w:sz w:val="20"/>
              </w:rPr>
              <w:t>, including degree show events</w:t>
            </w:r>
          </w:p>
          <w:p w14:paraId="7B0499B5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1C5FA0">
              <w:rPr>
                <w:rFonts w:ascii="Arial" w:hAnsi="Arial"/>
                <w:sz w:val="20"/>
              </w:rPr>
              <w:t xml:space="preserve">take responsibility </w:t>
            </w:r>
            <w:r w:rsidR="00F957D2">
              <w:rPr>
                <w:rFonts w:ascii="Arial" w:hAnsi="Arial"/>
                <w:sz w:val="20"/>
              </w:rPr>
              <w:t xml:space="preserve">in ensuring that </w:t>
            </w:r>
            <w:r>
              <w:rPr>
                <w:rFonts w:ascii="Arial" w:hAnsi="Arial"/>
                <w:sz w:val="20"/>
              </w:rPr>
              <w:t>course information is accurate on the college website is up to date and available.</w:t>
            </w:r>
          </w:p>
          <w:p w14:paraId="7A89AB23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ensure the reception area is kept clean and tidy at all times and well stocked with marketing materials, achieving high standards of organisation and presentation.</w:t>
            </w:r>
          </w:p>
          <w:p w14:paraId="0E775D9F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maintain and develop communication channels </w:t>
            </w:r>
            <w:r w:rsidR="002D1706">
              <w:rPr>
                <w:rFonts w:ascii="Arial" w:hAnsi="Arial"/>
                <w:sz w:val="20"/>
              </w:rPr>
              <w:t>through building relationships with</w:t>
            </w:r>
            <w:r>
              <w:rPr>
                <w:rFonts w:ascii="Arial" w:hAnsi="Arial"/>
                <w:sz w:val="20"/>
              </w:rPr>
              <w:t xml:space="preserve"> academic and support staff to enable general information to be collated and constructively disseminated to staff, students and members of the public.</w:t>
            </w:r>
          </w:p>
          <w:p w14:paraId="144F52A3" w14:textId="77777777" w:rsidR="00310902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liaise with administrative and academic staff as necessary to ensure that all enquiries from current and prospective students can be efficiently and effectively processed by the relevant departments.</w:t>
            </w:r>
          </w:p>
          <w:p w14:paraId="422201B2" w14:textId="77777777" w:rsidR="00310902" w:rsidRPr="002D1706" w:rsidRDefault="00310902" w:rsidP="00310902">
            <w:pPr>
              <w:numPr>
                <w:ilvl w:val="0"/>
                <w:numId w:val="17"/>
              </w:numPr>
              <w:spacing w:line="28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Undertaking work relating to team delivery of College functions as designated by the Head of Marketing and Student </w:t>
            </w:r>
            <w:r w:rsidR="00F957D2">
              <w:rPr>
                <w:rFonts w:ascii="Arial" w:hAnsi="Arial"/>
                <w:sz w:val="20"/>
              </w:rPr>
              <w:t>Marketing</w:t>
            </w:r>
            <w:r>
              <w:rPr>
                <w:rFonts w:ascii="Arial" w:hAnsi="Arial"/>
                <w:sz w:val="20"/>
              </w:rPr>
              <w:t xml:space="preserve"> Manager.</w:t>
            </w:r>
          </w:p>
          <w:p w14:paraId="2DA7D245" w14:textId="77777777" w:rsidR="00310902" w:rsidRDefault="00065F2C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To c</w:t>
            </w:r>
            <w:r w:rsidR="00310902">
              <w:rPr>
                <w:rFonts w:ascii="Arial" w:hAnsi="Arial"/>
                <w:sz w:val="20"/>
              </w:rPr>
              <w:t>ommunicat</w:t>
            </w:r>
            <w:r>
              <w:rPr>
                <w:rFonts w:ascii="Arial" w:hAnsi="Arial"/>
                <w:sz w:val="20"/>
              </w:rPr>
              <w:t>e</w:t>
            </w:r>
            <w:r w:rsidR="00310902">
              <w:rPr>
                <w:rFonts w:ascii="Arial" w:hAnsi="Arial"/>
                <w:sz w:val="20"/>
              </w:rPr>
              <w:t xml:space="preserve"> with external enquirers via email, phone and in person using our CRM (Customer Relationship Management system)</w:t>
            </w:r>
            <w:r w:rsidR="002D1706">
              <w:rPr>
                <w:rFonts w:ascii="Arial" w:hAnsi="Arial"/>
                <w:sz w:val="20"/>
              </w:rPr>
              <w:t xml:space="preserve"> taking responsibility for each enquiry until closed or successfully passed on to another department</w:t>
            </w:r>
            <w:r w:rsidR="00310902">
              <w:rPr>
                <w:rFonts w:ascii="Arial" w:hAnsi="Arial"/>
                <w:sz w:val="20"/>
              </w:rPr>
              <w:t>.</w:t>
            </w:r>
          </w:p>
          <w:p w14:paraId="1A3A7B48" w14:textId="77777777" w:rsidR="002D1706" w:rsidRDefault="002D1706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take lead responsibility for enquiries f</w:t>
            </w:r>
            <w:r w:rsidR="00F31EB7">
              <w:rPr>
                <w:rFonts w:ascii="Arial" w:hAnsi="Arial"/>
                <w:sz w:val="20"/>
              </w:rPr>
              <w:t>ro</w:t>
            </w:r>
            <w:r>
              <w:rPr>
                <w:rFonts w:ascii="Arial" w:hAnsi="Arial"/>
                <w:sz w:val="20"/>
              </w:rPr>
              <w:t>m external referral sites</w:t>
            </w:r>
            <w:r w:rsidR="00F31EB7">
              <w:rPr>
                <w:rFonts w:ascii="Arial" w:hAnsi="Arial"/>
                <w:sz w:val="20"/>
              </w:rPr>
              <w:t>, ensuring reports from those sites are regularly communicated to Head of Marketing and Student Marketing Manager.</w:t>
            </w:r>
          </w:p>
          <w:p w14:paraId="5098474E" w14:textId="77777777" w:rsidR="00310902" w:rsidRDefault="00065F2C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carry out f</w:t>
            </w:r>
            <w:r w:rsidR="00310902">
              <w:rPr>
                <w:rFonts w:ascii="Arial" w:hAnsi="Arial"/>
                <w:sz w:val="20"/>
              </w:rPr>
              <w:t>iling and the maintenance of records, such as open day bookings.</w:t>
            </w:r>
          </w:p>
          <w:p w14:paraId="7CF4667B" w14:textId="77777777" w:rsidR="00F31EB7" w:rsidRPr="00065F2C" w:rsidRDefault="00F31EB7" w:rsidP="00310902">
            <w:pPr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deputise, when appropriate, for the Student Marketing Manager.</w:t>
            </w:r>
          </w:p>
          <w:p w14:paraId="470C7325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</w:p>
          <w:p w14:paraId="43AA3306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73744C30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4F9BB390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23448B55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7A20490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3D95C322" w14:textId="77777777" w:rsidR="00310902" w:rsidRPr="00075D56" w:rsidRDefault="00310902" w:rsidP="0031090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356BB962" w14:textId="77777777" w:rsidR="00310902" w:rsidRDefault="00310902" w:rsidP="00310902">
            <w:pPr>
              <w:rPr>
                <w:rFonts w:ascii="Arial" w:hAnsi="Arial"/>
                <w:b/>
                <w:sz w:val="20"/>
              </w:rPr>
            </w:pPr>
          </w:p>
        </w:tc>
      </w:tr>
      <w:tr w:rsidR="00310902" w14:paraId="3DA97773" w14:textId="77777777" w:rsidTr="001D0F78">
        <w:trPr>
          <w:trHeight w:val="1252"/>
        </w:trPr>
        <w:tc>
          <w:tcPr>
            <w:tcW w:w="9944" w:type="dxa"/>
            <w:gridSpan w:val="3"/>
          </w:tcPr>
          <w:p w14:paraId="3C91F893" w14:textId="77777777" w:rsidR="001D0F78" w:rsidRDefault="001D0F78" w:rsidP="00310902">
            <w:pPr>
              <w:pStyle w:val="Heading4"/>
              <w:rPr>
                <w:b/>
                <w:sz w:val="20"/>
              </w:rPr>
            </w:pPr>
          </w:p>
          <w:p w14:paraId="29446B52" w14:textId="77777777" w:rsidR="00CC4F58" w:rsidRDefault="00310902" w:rsidP="00310902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68C5FEFC" w14:textId="77777777" w:rsidR="00CC4F58" w:rsidRDefault="00CC4F58" w:rsidP="00310902">
            <w:pPr>
              <w:pStyle w:val="Heading4"/>
              <w:rPr>
                <w:sz w:val="20"/>
                <w:u w:val="none"/>
              </w:rPr>
            </w:pPr>
          </w:p>
          <w:p w14:paraId="07846A6C" w14:textId="40D5E52E" w:rsidR="00310902" w:rsidRDefault="00310902" w:rsidP="00310902">
            <w:pPr>
              <w:pStyle w:val="Heading4"/>
              <w:rPr>
                <w:sz w:val="20"/>
              </w:rPr>
            </w:pPr>
            <w:r>
              <w:rPr>
                <w:sz w:val="20"/>
                <w:u w:val="none"/>
              </w:rPr>
              <w:t>Managers and other staff, and external partners, suppliers etc; with whom regular contact is required.</w:t>
            </w:r>
          </w:p>
          <w:p w14:paraId="7DF356C5" w14:textId="77777777" w:rsidR="00310902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455EA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C41E15">
              <w:rPr>
                <w:rFonts w:ascii="Arial" w:hAnsi="Arial" w:cs="Arial"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5EA">
              <w:rPr>
                <w:rFonts w:ascii="Arial" w:hAnsi="Arial" w:cs="Arial"/>
                <w:sz w:val="20"/>
                <w:szCs w:val="20"/>
              </w:rPr>
              <w:t>Manager</w:t>
            </w:r>
          </w:p>
          <w:p w14:paraId="7B54CF58" w14:textId="77777777" w:rsidR="00C41E15" w:rsidRDefault="00C41E15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Marketing</w:t>
            </w:r>
          </w:p>
          <w:p w14:paraId="7FA34A4B" w14:textId="3FA828DA" w:rsidR="00264D3D" w:rsidRDefault="00100FEE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and External </w:t>
            </w:r>
            <w:r w:rsidR="00264D3D">
              <w:rPr>
                <w:rFonts w:ascii="Arial" w:hAnsi="Arial" w:cs="Arial"/>
                <w:sz w:val="20"/>
                <w:szCs w:val="20"/>
              </w:rPr>
              <w:t>Communications Coordinator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64D3D">
              <w:rPr>
                <w:rFonts w:ascii="Arial" w:hAnsi="Arial" w:cs="Arial"/>
                <w:sz w:val="20"/>
                <w:szCs w:val="20"/>
              </w:rPr>
              <w:t xml:space="preserve"> and Web </w:t>
            </w:r>
            <w:r>
              <w:rPr>
                <w:rFonts w:ascii="Arial" w:hAnsi="Arial" w:cs="Arial"/>
                <w:sz w:val="20"/>
                <w:szCs w:val="20"/>
              </w:rPr>
              <w:t>Editor</w:t>
            </w:r>
          </w:p>
          <w:p w14:paraId="36660BAB" w14:textId="34D9704E" w:rsidR="00E455EA" w:rsidRDefault="00100FEE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&amp; </w:t>
            </w:r>
            <w:r w:rsidR="00ED77D0">
              <w:rPr>
                <w:rFonts w:ascii="Arial" w:hAnsi="Arial" w:cs="Arial"/>
                <w:sz w:val="20"/>
                <w:szCs w:val="20"/>
              </w:rPr>
              <w:t>Communications</w:t>
            </w:r>
            <w:r w:rsidR="00E455EA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03DA72AC" w14:textId="77777777" w:rsidR="00E455EA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Staff</w:t>
            </w:r>
          </w:p>
          <w:p w14:paraId="6E6DD1E6" w14:textId="77777777" w:rsidR="00E455EA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 and Academic Registry Team</w:t>
            </w:r>
          </w:p>
          <w:p w14:paraId="0ED3EB42" w14:textId="77777777" w:rsidR="00E455EA" w:rsidRDefault="00E455EA" w:rsidP="00E455E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and Internal Inquirers</w:t>
            </w:r>
          </w:p>
          <w:p w14:paraId="061A6536" w14:textId="77777777" w:rsidR="00CC4F58" w:rsidRPr="00E455EA" w:rsidRDefault="00CC4F58" w:rsidP="00CC4F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902" w14:paraId="5C2E680D" w14:textId="77777777" w:rsidTr="001D0F78">
        <w:tc>
          <w:tcPr>
            <w:tcW w:w="9944" w:type="dxa"/>
            <w:gridSpan w:val="3"/>
          </w:tcPr>
          <w:p w14:paraId="46F9F62B" w14:textId="77777777" w:rsidR="001D0F78" w:rsidRDefault="001D0F78" w:rsidP="00310902">
            <w:pPr>
              <w:pStyle w:val="Heading4"/>
              <w:rPr>
                <w:b/>
                <w:sz w:val="20"/>
              </w:rPr>
            </w:pPr>
          </w:p>
          <w:p w14:paraId="29583E69" w14:textId="77777777" w:rsidR="00310902" w:rsidRPr="004879C9" w:rsidRDefault="00310902" w:rsidP="00310902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395F0E7F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</w:p>
          <w:p w14:paraId="0EBBFB80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</w:p>
          <w:p w14:paraId="5CAC1D6A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</w:p>
          <w:p w14:paraId="51F14306" w14:textId="77777777" w:rsidR="00310902" w:rsidRDefault="00310902" w:rsidP="00310902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</w:p>
          <w:p w14:paraId="2FA51D04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</w:p>
          <w:p w14:paraId="72F4F10E" w14:textId="77777777" w:rsidR="00310902" w:rsidRDefault="00310902" w:rsidP="00310902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</w:p>
          <w:p w14:paraId="6C56E224" w14:textId="77777777" w:rsidR="00CC4F58" w:rsidRDefault="00CC4F58" w:rsidP="00310902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D7F1F0B" w14:textId="32E52457" w:rsidR="001D0F78" w:rsidRDefault="001D0F78">
      <w:pPr>
        <w:rPr>
          <w:rFonts w:ascii="Arial" w:hAnsi="Arial"/>
          <w:b/>
          <w:sz w:val="20"/>
        </w:rPr>
      </w:pPr>
    </w:p>
    <w:p w14:paraId="1BAFF3B3" w14:textId="77777777" w:rsidR="001D0F78" w:rsidRDefault="001D0F7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698"/>
      </w:tblGrid>
      <w:tr w:rsidR="001D0F78" w14:paraId="4AFA50D9" w14:textId="77777777" w:rsidTr="00DB2FE1">
        <w:trPr>
          <w:trHeight w:val="410"/>
        </w:trPr>
        <w:tc>
          <w:tcPr>
            <w:tcW w:w="10435" w:type="dxa"/>
            <w:gridSpan w:val="2"/>
            <w:shd w:val="clear" w:color="auto" w:fill="000000" w:themeFill="text1"/>
          </w:tcPr>
          <w:p w14:paraId="4824E88D" w14:textId="77777777" w:rsidR="001D0F78" w:rsidRPr="000C5F3B" w:rsidRDefault="001D0F78" w:rsidP="00DB2FE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1D0F78" w:rsidRPr="00F269C7" w14:paraId="64525FA2" w14:textId="77777777" w:rsidTr="00DB2FE1">
        <w:trPr>
          <w:trHeight w:val="1781"/>
        </w:trPr>
        <w:tc>
          <w:tcPr>
            <w:tcW w:w="3737" w:type="dxa"/>
            <w:vAlign w:val="center"/>
          </w:tcPr>
          <w:p w14:paraId="7FFC76AF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Specialist Knowledge/ Qualifications</w:t>
            </w:r>
          </w:p>
          <w:p w14:paraId="13622052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  <w:vMerge w:val="restart"/>
            <w:vAlign w:val="center"/>
          </w:tcPr>
          <w:p w14:paraId="367EB04C" w14:textId="77777777" w:rsidR="001D0F78" w:rsidRDefault="001D0F78" w:rsidP="00DB2FE1">
            <w:pPr>
              <w:rPr>
                <w:rFonts w:ascii="Arial" w:hAnsi="Arial"/>
              </w:rPr>
            </w:pPr>
          </w:p>
          <w:p w14:paraId="353E2A87" w14:textId="77777777" w:rsidR="001D0F78" w:rsidRPr="00E25FBE" w:rsidRDefault="001D0F78" w:rsidP="00DB2FE1">
            <w:pPr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Knowledge of working in an Education and / or marketing environment</w:t>
            </w:r>
          </w:p>
          <w:p w14:paraId="2CF24B7F" w14:textId="77777777" w:rsidR="001D0F78" w:rsidRPr="00E25FBE" w:rsidRDefault="001D0F78" w:rsidP="00DB2FE1">
            <w:pPr>
              <w:rPr>
                <w:rFonts w:ascii="Arial" w:hAnsi="Arial"/>
              </w:rPr>
            </w:pPr>
          </w:p>
          <w:p w14:paraId="6647016E" w14:textId="77777777" w:rsidR="001D0F78" w:rsidRPr="00E25FBE" w:rsidRDefault="001D0F78" w:rsidP="00DB2FE1">
            <w:pPr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An understanding of our customers and consumers: new and current students, parents, guardians, visitors</w:t>
            </w:r>
          </w:p>
          <w:p w14:paraId="4D0EBEF0" w14:textId="77777777" w:rsidR="001D0F78" w:rsidRPr="00E25FBE" w:rsidRDefault="001D0F78" w:rsidP="00DB2FE1">
            <w:pPr>
              <w:rPr>
                <w:rFonts w:ascii="Arial" w:hAnsi="Arial"/>
              </w:rPr>
            </w:pPr>
          </w:p>
          <w:p w14:paraId="49BFDF32" w14:textId="77777777" w:rsidR="001D0F78" w:rsidRPr="00E25FBE" w:rsidRDefault="001D0F78" w:rsidP="00DB2FE1">
            <w:pPr>
              <w:tabs>
                <w:tab w:val="left" w:pos="3420"/>
              </w:tabs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Relevant experience in: marketing, customer care, Front of House environment</w:t>
            </w:r>
          </w:p>
          <w:p w14:paraId="60E24B1E" w14:textId="77777777" w:rsidR="001D0F78" w:rsidRPr="00E25FBE" w:rsidRDefault="001D0F78" w:rsidP="00DB2FE1">
            <w:pPr>
              <w:rPr>
                <w:rFonts w:ascii="Arial" w:hAnsi="Arial"/>
              </w:rPr>
            </w:pPr>
          </w:p>
          <w:p w14:paraId="6468A273" w14:textId="77777777" w:rsidR="001D0F78" w:rsidRPr="00E25FBE" w:rsidRDefault="001D0F78" w:rsidP="00DB2FE1">
            <w:pPr>
              <w:rPr>
                <w:rFonts w:ascii="Arial" w:hAnsi="Arial"/>
              </w:rPr>
            </w:pPr>
            <w:r w:rsidRPr="00E25FBE">
              <w:rPr>
                <w:rFonts w:ascii="Arial" w:hAnsi="Arial"/>
              </w:rPr>
              <w:t>Knowledge of working in an arts related environment, particularly in art &amp; design education.</w:t>
            </w:r>
          </w:p>
          <w:p w14:paraId="1D2D0CD7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F269C7" w14:paraId="271BBFDE" w14:textId="77777777" w:rsidTr="00DB2FE1">
        <w:tc>
          <w:tcPr>
            <w:tcW w:w="3737" w:type="dxa"/>
            <w:vAlign w:val="center"/>
          </w:tcPr>
          <w:p w14:paraId="472BA749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 xml:space="preserve">Relevant Experience </w:t>
            </w:r>
          </w:p>
          <w:p w14:paraId="70BD88C3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  <w:vMerge/>
            <w:vAlign w:val="center"/>
          </w:tcPr>
          <w:p w14:paraId="32349A99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F269C7" w14:paraId="7DD87315" w14:textId="77777777" w:rsidTr="00DB2FE1">
        <w:tc>
          <w:tcPr>
            <w:tcW w:w="3737" w:type="dxa"/>
            <w:vAlign w:val="center"/>
          </w:tcPr>
          <w:p w14:paraId="6E9C6AC8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Communication &amp; Service Delivery Skills</w:t>
            </w:r>
          </w:p>
        </w:tc>
        <w:tc>
          <w:tcPr>
            <w:tcW w:w="6698" w:type="dxa"/>
            <w:vAlign w:val="center"/>
          </w:tcPr>
          <w:p w14:paraId="01B97146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423B2C39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>Communicates effectively orally, in writing and/or using visual media</w:t>
            </w:r>
          </w:p>
          <w:p w14:paraId="731C5D79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23AE8D7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Ability to provide routine oral and written information clearly and concisely</w:t>
            </w:r>
          </w:p>
          <w:p w14:paraId="49033993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1BC4A275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Uses appropriate levels of IT skills to enable best use of available information and communications as necessary for the post.</w:t>
            </w:r>
          </w:p>
          <w:p w14:paraId="6199251D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4B31B5BB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MS Office, Email, Intranet, Web/Internet, Electronic Diary, Moodle, Social Media, CRM CMS (Terminal 4) Photoshop, InDesign or similar editing software</w:t>
            </w:r>
          </w:p>
          <w:p w14:paraId="4D15ABDD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536F0A76" w14:textId="77777777" w:rsidR="001D0F78" w:rsidRPr="00E25FBE" w:rsidRDefault="001D0F78" w:rsidP="00DB2FE1">
            <w:pPr>
              <w:spacing w:line="240" w:lineRule="atLeast"/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Ability to ensure that accurate information is passed onto the most appropriate people in a timely fashion to improve working practices.</w:t>
            </w:r>
          </w:p>
          <w:p w14:paraId="65F12E27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70846D79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Ability to develop rich content to communicate marketing messages to specific audiences</w:t>
            </w:r>
          </w:p>
          <w:p w14:paraId="2368BCF6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0425E28B" w14:textId="77777777" w:rsidR="001D0F78" w:rsidRPr="00E25FBE" w:rsidRDefault="001D0F7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Is involved in internal or external networks to pursue a shared interest and contribute to building and strengthening working relationships, sharing information and ideas to help others develop their practice/area of work</w:t>
            </w:r>
          </w:p>
          <w:p w14:paraId="3C709250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  <w:p w14:paraId="45A9DA28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</w:rPr>
              <w:t>Ability to maintain accurate and up to date knowledge of services available in own and related areas of work, ensuring that the experience of each customer is positive and satisfactory.</w:t>
            </w:r>
          </w:p>
          <w:p w14:paraId="20231B3B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  <w:tr w:rsidR="001D0F78" w:rsidRPr="00F269C7" w14:paraId="01232893" w14:textId="77777777" w:rsidTr="00DB2FE1">
        <w:tc>
          <w:tcPr>
            <w:tcW w:w="3737" w:type="dxa"/>
            <w:vAlign w:val="center"/>
          </w:tcPr>
          <w:p w14:paraId="73C3E5DC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Leadership and Management</w:t>
            </w:r>
          </w:p>
        </w:tc>
        <w:tc>
          <w:tcPr>
            <w:tcW w:w="6698" w:type="dxa"/>
            <w:vAlign w:val="center"/>
          </w:tcPr>
          <w:p w14:paraId="3D56253A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CDF0919" w14:textId="77777777" w:rsidR="001D0F78" w:rsidRPr="00E25FBE" w:rsidRDefault="001D0F78" w:rsidP="00DB2FE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</w:rPr>
              <w:t>Experience of inducting new staff, providing instruction / demonstration in own area of responsibility, also acting as a “buddy”/coach.</w:t>
            </w:r>
          </w:p>
          <w:p w14:paraId="036CD48F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</w:tc>
      </w:tr>
      <w:tr w:rsidR="001D0F78" w:rsidRPr="00F269C7" w14:paraId="4E4EB566" w14:textId="77777777" w:rsidTr="00DB2FE1">
        <w:tc>
          <w:tcPr>
            <w:tcW w:w="3737" w:type="dxa"/>
            <w:vAlign w:val="center"/>
          </w:tcPr>
          <w:p w14:paraId="3CD852D7" w14:textId="77777777" w:rsidR="001D0F78" w:rsidRPr="00CC4F58" w:rsidRDefault="001D0F7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Planning and Managing Resources</w:t>
            </w:r>
          </w:p>
        </w:tc>
        <w:tc>
          <w:tcPr>
            <w:tcW w:w="6698" w:type="dxa"/>
            <w:vAlign w:val="center"/>
          </w:tcPr>
          <w:p w14:paraId="51EEC7DD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507652B5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 xml:space="preserve">Plans, prioritises and organises work to achieve objectives on time. </w:t>
            </w:r>
          </w:p>
          <w:p w14:paraId="664FD965" w14:textId="77777777" w:rsidR="001D0F78" w:rsidRPr="00E25FBE" w:rsidRDefault="001D0F78" w:rsidP="00DB2FE1">
            <w:pPr>
              <w:rPr>
                <w:rFonts w:ascii="Arial" w:hAnsi="Arial" w:cs="Arial"/>
                <w:color w:val="000000"/>
              </w:rPr>
            </w:pPr>
          </w:p>
          <w:p w14:paraId="2053EA42" w14:textId="77777777" w:rsidR="001D0F78" w:rsidRPr="00E25FBE" w:rsidRDefault="001D0F78" w:rsidP="00DB2FE1">
            <w:pPr>
              <w:rPr>
                <w:rFonts w:ascii="Arial" w:hAnsi="Arial" w:cs="Arial"/>
              </w:rPr>
            </w:pPr>
          </w:p>
        </w:tc>
      </w:tr>
    </w:tbl>
    <w:p w14:paraId="4A8E61D5" w14:textId="77777777" w:rsidR="00CC4F58" w:rsidRDefault="00CC4F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6698"/>
      </w:tblGrid>
      <w:tr w:rsidR="00CC4F58" w:rsidRPr="00F269C7" w14:paraId="608B851C" w14:textId="77777777" w:rsidTr="00CC4F58">
        <w:tc>
          <w:tcPr>
            <w:tcW w:w="3737" w:type="dxa"/>
          </w:tcPr>
          <w:p w14:paraId="534C006B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6B32466A" w14:textId="56886B6F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6698" w:type="dxa"/>
          </w:tcPr>
          <w:p w14:paraId="02C44613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3EC0FA3B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>Works collaboratively in a team and where appropriate across or with different professional groups.</w:t>
            </w:r>
          </w:p>
          <w:p w14:paraId="0C4C6D2D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6B050341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</w:rPr>
              <w:t xml:space="preserve">Experience of working as a member of a team, providing support, </w:t>
            </w:r>
            <w:proofErr w:type="gramStart"/>
            <w:r w:rsidRPr="00E25FBE">
              <w:rPr>
                <w:rFonts w:ascii="Arial" w:hAnsi="Arial" w:cs="Arial"/>
              </w:rPr>
              <w:t>assistance</w:t>
            </w:r>
            <w:proofErr w:type="gramEnd"/>
            <w:r w:rsidRPr="00E25FBE">
              <w:rPr>
                <w:rFonts w:ascii="Arial" w:hAnsi="Arial" w:cs="Arial"/>
              </w:rPr>
              <w:t xml:space="preserve"> and cover where needed</w:t>
            </w:r>
            <w:r w:rsidRPr="00E25FBE">
              <w:rPr>
                <w:rFonts w:ascii="Arial" w:hAnsi="Arial" w:cs="Arial"/>
                <w:bCs/>
              </w:rPr>
              <w:t>.</w:t>
            </w:r>
          </w:p>
          <w:p w14:paraId="3A5ABF63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466D0CA9" w14:textId="77777777" w:rsidR="00CC4F58" w:rsidRPr="00E25FBE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2C21B1B3" w14:textId="77777777" w:rsidTr="00CC4F58">
        <w:tc>
          <w:tcPr>
            <w:tcW w:w="3737" w:type="dxa"/>
          </w:tcPr>
          <w:p w14:paraId="25B8F31F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3A327590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Student Experience or Customer Service</w:t>
            </w:r>
          </w:p>
          <w:p w14:paraId="637E7B94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</w:tc>
        <w:tc>
          <w:tcPr>
            <w:tcW w:w="6698" w:type="dxa"/>
          </w:tcPr>
          <w:p w14:paraId="0657D900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732C8E9E" w14:textId="77777777" w:rsidR="00CC4F58" w:rsidRPr="00E25FBE" w:rsidRDefault="00CC4F58" w:rsidP="00DB2FE1">
            <w:pPr>
              <w:rPr>
                <w:rFonts w:ascii="Arial" w:hAnsi="Arial" w:cs="Arial"/>
              </w:rPr>
            </w:pPr>
            <w:r w:rsidRPr="00E25FBE">
              <w:rPr>
                <w:rFonts w:ascii="Arial" w:hAnsi="Arial" w:cs="Arial"/>
              </w:rPr>
              <w:t>Provides a positive and responsive student or customer service</w:t>
            </w:r>
          </w:p>
          <w:p w14:paraId="0F683764" w14:textId="77777777" w:rsidR="00CC4F58" w:rsidRPr="00E25FBE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7C35264F" w14:textId="77777777" w:rsidTr="00CC4F58">
        <w:tc>
          <w:tcPr>
            <w:tcW w:w="3737" w:type="dxa"/>
          </w:tcPr>
          <w:p w14:paraId="4353B577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23AAE69D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 xml:space="preserve">Creativity, Innovation and Problem Solving </w:t>
            </w:r>
          </w:p>
        </w:tc>
        <w:tc>
          <w:tcPr>
            <w:tcW w:w="6698" w:type="dxa"/>
          </w:tcPr>
          <w:p w14:paraId="6E5DCC8E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1F7D5448" w14:textId="77777777" w:rsidR="00CC4F58" w:rsidRDefault="00CC4F58" w:rsidP="00DB2FE1">
            <w:pPr>
              <w:rPr>
                <w:rFonts w:ascii="Arial" w:hAnsi="Arial" w:cs="Arial"/>
                <w:color w:val="000000"/>
              </w:rPr>
            </w:pPr>
            <w:r w:rsidRPr="00E25FBE">
              <w:rPr>
                <w:rFonts w:ascii="Arial" w:hAnsi="Arial" w:cs="Arial"/>
                <w:color w:val="000000"/>
              </w:rPr>
              <w:t>Uses initiative or creativity to resolve problems</w:t>
            </w:r>
          </w:p>
          <w:p w14:paraId="261708D4" w14:textId="77777777" w:rsidR="00CC4F58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5CBA691B" w14:textId="77777777" w:rsidR="00CC4F58" w:rsidRDefault="00CC4F58" w:rsidP="00DB2FE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solving</w:t>
            </w:r>
            <w:r w:rsidRPr="00922000">
              <w:rPr>
                <w:rFonts w:ascii="Arial" w:hAnsi="Arial" w:cs="Arial"/>
              </w:rPr>
              <w:t xml:space="preserve"> standard</w:t>
            </w:r>
            <w:r>
              <w:rPr>
                <w:rFonts w:ascii="Arial" w:hAnsi="Arial" w:cs="Arial"/>
              </w:rPr>
              <w:t>, predictable</w:t>
            </w:r>
            <w:r w:rsidRPr="00922000">
              <w:rPr>
                <w:rFonts w:ascii="Arial" w:hAnsi="Arial" w:cs="Arial"/>
              </w:rPr>
              <w:t xml:space="preserve"> problems in accordance with procedures</w:t>
            </w:r>
            <w:r>
              <w:rPr>
                <w:rFonts w:ascii="Arial" w:hAnsi="Arial" w:cs="Arial"/>
              </w:rPr>
              <w:t xml:space="preserve"> and precedent.</w:t>
            </w:r>
          </w:p>
          <w:p w14:paraId="765F2492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  <w:p w14:paraId="3B0AE73B" w14:textId="77777777" w:rsidR="00CC4F58" w:rsidRDefault="00CC4F58" w:rsidP="00DB2FE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answering standard, predictable questions/queries from staff/students/ other in accordance with procedures and precedent.</w:t>
            </w:r>
          </w:p>
          <w:p w14:paraId="2C559561" w14:textId="77777777" w:rsidR="00CC4F58" w:rsidRDefault="00CC4F58" w:rsidP="00DB2FE1">
            <w:pPr>
              <w:spacing w:line="240" w:lineRule="atLeast"/>
              <w:rPr>
                <w:rFonts w:ascii="Arial" w:hAnsi="Arial" w:cs="Arial"/>
              </w:rPr>
            </w:pPr>
          </w:p>
          <w:p w14:paraId="6A5086FF" w14:textId="77777777" w:rsidR="00CC4F58" w:rsidRPr="00E25FBE" w:rsidRDefault="00CC4F58" w:rsidP="00DB2FE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Ability to establish</w:t>
            </w:r>
            <w:r w:rsidRPr="00922000">
              <w:rPr>
                <w:rFonts w:ascii="Arial" w:hAnsi="Arial" w:cs="Arial"/>
              </w:rPr>
              <w:t xml:space="preserve"> basic facts by carrying out appropriate enquiries, identifying and using a range of sources and types of data</w:t>
            </w:r>
            <w:r>
              <w:rPr>
                <w:rFonts w:ascii="Arial" w:hAnsi="Arial" w:cs="Arial"/>
              </w:rPr>
              <w:t xml:space="preserve"> to produce full and accurate reports and or accounts of situations.</w:t>
            </w:r>
          </w:p>
          <w:p w14:paraId="2E57DFE5" w14:textId="77777777" w:rsidR="00CC4F58" w:rsidRPr="00E25FBE" w:rsidRDefault="00CC4F58" w:rsidP="00DB2FE1">
            <w:pPr>
              <w:rPr>
                <w:rFonts w:ascii="Arial" w:hAnsi="Arial" w:cs="Arial"/>
              </w:rPr>
            </w:pPr>
          </w:p>
        </w:tc>
      </w:tr>
      <w:tr w:rsidR="00CC4F58" w:rsidRPr="00F269C7" w14:paraId="54991BE3" w14:textId="77777777" w:rsidTr="00CC4F58">
        <w:tc>
          <w:tcPr>
            <w:tcW w:w="3737" w:type="dxa"/>
          </w:tcPr>
          <w:p w14:paraId="7D6581D3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</w:p>
          <w:p w14:paraId="1E0BA7E7" w14:textId="77777777" w:rsidR="00CC4F58" w:rsidRPr="00CC4F58" w:rsidRDefault="00CC4F58" w:rsidP="00DB2FE1">
            <w:pPr>
              <w:rPr>
                <w:rFonts w:ascii="Arial" w:hAnsi="Arial" w:cs="Arial"/>
                <w:b/>
              </w:rPr>
            </w:pPr>
            <w:r w:rsidRPr="00CC4F58">
              <w:rPr>
                <w:rFonts w:ascii="Arial" w:hAnsi="Arial" w:cs="Arial"/>
                <w:b/>
              </w:rPr>
              <w:t>Work Environment and Care</w:t>
            </w:r>
          </w:p>
        </w:tc>
        <w:tc>
          <w:tcPr>
            <w:tcW w:w="6698" w:type="dxa"/>
          </w:tcPr>
          <w:p w14:paraId="4034FE7E" w14:textId="77777777" w:rsidR="00CC4F58" w:rsidRDefault="00CC4F58" w:rsidP="00DB2FE1">
            <w:pPr>
              <w:rPr>
                <w:rFonts w:ascii="Arial" w:hAnsi="Arial" w:cs="Arial"/>
              </w:rPr>
            </w:pPr>
          </w:p>
          <w:p w14:paraId="4C13FCBE" w14:textId="77777777" w:rsidR="00CC4F58" w:rsidRDefault="00CC4F58" w:rsidP="00DB2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</w:t>
            </w:r>
            <w:r w:rsidRPr="00922000">
              <w:rPr>
                <w:rFonts w:ascii="Arial" w:hAnsi="Arial" w:cs="Arial"/>
              </w:rPr>
              <w:t>ndertake health and safety duties and responsibilities appropriate to the post.</w:t>
            </w:r>
          </w:p>
          <w:p w14:paraId="35D3DE1D" w14:textId="77777777" w:rsidR="00CC4F58" w:rsidRDefault="00CC4F58" w:rsidP="00DB2FE1">
            <w:pPr>
              <w:rPr>
                <w:rFonts w:ascii="Arial" w:hAnsi="Arial" w:cs="Arial"/>
              </w:rPr>
            </w:pPr>
          </w:p>
          <w:p w14:paraId="1BFCD741" w14:textId="77777777" w:rsidR="00CC4F58" w:rsidRDefault="00CC4F58" w:rsidP="00DB2FE1">
            <w:pPr>
              <w:ind w:right="-108"/>
              <w:rPr>
                <w:rFonts w:ascii="Arial" w:hAnsi="Arial" w:cs="Arial"/>
              </w:rPr>
            </w:pPr>
            <w:r w:rsidRPr="00922000">
              <w:rPr>
                <w:rFonts w:ascii="Arial" w:hAnsi="Arial" w:cs="Arial"/>
              </w:rPr>
              <w:t>Commits to the University’s Equal Opportunities Policy together with an understanding of how it operates within the responsibilities of the post.</w:t>
            </w:r>
          </w:p>
          <w:p w14:paraId="4DDA8E7C" w14:textId="77777777" w:rsidR="00CC4F58" w:rsidRPr="00E25FBE" w:rsidRDefault="00CC4F58" w:rsidP="00DB2FE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5062A4" w14:textId="77777777" w:rsidR="001D0F78" w:rsidRDefault="001D0F78">
      <w:pPr>
        <w:rPr>
          <w:rFonts w:ascii="Arial" w:hAnsi="Arial"/>
          <w:sz w:val="20"/>
        </w:rPr>
      </w:pPr>
    </w:p>
    <w:sectPr w:rsidR="001D0F78" w:rsidSect="001D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1D7C"/>
    <w:multiLevelType w:val="hybridMultilevel"/>
    <w:tmpl w:val="911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266AF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C8F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04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6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CE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C09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F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4C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8C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077DE"/>
    <w:multiLevelType w:val="hybridMultilevel"/>
    <w:tmpl w:val="B582B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960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2F07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2C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AE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1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CE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2B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7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E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05B25"/>
    <w:multiLevelType w:val="hybridMultilevel"/>
    <w:tmpl w:val="C728C5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96F"/>
    <w:multiLevelType w:val="hybridMultilevel"/>
    <w:tmpl w:val="ECCCD900"/>
    <w:lvl w:ilvl="0" w:tplc="A33E0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31A8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6D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2C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6A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360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E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E5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32C05"/>
    <w:multiLevelType w:val="hybridMultilevel"/>
    <w:tmpl w:val="E9C6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2C81"/>
    <w:multiLevelType w:val="hybridMultilevel"/>
    <w:tmpl w:val="1F52E508"/>
    <w:lvl w:ilvl="0" w:tplc="8408C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9BCE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22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C3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2C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07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1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49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11"/>
  </w:num>
  <w:num w:numId="5">
    <w:abstractNumId w:val="9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808080"/>
        </w:rPr>
      </w:lvl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6F"/>
    <w:rsid w:val="00005C43"/>
    <w:rsid w:val="000110C8"/>
    <w:rsid w:val="00065F2C"/>
    <w:rsid w:val="00100FEE"/>
    <w:rsid w:val="001C5FA0"/>
    <w:rsid w:val="001D0F78"/>
    <w:rsid w:val="00264D3D"/>
    <w:rsid w:val="00267BDA"/>
    <w:rsid w:val="00284EAA"/>
    <w:rsid w:val="002D1706"/>
    <w:rsid w:val="002F679F"/>
    <w:rsid w:val="00310902"/>
    <w:rsid w:val="00343405"/>
    <w:rsid w:val="003D4828"/>
    <w:rsid w:val="003F57A4"/>
    <w:rsid w:val="003F5BB3"/>
    <w:rsid w:val="00435D7A"/>
    <w:rsid w:val="00451AE3"/>
    <w:rsid w:val="00471624"/>
    <w:rsid w:val="004C1C68"/>
    <w:rsid w:val="004E1976"/>
    <w:rsid w:val="00521954"/>
    <w:rsid w:val="00593F00"/>
    <w:rsid w:val="005E58A6"/>
    <w:rsid w:val="0066202F"/>
    <w:rsid w:val="006841C5"/>
    <w:rsid w:val="00702C15"/>
    <w:rsid w:val="007355B3"/>
    <w:rsid w:val="007563D5"/>
    <w:rsid w:val="00774E33"/>
    <w:rsid w:val="00785992"/>
    <w:rsid w:val="00790D89"/>
    <w:rsid w:val="007F1B68"/>
    <w:rsid w:val="00830ED9"/>
    <w:rsid w:val="00843F95"/>
    <w:rsid w:val="008A4A41"/>
    <w:rsid w:val="009064E5"/>
    <w:rsid w:val="0096421F"/>
    <w:rsid w:val="0098050E"/>
    <w:rsid w:val="009A7E38"/>
    <w:rsid w:val="00A24BE6"/>
    <w:rsid w:val="00AC6F33"/>
    <w:rsid w:val="00AD2C4B"/>
    <w:rsid w:val="00AD5DE9"/>
    <w:rsid w:val="00AF5DC2"/>
    <w:rsid w:val="00B27A5D"/>
    <w:rsid w:val="00BE3586"/>
    <w:rsid w:val="00C10733"/>
    <w:rsid w:val="00C41E15"/>
    <w:rsid w:val="00C6206F"/>
    <w:rsid w:val="00CC4F58"/>
    <w:rsid w:val="00CD0FD3"/>
    <w:rsid w:val="00D55BA2"/>
    <w:rsid w:val="00D7146B"/>
    <w:rsid w:val="00DC07C0"/>
    <w:rsid w:val="00E11FB3"/>
    <w:rsid w:val="00E23520"/>
    <w:rsid w:val="00E455EA"/>
    <w:rsid w:val="00EB7ACC"/>
    <w:rsid w:val="00ED77D0"/>
    <w:rsid w:val="00F31EB7"/>
    <w:rsid w:val="00F429D5"/>
    <w:rsid w:val="00F957D2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2044F"/>
  <w15:docId w15:val="{70362570-FDBC-4E44-886A-B03A6D1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24BE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A24BE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4BE6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A24BE6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24BE6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A24BE6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A24BE6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A24BE6"/>
    <w:pPr>
      <w:tabs>
        <w:tab w:val="left" w:pos="34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0FD3"/>
    <w:pPr>
      <w:ind w:left="720"/>
      <w:contextualSpacing/>
    </w:pPr>
  </w:style>
  <w:style w:type="table" w:styleId="TableGrid">
    <w:name w:val="Table Grid"/>
    <w:basedOn w:val="TableNormal"/>
    <w:uiPriority w:val="59"/>
    <w:rsid w:val="001D0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BAFE53DB</Template>
  <TotalTime>3</TotalTime>
  <Pages>4</Pages>
  <Words>1167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Institute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Fitzgerald</dc:creator>
  <cp:lastModifiedBy>Christine Crouch</cp:lastModifiedBy>
  <cp:revision>3</cp:revision>
  <cp:lastPrinted>2018-05-04T10:29:00Z</cp:lastPrinted>
  <dcterms:created xsi:type="dcterms:W3CDTF">2019-02-01T10:42:00Z</dcterms:created>
  <dcterms:modified xsi:type="dcterms:W3CDTF">2019-02-01T10:44:00Z</dcterms:modified>
</cp:coreProperties>
</file>