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7AF0" w14:textId="77777777" w:rsidR="00357B21" w:rsidRDefault="00385DDF">
      <w:pPr>
        <w:ind w:left="-180"/>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77B44CD2" wp14:editId="07777777">
            <wp:simplePos x="0" y="0"/>
            <wp:positionH relativeFrom="column">
              <wp:posOffset>342900</wp:posOffset>
            </wp:positionH>
            <wp:positionV relativeFrom="paragraph">
              <wp:posOffset>-690245</wp:posOffset>
            </wp:positionV>
            <wp:extent cx="2095500" cy="742950"/>
            <wp:effectExtent l="0" t="0" r="0" b="0"/>
            <wp:wrapNone/>
            <wp:docPr id="3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0">
                      <a:extLst>
                        <a:ext uri="{28A0092B-C50C-407E-A947-70E740481C1C}">
                          <a14:useLocalDpi xmlns:a14="http://schemas.microsoft.com/office/drawing/2010/main" val="0"/>
                        </a:ext>
                      </a:extLst>
                    </a:blip>
                    <a:srcRect t="9332" b="10667"/>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57B21" w:rsidRDefault="00357B21">
      <w:pPr>
        <w:ind w:left="-180"/>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357B21" w14:paraId="4861B609" w14:textId="77777777" w:rsidTr="33766C20">
        <w:tc>
          <w:tcPr>
            <w:tcW w:w="10440" w:type="dxa"/>
            <w:gridSpan w:val="4"/>
            <w:tcBorders>
              <w:bottom w:val="single" w:sz="8" w:space="0" w:color="auto"/>
            </w:tcBorders>
          </w:tcPr>
          <w:p w14:paraId="3503C684" w14:textId="77777777" w:rsidR="00357B21" w:rsidRDefault="00357B21">
            <w:pPr>
              <w:pStyle w:val="Heading3"/>
              <w:rPr>
                <w:b w:val="0"/>
                <w:sz w:val="20"/>
              </w:rPr>
            </w:pPr>
            <w:r>
              <w:rPr>
                <w:sz w:val="20"/>
              </w:rPr>
              <w:t>JOB DESCRIPTION AND PERSON SPECIFICATION</w:t>
            </w:r>
          </w:p>
        </w:tc>
      </w:tr>
      <w:tr w:rsidR="00357B21" w14:paraId="4689EBD0" w14:textId="77777777" w:rsidTr="33766C20">
        <w:trPr>
          <w:cantSplit/>
          <w:trHeight w:val="368"/>
        </w:trPr>
        <w:tc>
          <w:tcPr>
            <w:tcW w:w="5508" w:type="dxa"/>
            <w:gridSpan w:val="2"/>
            <w:tcBorders>
              <w:bottom w:val="nil"/>
              <w:right w:val="nil"/>
            </w:tcBorders>
            <w:vAlign w:val="center"/>
          </w:tcPr>
          <w:p w14:paraId="2C37FA91" w14:textId="08FD939D" w:rsidR="00357B21" w:rsidRPr="002D7D2C" w:rsidRDefault="00357B21" w:rsidP="009F14F0">
            <w:pPr>
              <w:rPr>
                <w:rFonts w:ascii="Arial" w:hAnsi="Arial"/>
                <w:sz w:val="20"/>
                <w:szCs w:val="20"/>
              </w:rPr>
            </w:pPr>
            <w:r w:rsidRPr="002D7D2C">
              <w:rPr>
                <w:rFonts w:ascii="Arial" w:hAnsi="Arial"/>
                <w:b/>
                <w:sz w:val="20"/>
                <w:szCs w:val="20"/>
              </w:rPr>
              <w:t>Job Title</w:t>
            </w:r>
            <w:r w:rsidRPr="002D7D2C">
              <w:rPr>
                <w:rFonts w:ascii="Arial" w:hAnsi="Arial"/>
                <w:sz w:val="20"/>
                <w:szCs w:val="20"/>
              </w:rPr>
              <w:t>:</w:t>
            </w:r>
            <w:r>
              <w:rPr>
                <w:rFonts w:ascii="Arial" w:hAnsi="Arial"/>
                <w:sz w:val="20"/>
                <w:szCs w:val="20"/>
              </w:rPr>
              <w:t xml:space="preserve"> </w:t>
            </w:r>
            <w:r w:rsidR="00275462">
              <w:rPr>
                <w:rFonts w:ascii="Arial" w:hAnsi="Arial"/>
                <w:sz w:val="20"/>
                <w:szCs w:val="20"/>
              </w:rPr>
              <w:t>Lecturer in Fashion Accessories</w:t>
            </w:r>
            <w:r w:rsidR="009F14F0">
              <w:rPr>
                <w:rFonts w:ascii="Arial" w:hAnsi="Arial"/>
                <w:sz w:val="20"/>
                <w:szCs w:val="20"/>
              </w:rPr>
              <w:t xml:space="preserve"> </w:t>
            </w:r>
            <w:r w:rsidR="00AB7A99" w:rsidRPr="00AB7A99">
              <w:rPr>
                <w:rFonts w:ascii="Arial" w:hAnsi="Arial"/>
                <w:sz w:val="20"/>
                <w:szCs w:val="20"/>
              </w:rPr>
              <w:t xml:space="preserve">Design </w:t>
            </w:r>
            <w:r w:rsidR="002D771D">
              <w:rPr>
                <w:rFonts w:ascii="Arial" w:hAnsi="Arial"/>
                <w:sz w:val="20"/>
                <w:szCs w:val="20"/>
              </w:rPr>
              <w:t>and P</w:t>
            </w:r>
            <w:r w:rsidR="009F14F0">
              <w:rPr>
                <w:rFonts w:ascii="Arial" w:hAnsi="Arial"/>
                <w:sz w:val="20"/>
                <w:szCs w:val="20"/>
              </w:rPr>
              <w:t>roduct Innovation</w:t>
            </w:r>
          </w:p>
        </w:tc>
        <w:tc>
          <w:tcPr>
            <w:tcW w:w="4932" w:type="dxa"/>
            <w:gridSpan w:val="2"/>
            <w:tcBorders>
              <w:left w:val="nil"/>
              <w:bottom w:val="nil"/>
            </w:tcBorders>
            <w:vAlign w:val="center"/>
          </w:tcPr>
          <w:p w14:paraId="3782C0F1" w14:textId="77777777" w:rsidR="00357B21" w:rsidRPr="002D7D2C" w:rsidRDefault="00357B21" w:rsidP="00357B21">
            <w:pPr>
              <w:rPr>
                <w:rFonts w:ascii="Arial" w:hAnsi="Arial"/>
                <w:b/>
                <w:sz w:val="20"/>
                <w:szCs w:val="20"/>
              </w:rPr>
            </w:pPr>
            <w:r w:rsidRPr="002D7D2C">
              <w:rPr>
                <w:rFonts w:ascii="Arial" w:hAnsi="Arial"/>
                <w:b/>
                <w:sz w:val="20"/>
                <w:szCs w:val="20"/>
              </w:rPr>
              <w:t>Accountable to</w:t>
            </w:r>
            <w:r>
              <w:rPr>
                <w:rFonts w:ascii="Arial" w:hAnsi="Arial"/>
                <w:sz w:val="20"/>
                <w:szCs w:val="20"/>
              </w:rPr>
              <w:t>: Course Leader, Programme Director</w:t>
            </w:r>
          </w:p>
        </w:tc>
      </w:tr>
      <w:tr w:rsidR="00357B21" w14:paraId="3D3AC53F" w14:textId="77777777" w:rsidTr="33766C20">
        <w:trPr>
          <w:cantSplit/>
          <w:trHeight w:val="368"/>
        </w:trPr>
        <w:tc>
          <w:tcPr>
            <w:tcW w:w="3609" w:type="dxa"/>
            <w:tcBorders>
              <w:top w:val="nil"/>
              <w:bottom w:val="nil"/>
              <w:right w:val="nil"/>
            </w:tcBorders>
            <w:vAlign w:val="center"/>
          </w:tcPr>
          <w:p w14:paraId="3B1DA860" w14:textId="77777777" w:rsidR="00357B21" w:rsidRPr="002D7D2C" w:rsidRDefault="00357B21" w:rsidP="00357B21">
            <w:pPr>
              <w:rPr>
                <w:rFonts w:ascii="Arial" w:hAnsi="Arial"/>
                <w:b/>
                <w:sz w:val="20"/>
                <w:szCs w:val="20"/>
              </w:rPr>
            </w:pPr>
            <w:r w:rsidRPr="002D7D2C">
              <w:rPr>
                <w:rFonts w:ascii="Arial" w:hAnsi="Arial"/>
                <w:b/>
                <w:sz w:val="20"/>
                <w:szCs w:val="20"/>
              </w:rPr>
              <w:t>Contract Length</w:t>
            </w:r>
            <w:r w:rsidRPr="002D7D2C">
              <w:rPr>
                <w:rFonts w:ascii="Arial" w:hAnsi="Arial"/>
                <w:sz w:val="20"/>
                <w:szCs w:val="20"/>
              </w:rPr>
              <w:t>:</w:t>
            </w:r>
            <w:r>
              <w:rPr>
                <w:rFonts w:ascii="Arial" w:hAnsi="Arial"/>
                <w:sz w:val="20"/>
                <w:szCs w:val="20"/>
              </w:rPr>
              <w:t xml:space="preserve"> Permanent</w:t>
            </w:r>
          </w:p>
        </w:tc>
        <w:tc>
          <w:tcPr>
            <w:tcW w:w="3969" w:type="dxa"/>
            <w:gridSpan w:val="2"/>
            <w:tcBorders>
              <w:top w:val="nil"/>
              <w:left w:val="nil"/>
              <w:bottom w:val="nil"/>
              <w:right w:val="nil"/>
            </w:tcBorders>
            <w:vAlign w:val="center"/>
          </w:tcPr>
          <w:p w14:paraId="37B03957" w14:textId="77777777" w:rsidR="00357B21" w:rsidRPr="002D7D2C" w:rsidRDefault="00357B21" w:rsidP="00357B21">
            <w:pPr>
              <w:rPr>
                <w:rFonts w:ascii="Arial" w:hAnsi="Arial"/>
                <w:sz w:val="20"/>
                <w:szCs w:val="20"/>
              </w:rPr>
            </w:pPr>
            <w:r w:rsidRPr="002D7D2C">
              <w:rPr>
                <w:rFonts w:ascii="Arial" w:hAnsi="Arial"/>
                <w:b/>
                <w:sz w:val="20"/>
                <w:szCs w:val="20"/>
              </w:rPr>
              <w:t>Hours per week/FTE</w:t>
            </w:r>
            <w:r w:rsidRPr="002D7D2C">
              <w:rPr>
                <w:rFonts w:ascii="Arial" w:hAnsi="Arial"/>
                <w:sz w:val="20"/>
                <w:szCs w:val="20"/>
              </w:rPr>
              <w:t>:</w:t>
            </w:r>
            <w:r>
              <w:rPr>
                <w:rFonts w:ascii="Arial" w:hAnsi="Arial"/>
                <w:sz w:val="20"/>
                <w:szCs w:val="20"/>
              </w:rPr>
              <w:t xml:space="preserve"> 0.4</w:t>
            </w:r>
          </w:p>
        </w:tc>
        <w:tc>
          <w:tcPr>
            <w:tcW w:w="2862" w:type="dxa"/>
            <w:tcBorders>
              <w:top w:val="nil"/>
              <w:left w:val="nil"/>
              <w:bottom w:val="nil"/>
            </w:tcBorders>
            <w:vAlign w:val="center"/>
          </w:tcPr>
          <w:p w14:paraId="496D88E4" w14:textId="77777777" w:rsidR="00357B21" w:rsidRPr="00C31149" w:rsidRDefault="00357B21" w:rsidP="00357B21">
            <w:pPr>
              <w:rPr>
                <w:rFonts w:ascii="Arial" w:hAnsi="Arial"/>
                <w:sz w:val="20"/>
                <w:szCs w:val="20"/>
              </w:rPr>
            </w:pPr>
            <w:r w:rsidRPr="002D7D2C">
              <w:rPr>
                <w:rFonts w:ascii="Arial" w:hAnsi="Arial"/>
                <w:b/>
                <w:sz w:val="20"/>
                <w:szCs w:val="20"/>
              </w:rPr>
              <w:t>Weeks per year</w:t>
            </w:r>
            <w:r w:rsidRPr="002D7D2C">
              <w:rPr>
                <w:rFonts w:ascii="Arial" w:hAnsi="Arial"/>
                <w:sz w:val="20"/>
                <w:szCs w:val="20"/>
              </w:rPr>
              <w:t>:</w:t>
            </w:r>
            <w:r w:rsidRPr="002D7D2C">
              <w:rPr>
                <w:rFonts w:ascii="Arial" w:hAnsi="Arial"/>
                <w:b/>
                <w:sz w:val="20"/>
                <w:szCs w:val="20"/>
              </w:rPr>
              <w:t xml:space="preserve"> </w:t>
            </w:r>
            <w:r>
              <w:rPr>
                <w:rFonts w:ascii="Arial" w:hAnsi="Arial"/>
                <w:sz w:val="20"/>
                <w:szCs w:val="20"/>
              </w:rPr>
              <w:t>All</w:t>
            </w:r>
          </w:p>
        </w:tc>
      </w:tr>
      <w:tr w:rsidR="00357B21" w14:paraId="1ECCEB31" w14:textId="77777777" w:rsidTr="33766C20">
        <w:trPr>
          <w:cantSplit/>
          <w:trHeight w:val="368"/>
        </w:trPr>
        <w:tc>
          <w:tcPr>
            <w:tcW w:w="5508" w:type="dxa"/>
            <w:gridSpan w:val="2"/>
            <w:tcBorders>
              <w:top w:val="nil"/>
              <w:bottom w:val="nil"/>
              <w:right w:val="nil"/>
            </w:tcBorders>
            <w:vAlign w:val="center"/>
          </w:tcPr>
          <w:p w14:paraId="640E0D2F" w14:textId="77777777" w:rsidR="00357B21" w:rsidRPr="002D7D2C" w:rsidRDefault="00357B21" w:rsidP="00275462">
            <w:pPr>
              <w:rPr>
                <w:rFonts w:ascii="Arial" w:hAnsi="Arial"/>
                <w:b/>
                <w:sz w:val="20"/>
                <w:szCs w:val="20"/>
              </w:rPr>
            </w:pPr>
            <w:r w:rsidRPr="002D7D2C">
              <w:rPr>
                <w:rFonts w:ascii="Arial" w:hAnsi="Arial"/>
                <w:b/>
                <w:sz w:val="20"/>
                <w:szCs w:val="20"/>
              </w:rPr>
              <w:t>Salary</w:t>
            </w:r>
            <w:r w:rsidRPr="002D7D2C">
              <w:rPr>
                <w:rFonts w:ascii="Arial" w:hAnsi="Arial"/>
                <w:sz w:val="20"/>
                <w:szCs w:val="20"/>
              </w:rPr>
              <w:t xml:space="preserve">: </w:t>
            </w:r>
            <w:r w:rsidRPr="003F12B4">
              <w:rPr>
                <w:rFonts w:ascii="Arial" w:hAnsi="Arial" w:cs="Arial"/>
                <w:color w:val="000000"/>
                <w:sz w:val="20"/>
                <w:szCs w:val="20"/>
              </w:rPr>
              <w:t>£</w:t>
            </w:r>
            <w:r w:rsidR="00275462">
              <w:rPr>
                <w:rFonts w:ascii="Arial" w:hAnsi="Arial" w:cs="Arial"/>
                <w:color w:val="000000"/>
                <w:sz w:val="20"/>
                <w:szCs w:val="20"/>
              </w:rPr>
              <w:t>38</w:t>
            </w:r>
            <w:r w:rsidR="00765457">
              <w:rPr>
                <w:rFonts w:ascii="Arial" w:hAnsi="Arial" w:cs="Arial"/>
                <w:color w:val="000000"/>
                <w:sz w:val="20"/>
                <w:szCs w:val="20"/>
              </w:rPr>
              <w:t>,</w:t>
            </w:r>
            <w:r w:rsidR="00275462">
              <w:rPr>
                <w:rFonts w:ascii="Arial" w:hAnsi="Arial" w:cs="Arial"/>
                <w:color w:val="000000"/>
                <w:sz w:val="20"/>
                <w:szCs w:val="20"/>
              </w:rPr>
              <w:t>694</w:t>
            </w:r>
            <w:r w:rsidRPr="003F12B4">
              <w:rPr>
                <w:rFonts w:ascii="Arial" w:hAnsi="Arial" w:cs="Arial"/>
                <w:color w:val="000000"/>
                <w:sz w:val="20"/>
                <w:szCs w:val="20"/>
              </w:rPr>
              <w:t xml:space="preserve"> - £</w:t>
            </w:r>
            <w:r w:rsidR="00765457">
              <w:rPr>
                <w:rFonts w:ascii="Arial" w:hAnsi="Arial" w:cs="Arial"/>
                <w:color w:val="000000"/>
                <w:sz w:val="20"/>
                <w:szCs w:val="20"/>
              </w:rPr>
              <w:t>4</w:t>
            </w:r>
            <w:r w:rsidR="00275462">
              <w:rPr>
                <w:rFonts w:ascii="Arial" w:hAnsi="Arial" w:cs="Arial"/>
                <w:color w:val="000000"/>
                <w:sz w:val="20"/>
                <w:szCs w:val="20"/>
              </w:rPr>
              <w:t>6</w:t>
            </w:r>
            <w:r w:rsidR="00765457">
              <w:rPr>
                <w:rFonts w:ascii="Arial" w:hAnsi="Arial" w:cs="Arial"/>
                <w:color w:val="000000"/>
                <w:sz w:val="20"/>
                <w:szCs w:val="20"/>
              </w:rPr>
              <w:t>,</w:t>
            </w:r>
            <w:r w:rsidR="00275462">
              <w:rPr>
                <w:rFonts w:ascii="Arial" w:hAnsi="Arial" w:cs="Arial"/>
                <w:color w:val="000000"/>
                <w:sz w:val="20"/>
                <w:szCs w:val="20"/>
              </w:rPr>
              <w:t>4</w:t>
            </w:r>
            <w:r w:rsidR="00765457">
              <w:rPr>
                <w:rFonts w:ascii="Arial" w:hAnsi="Arial" w:cs="Arial"/>
                <w:color w:val="000000"/>
                <w:sz w:val="20"/>
                <w:szCs w:val="20"/>
              </w:rPr>
              <w:t>2</w:t>
            </w:r>
            <w:r w:rsidR="00275462">
              <w:rPr>
                <w:rFonts w:ascii="Arial" w:hAnsi="Arial" w:cs="Arial"/>
                <w:color w:val="000000"/>
                <w:sz w:val="20"/>
                <w:szCs w:val="20"/>
              </w:rPr>
              <w:t>3</w:t>
            </w:r>
            <w:r>
              <w:rPr>
                <w:rFonts w:ascii="Arial" w:hAnsi="Arial" w:cs="Arial"/>
                <w:color w:val="000000"/>
                <w:sz w:val="20"/>
                <w:szCs w:val="20"/>
              </w:rPr>
              <w:t xml:space="preserve"> pro</w:t>
            </w:r>
            <w:r w:rsidR="00765457">
              <w:rPr>
                <w:rFonts w:ascii="Arial" w:hAnsi="Arial" w:cs="Arial"/>
                <w:color w:val="000000"/>
                <w:sz w:val="20"/>
                <w:szCs w:val="20"/>
              </w:rPr>
              <w:t xml:space="preserve"> </w:t>
            </w:r>
            <w:r>
              <w:rPr>
                <w:rFonts w:ascii="Arial" w:hAnsi="Arial" w:cs="Arial"/>
                <w:color w:val="000000"/>
                <w:sz w:val="20"/>
                <w:szCs w:val="20"/>
              </w:rPr>
              <w:t>rata</w:t>
            </w:r>
            <w:r w:rsidRPr="003F12B4">
              <w:rPr>
                <w:rFonts w:ascii="Arial" w:hAnsi="Arial" w:cs="Arial"/>
                <w:color w:val="000000"/>
                <w:sz w:val="20"/>
                <w:szCs w:val="20"/>
              </w:rPr>
              <w:t xml:space="preserve"> </w:t>
            </w:r>
            <w:r w:rsidR="00765457">
              <w:rPr>
                <w:rFonts w:ascii="Arial" w:hAnsi="Arial" w:cs="Arial"/>
                <w:color w:val="000000"/>
                <w:sz w:val="20"/>
                <w:szCs w:val="20"/>
              </w:rPr>
              <w:t>pa</w:t>
            </w:r>
          </w:p>
        </w:tc>
        <w:tc>
          <w:tcPr>
            <w:tcW w:w="4932" w:type="dxa"/>
            <w:gridSpan w:val="2"/>
            <w:tcBorders>
              <w:top w:val="nil"/>
              <w:left w:val="nil"/>
              <w:bottom w:val="nil"/>
            </w:tcBorders>
            <w:vAlign w:val="center"/>
          </w:tcPr>
          <w:p w14:paraId="336EF985" w14:textId="77777777" w:rsidR="00357B21" w:rsidRPr="002D7D2C" w:rsidRDefault="00357B21" w:rsidP="00357B21">
            <w:pPr>
              <w:rPr>
                <w:rFonts w:ascii="Arial" w:hAnsi="Arial"/>
                <w:b/>
                <w:sz w:val="20"/>
                <w:szCs w:val="20"/>
              </w:rPr>
            </w:pPr>
            <w:r w:rsidRPr="002D7D2C">
              <w:rPr>
                <w:rFonts w:ascii="Arial" w:hAnsi="Arial"/>
                <w:b/>
                <w:sz w:val="20"/>
                <w:szCs w:val="20"/>
              </w:rPr>
              <w:t>Grade</w:t>
            </w:r>
            <w:r w:rsidRPr="002D7D2C">
              <w:rPr>
                <w:rFonts w:ascii="Arial" w:hAnsi="Arial"/>
                <w:sz w:val="20"/>
                <w:szCs w:val="20"/>
              </w:rPr>
              <w:t>:</w:t>
            </w:r>
            <w:r>
              <w:rPr>
                <w:rFonts w:ascii="Arial" w:hAnsi="Arial"/>
                <w:sz w:val="20"/>
                <w:szCs w:val="20"/>
              </w:rPr>
              <w:t xml:space="preserve"> 5</w:t>
            </w:r>
          </w:p>
        </w:tc>
      </w:tr>
      <w:tr w:rsidR="00357B21" w14:paraId="1DBA9A7F" w14:textId="77777777" w:rsidTr="33766C20">
        <w:trPr>
          <w:cantSplit/>
          <w:trHeight w:val="368"/>
        </w:trPr>
        <w:tc>
          <w:tcPr>
            <w:tcW w:w="5508" w:type="dxa"/>
            <w:gridSpan w:val="2"/>
            <w:tcBorders>
              <w:top w:val="nil"/>
              <w:right w:val="nil"/>
            </w:tcBorders>
            <w:vAlign w:val="center"/>
          </w:tcPr>
          <w:p w14:paraId="2FD3A4CF" w14:textId="77777777" w:rsidR="00357B21" w:rsidRPr="002D7D2C" w:rsidRDefault="00357B21" w:rsidP="00357B21">
            <w:pPr>
              <w:rPr>
                <w:rFonts w:ascii="Arial" w:hAnsi="Arial"/>
                <w:sz w:val="20"/>
                <w:szCs w:val="20"/>
              </w:rPr>
            </w:pPr>
            <w:r w:rsidRPr="002D7D2C">
              <w:rPr>
                <w:rFonts w:ascii="Arial" w:hAnsi="Arial"/>
                <w:b/>
                <w:bCs/>
                <w:sz w:val="20"/>
                <w:szCs w:val="20"/>
              </w:rPr>
              <w:t>College/Service</w:t>
            </w:r>
            <w:r w:rsidRPr="002D7D2C">
              <w:rPr>
                <w:rFonts w:ascii="Arial" w:hAnsi="Arial"/>
                <w:sz w:val="20"/>
                <w:szCs w:val="20"/>
              </w:rPr>
              <w:t>:</w:t>
            </w:r>
            <w:r>
              <w:rPr>
                <w:rFonts w:ascii="Arial" w:hAnsi="Arial"/>
                <w:sz w:val="20"/>
                <w:szCs w:val="20"/>
              </w:rPr>
              <w:t xml:space="preserve"> London College of Fashion, School of Design &amp; Technology</w:t>
            </w:r>
          </w:p>
        </w:tc>
        <w:tc>
          <w:tcPr>
            <w:tcW w:w="4932" w:type="dxa"/>
            <w:gridSpan w:val="2"/>
            <w:tcBorders>
              <w:top w:val="nil"/>
              <w:left w:val="nil"/>
            </w:tcBorders>
            <w:vAlign w:val="center"/>
          </w:tcPr>
          <w:p w14:paraId="7EB0E033" w14:textId="77777777" w:rsidR="00357B21" w:rsidRPr="002D7D2C" w:rsidRDefault="00357B21" w:rsidP="00357B21">
            <w:pPr>
              <w:rPr>
                <w:rFonts w:ascii="Arial" w:hAnsi="Arial"/>
                <w:b/>
                <w:sz w:val="20"/>
                <w:szCs w:val="20"/>
              </w:rPr>
            </w:pPr>
            <w:r w:rsidRPr="002D7D2C">
              <w:rPr>
                <w:rFonts w:ascii="Arial" w:hAnsi="Arial"/>
                <w:b/>
                <w:sz w:val="20"/>
                <w:szCs w:val="20"/>
              </w:rPr>
              <w:t>Location</w:t>
            </w:r>
            <w:r w:rsidRPr="002D7D2C">
              <w:rPr>
                <w:rFonts w:ascii="Arial" w:hAnsi="Arial"/>
                <w:sz w:val="20"/>
                <w:szCs w:val="20"/>
              </w:rPr>
              <w:t>:</w:t>
            </w:r>
            <w:r w:rsidR="00275462">
              <w:rPr>
                <w:rFonts w:ascii="Arial" w:hAnsi="Arial"/>
                <w:sz w:val="20"/>
                <w:szCs w:val="20"/>
              </w:rPr>
              <w:t xml:space="preserve"> Golden Lane, London, EC1Y 0UU and relocating to Stratford from 2022</w:t>
            </w:r>
          </w:p>
        </w:tc>
      </w:tr>
      <w:tr w:rsidR="00357B21" w14:paraId="39F4AF5B" w14:textId="77777777" w:rsidTr="33766C20">
        <w:tc>
          <w:tcPr>
            <w:tcW w:w="10440" w:type="dxa"/>
            <w:gridSpan w:val="4"/>
          </w:tcPr>
          <w:p w14:paraId="382D4EB8" w14:textId="77777777" w:rsidR="00357B21" w:rsidRPr="002D7D2C" w:rsidRDefault="00357B21">
            <w:pPr>
              <w:rPr>
                <w:rFonts w:ascii="Arial" w:hAnsi="Arial"/>
                <w:sz w:val="20"/>
                <w:szCs w:val="20"/>
              </w:rPr>
            </w:pPr>
            <w:r w:rsidRPr="002D7D2C">
              <w:rPr>
                <w:rFonts w:ascii="Arial" w:hAnsi="Arial"/>
                <w:b/>
                <w:sz w:val="20"/>
                <w:szCs w:val="20"/>
              </w:rPr>
              <w:t>Purpose of Role:</w:t>
            </w:r>
            <w:r w:rsidRPr="002D7D2C">
              <w:rPr>
                <w:rFonts w:ascii="Arial" w:hAnsi="Arial"/>
                <w:sz w:val="20"/>
                <w:szCs w:val="20"/>
              </w:rPr>
              <w:t xml:space="preserve"> </w:t>
            </w:r>
          </w:p>
          <w:p w14:paraId="0A37501D" w14:textId="77777777" w:rsidR="00357B21" w:rsidRPr="002D7D2C" w:rsidRDefault="00357B21">
            <w:pPr>
              <w:rPr>
                <w:rFonts w:ascii="Arial" w:hAnsi="Arial"/>
                <w:sz w:val="20"/>
                <w:szCs w:val="20"/>
              </w:rPr>
            </w:pPr>
          </w:p>
          <w:p w14:paraId="09F0E73B" w14:textId="77E07431" w:rsidR="00357B21" w:rsidRDefault="00357B21" w:rsidP="00357B21">
            <w:pPr>
              <w:spacing w:line="240" w:lineRule="atLeast"/>
              <w:rPr>
                <w:rFonts w:ascii="Arial" w:hAnsi="Arial" w:cs="Arial"/>
                <w:color w:val="000000"/>
                <w:sz w:val="20"/>
                <w:szCs w:val="20"/>
              </w:rPr>
            </w:pPr>
            <w:r w:rsidRPr="003F12B4">
              <w:rPr>
                <w:rFonts w:ascii="Arial" w:hAnsi="Arial" w:cs="Arial"/>
                <w:color w:val="000000"/>
                <w:sz w:val="20"/>
                <w:szCs w:val="20"/>
              </w:rPr>
              <w:t>The post holder will contri</w:t>
            </w:r>
            <w:r>
              <w:rPr>
                <w:rFonts w:ascii="Arial" w:hAnsi="Arial" w:cs="Arial"/>
                <w:color w:val="000000"/>
                <w:sz w:val="20"/>
                <w:szCs w:val="20"/>
              </w:rPr>
              <w:t xml:space="preserve">bute to the undergraduate </w:t>
            </w:r>
            <w:r w:rsidR="005F0114">
              <w:rPr>
                <w:rFonts w:ascii="Arial" w:hAnsi="Arial" w:cs="Arial"/>
                <w:color w:val="000000"/>
                <w:sz w:val="20"/>
                <w:szCs w:val="20"/>
              </w:rPr>
              <w:t xml:space="preserve">BA (Hons) </w:t>
            </w:r>
            <w:proofErr w:type="spellStart"/>
            <w:r w:rsidR="005F0114">
              <w:rPr>
                <w:rFonts w:ascii="Arial" w:hAnsi="Arial" w:cs="Arial"/>
                <w:color w:val="000000"/>
                <w:sz w:val="20"/>
                <w:szCs w:val="20"/>
              </w:rPr>
              <w:t>Cordwainers</w:t>
            </w:r>
            <w:proofErr w:type="spellEnd"/>
            <w:r w:rsidR="005F0114">
              <w:rPr>
                <w:rFonts w:ascii="Arial" w:hAnsi="Arial" w:cs="Arial"/>
                <w:color w:val="000000"/>
                <w:sz w:val="20"/>
                <w:szCs w:val="20"/>
              </w:rPr>
              <w:t xml:space="preserve"> </w:t>
            </w:r>
            <w:r>
              <w:rPr>
                <w:rFonts w:ascii="Arial" w:hAnsi="Arial" w:cs="Arial"/>
                <w:color w:val="000000"/>
                <w:sz w:val="20"/>
                <w:szCs w:val="20"/>
              </w:rPr>
              <w:t xml:space="preserve">Fashion </w:t>
            </w:r>
            <w:r w:rsidR="005F0114">
              <w:rPr>
                <w:rFonts w:ascii="Arial" w:hAnsi="Arial" w:cs="Arial"/>
                <w:color w:val="000000"/>
                <w:sz w:val="20"/>
                <w:szCs w:val="20"/>
              </w:rPr>
              <w:t xml:space="preserve">Bags and </w:t>
            </w:r>
            <w:r>
              <w:rPr>
                <w:rFonts w:ascii="Arial" w:hAnsi="Arial" w:cs="Arial"/>
                <w:color w:val="000000"/>
                <w:sz w:val="20"/>
                <w:szCs w:val="20"/>
              </w:rPr>
              <w:t>Accessories</w:t>
            </w:r>
            <w:r w:rsidR="005F0114">
              <w:rPr>
                <w:rFonts w:ascii="Arial" w:hAnsi="Arial" w:cs="Arial"/>
                <w:color w:val="000000"/>
                <w:sz w:val="20"/>
                <w:szCs w:val="20"/>
              </w:rPr>
              <w:t xml:space="preserve"> course in the Craft P</w:t>
            </w:r>
            <w:r>
              <w:rPr>
                <w:rFonts w:ascii="Arial" w:hAnsi="Arial" w:cs="Arial"/>
                <w:color w:val="000000"/>
                <w:sz w:val="20"/>
                <w:szCs w:val="20"/>
              </w:rPr>
              <w:t xml:space="preserve">rogramme, </w:t>
            </w:r>
            <w:r w:rsidRPr="003F12B4">
              <w:rPr>
                <w:rFonts w:ascii="Arial" w:hAnsi="Arial" w:cs="Arial"/>
                <w:color w:val="000000"/>
                <w:sz w:val="20"/>
                <w:szCs w:val="20"/>
              </w:rPr>
              <w:t xml:space="preserve">undertake teaching, </w:t>
            </w:r>
            <w:r>
              <w:rPr>
                <w:rFonts w:ascii="Arial" w:hAnsi="Arial" w:cs="Arial"/>
                <w:color w:val="000000"/>
                <w:sz w:val="20"/>
                <w:szCs w:val="20"/>
              </w:rPr>
              <w:t xml:space="preserve">assessment, </w:t>
            </w:r>
            <w:r w:rsidRPr="003F12B4">
              <w:rPr>
                <w:rFonts w:ascii="Arial" w:hAnsi="Arial" w:cs="Arial"/>
                <w:color w:val="000000"/>
                <w:sz w:val="20"/>
                <w:szCs w:val="20"/>
              </w:rPr>
              <w:t>unit managem</w:t>
            </w:r>
            <w:r>
              <w:rPr>
                <w:rFonts w:ascii="Arial" w:hAnsi="Arial" w:cs="Arial"/>
                <w:color w:val="000000"/>
                <w:sz w:val="20"/>
                <w:szCs w:val="20"/>
              </w:rPr>
              <w:t>ent, curriculum development and research</w:t>
            </w:r>
            <w:r w:rsidRPr="003F12B4">
              <w:rPr>
                <w:rFonts w:ascii="Arial" w:hAnsi="Arial" w:cs="Arial"/>
                <w:color w:val="000000"/>
                <w:sz w:val="20"/>
                <w:szCs w:val="20"/>
              </w:rPr>
              <w:t xml:space="preserve">. </w:t>
            </w:r>
          </w:p>
          <w:p w14:paraId="5DAB6C7B" w14:textId="77777777" w:rsidR="00357B21" w:rsidRDefault="00357B21" w:rsidP="00357B21">
            <w:pPr>
              <w:spacing w:line="240" w:lineRule="atLeast"/>
              <w:rPr>
                <w:rFonts w:ascii="Arial" w:hAnsi="Arial" w:cs="Arial"/>
                <w:color w:val="000000"/>
                <w:sz w:val="20"/>
                <w:szCs w:val="20"/>
              </w:rPr>
            </w:pPr>
          </w:p>
          <w:p w14:paraId="0486A1FB" w14:textId="707FDC85" w:rsidR="00357B21" w:rsidRPr="000F6E91" w:rsidRDefault="00357B21" w:rsidP="00357B21">
            <w:pPr>
              <w:spacing w:line="240" w:lineRule="atLeast"/>
              <w:rPr>
                <w:rFonts w:ascii="Arial" w:hAnsi="Arial" w:cs="Arial"/>
                <w:color w:val="000000" w:themeColor="text1"/>
                <w:sz w:val="20"/>
                <w:szCs w:val="20"/>
              </w:rPr>
            </w:pPr>
            <w:r w:rsidRPr="003F12B4">
              <w:rPr>
                <w:rFonts w:ascii="Arial" w:hAnsi="Arial" w:cs="Arial"/>
                <w:color w:val="000000"/>
                <w:sz w:val="20"/>
                <w:szCs w:val="20"/>
              </w:rPr>
              <w:t>Working as part of a team, the post holder will be required to deliver l</w:t>
            </w:r>
            <w:r>
              <w:rPr>
                <w:rFonts w:ascii="Arial" w:hAnsi="Arial" w:cs="Arial"/>
                <w:color w:val="000000"/>
                <w:sz w:val="20"/>
                <w:szCs w:val="20"/>
              </w:rPr>
              <w:t>ectur</w:t>
            </w:r>
            <w:r w:rsidR="00016047">
              <w:rPr>
                <w:rFonts w:ascii="Arial" w:hAnsi="Arial" w:cs="Arial"/>
                <w:color w:val="000000"/>
                <w:sz w:val="20"/>
                <w:szCs w:val="20"/>
              </w:rPr>
              <w:t xml:space="preserve">es/seminars and practical demonstrations underpinned by the interrelationship between product technology and craft skills related to fashion accessories. </w:t>
            </w:r>
            <w:r w:rsidRPr="003F12B4">
              <w:rPr>
                <w:rFonts w:ascii="Arial" w:hAnsi="Arial" w:cs="Arial"/>
                <w:color w:val="000000"/>
                <w:sz w:val="20"/>
                <w:szCs w:val="20"/>
              </w:rPr>
              <w:t xml:space="preserve">Key to this post will be the ability </w:t>
            </w:r>
            <w:r>
              <w:rPr>
                <w:rFonts w:ascii="Arial" w:hAnsi="Arial" w:cs="Arial"/>
                <w:color w:val="000000"/>
                <w:sz w:val="20"/>
                <w:szCs w:val="20"/>
              </w:rPr>
              <w:t>to lead on fashion accessory</w:t>
            </w:r>
            <w:r w:rsidR="000F6E91">
              <w:rPr>
                <w:rFonts w:ascii="Arial" w:hAnsi="Arial" w:cs="Arial"/>
                <w:color w:val="000000"/>
                <w:sz w:val="20"/>
                <w:szCs w:val="20"/>
              </w:rPr>
              <w:t xml:space="preserve"> </w:t>
            </w:r>
            <w:r w:rsidR="006E03B3">
              <w:rPr>
                <w:rFonts w:ascii="Arial" w:hAnsi="Arial" w:cs="Arial"/>
                <w:color w:val="000000"/>
                <w:sz w:val="20"/>
                <w:szCs w:val="20"/>
              </w:rPr>
              <w:t>d</w:t>
            </w:r>
            <w:bookmarkStart w:id="0" w:name="_GoBack"/>
            <w:bookmarkEnd w:id="0"/>
            <w:r w:rsidR="000F6E91" w:rsidRPr="006E03B3">
              <w:rPr>
                <w:rFonts w:ascii="Arial" w:hAnsi="Arial" w:cs="Arial"/>
                <w:color w:val="000000"/>
                <w:sz w:val="20"/>
                <w:szCs w:val="20"/>
              </w:rPr>
              <w:t xml:space="preserve">esign and </w:t>
            </w:r>
            <w:r w:rsidR="006E03B3">
              <w:rPr>
                <w:rFonts w:ascii="Arial" w:hAnsi="Arial" w:cs="Arial"/>
                <w:color w:val="000000" w:themeColor="text1"/>
                <w:sz w:val="20"/>
                <w:szCs w:val="20"/>
              </w:rPr>
              <w:t>d</w:t>
            </w:r>
            <w:r w:rsidR="000F6E91" w:rsidRPr="006E03B3">
              <w:rPr>
                <w:rFonts w:ascii="Arial" w:hAnsi="Arial" w:cs="Arial"/>
                <w:color w:val="000000" w:themeColor="text1"/>
                <w:sz w:val="20"/>
                <w:szCs w:val="20"/>
              </w:rPr>
              <w:t>evelopment</w:t>
            </w:r>
            <w:r w:rsidR="00334D5C" w:rsidRPr="006E03B3">
              <w:rPr>
                <w:rFonts w:ascii="Arial" w:hAnsi="Arial" w:cs="Arial"/>
                <w:color w:val="000000" w:themeColor="text1"/>
                <w:sz w:val="20"/>
                <w:szCs w:val="20"/>
              </w:rPr>
              <w:t>.</w:t>
            </w:r>
          </w:p>
          <w:p w14:paraId="02EB378F" w14:textId="77777777" w:rsidR="00357B21" w:rsidRPr="002D7D2C" w:rsidRDefault="00357B21">
            <w:pPr>
              <w:rPr>
                <w:rFonts w:ascii="Arial" w:hAnsi="Arial"/>
                <w:b/>
                <w:sz w:val="20"/>
                <w:szCs w:val="20"/>
              </w:rPr>
            </w:pPr>
          </w:p>
        </w:tc>
      </w:tr>
      <w:tr w:rsidR="00357B21" w14:paraId="48F8B144" w14:textId="77777777" w:rsidTr="33766C20">
        <w:tc>
          <w:tcPr>
            <w:tcW w:w="10440" w:type="dxa"/>
            <w:gridSpan w:val="4"/>
          </w:tcPr>
          <w:p w14:paraId="27D66A35" w14:textId="77777777" w:rsidR="00357B21" w:rsidRPr="002D7D2C" w:rsidRDefault="00357B21">
            <w:pPr>
              <w:rPr>
                <w:rFonts w:ascii="Arial" w:hAnsi="Arial"/>
                <w:b/>
                <w:sz w:val="20"/>
                <w:szCs w:val="20"/>
              </w:rPr>
            </w:pPr>
            <w:r w:rsidRPr="002D7D2C">
              <w:rPr>
                <w:rFonts w:ascii="Arial" w:hAnsi="Arial"/>
                <w:b/>
                <w:sz w:val="20"/>
                <w:szCs w:val="20"/>
              </w:rPr>
              <w:t>Duties and Responsibilities:</w:t>
            </w:r>
          </w:p>
          <w:p w14:paraId="6A05A809" w14:textId="77777777" w:rsidR="00357B21" w:rsidRPr="002D7D2C" w:rsidRDefault="00357B21">
            <w:pPr>
              <w:rPr>
                <w:rFonts w:ascii="Arial" w:hAnsi="Arial"/>
                <w:b/>
                <w:sz w:val="20"/>
                <w:szCs w:val="20"/>
              </w:rPr>
            </w:pPr>
          </w:p>
          <w:p w14:paraId="22D3896D" w14:textId="3C67D831" w:rsidR="00357B21"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a teaching programme, providing both academic and pastoral support to students, monitoring progress and attendance and maintaining appropriate records.</w:t>
            </w:r>
          </w:p>
          <w:p w14:paraId="76DD9BDA" w14:textId="77777777" w:rsidR="00957593" w:rsidRDefault="00957593" w:rsidP="00957593">
            <w:pPr>
              <w:spacing w:line="240" w:lineRule="atLeast"/>
              <w:ind w:left="360"/>
              <w:rPr>
                <w:rFonts w:ascii="Arial" w:hAnsi="Arial" w:cs="Arial"/>
                <w:sz w:val="20"/>
                <w:szCs w:val="20"/>
              </w:rPr>
            </w:pPr>
          </w:p>
          <w:p w14:paraId="1B12B233" w14:textId="78D66A18" w:rsidR="00957593" w:rsidRPr="009F14F0" w:rsidRDefault="00957593" w:rsidP="00357B21">
            <w:pPr>
              <w:numPr>
                <w:ilvl w:val="0"/>
                <w:numId w:val="22"/>
              </w:numPr>
              <w:tabs>
                <w:tab w:val="clear" w:pos="720"/>
              </w:tabs>
              <w:spacing w:line="240" w:lineRule="atLeast"/>
              <w:ind w:left="360"/>
              <w:rPr>
                <w:rFonts w:ascii="Arial" w:hAnsi="Arial" w:cs="Arial"/>
                <w:color w:val="000000" w:themeColor="text1"/>
                <w:sz w:val="20"/>
                <w:szCs w:val="20"/>
              </w:rPr>
            </w:pPr>
            <w:r w:rsidRPr="009F14F0">
              <w:rPr>
                <w:rFonts w:ascii="Arial" w:hAnsi="Arial" w:cs="Arial"/>
                <w:color w:val="000000" w:themeColor="text1"/>
                <w:sz w:val="20"/>
                <w:szCs w:val="20"/>
              </w:rPr>
              <w:t>To support the vision of the course set by the Course Leader and Program</w:t>
            </w:r>
            <w:r w:rsidR="005F0114">
              <w:rPr>
                <w:rFonts w:ascii="Arial" w:hAnsi="Arial" w:cs="Arial"/>
                <w:color w:val="000000" w:themeColor="text1"/>
                <w:sz w:val="20"/>
                <w:szCs w:val="20"/>
              </w:rPr>
              <w:t>me</w:t>
            </w:r>
            <w:r w:rsidRPr="009F14F0">
              <w:rPr>
                <w:rFonts w:ascii="Arial" w:hAnsi="Arial" w:cs="Arial"/>
                <w:color w:val="000000" w:themeColor="text1"/>
                <w:sz w:val="20"/>
                <w:szCs w:val="20"/>
              </w:rPr>
              <w:t xml:space="preserve"> Director</w:t>
            </w:r>
          </w:p>
          <w:p w14:paraId="5A39BBE3" w14:textId="77777777" w:rsidR="00357B21" w:rsidRPr="002D7D2C" w:rsidRDefault="00357B21" w:rsidP="00357B21">
            <w:pPr>
              <w:spacing w:line="240" w:lineRule="atLeast"/>
              <w:ind w:left="360" w:hanging="360"/>
              <w:rPr>
                <w:rFonts w:ascii="Arial" w:hAnsi="Arial" w:cs="Arial"/>
                <w:sz w:val="20"/>
                <w:szCs w:val="20"/>
              </w:rPr>
            </w:pPr>
          </w:p>
          <w:p w14:paraId="7830E9E1"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contribute to lesson planning, teaching, assessing, course review and curriculum development.</w:t>
            </w:r>
          </w:p>
          <w:p w14:paraId="41C8F396" w14:textId="77777777" w:rsidR="00357B21" w:rsidRPr="002D7D2C" w:rsidRDefault="00357B21" w:rsidP="00357B21">
            <w:pPr>
              <w:spacing w:line="240" w:lineRule="atLeast"/>
              <w:ind w:left="360" w:hanging="360"/>
              <w:rPr>
                <w:rFonts w:ascii="Arial" w:hAnsi="Arial" w:cs="Arial"/>
                <w:sz w:val="20"/>
                <w:szCs w:val="20"/>
              </w:rPr>
            </w:pPr>
          </w:p>
          <w:p w14:paraId="165285EF"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support and extend the School’s existing links with those in professional practice and related industries as appropriate to the development, maintenance and delivery of teaching programmes.</w:t>
            </w:r>
          </w:p>
          <w:p w14:paraId="72A3D3EC" w14:textId="77777777" w:rsidR="00357B21" w:rsidRPr="002D7D2C" w:rsidRDefault="00357B21" w:rsidP="00357B21">
            <w:pPr>
              <w:spacing w:line="240" w:lineRule="atLeast"/>
              <w:ind w:left="360" w:hanging="360"/>
              <w:rPr>
                <w:rFonts w:ascii="Arial" w:hAnsi="Arial" w:cs="Arial"/>
                <w:sz w:val="20"/>
                <w:szCs w:val="20"/>
              </w:rPr>
            </w:pPr>
          </w:p>
          <w:p w14:paraId="704B6088"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contribute to research, scholarly activity and or professional practice both individually and through appropriate subject related groups. </w:t>
            </w:r>
          </w:p>
          <w:p w14:paraId="0D0B940D" w14:textId="77777777" w:rsidR="00357B21" w:rsidRPr="002D7D2C" w:rsidRDefault="00357B21" w:rsidP="00357B21">
            <w:pPr>
              <w:spacing w:line="240" w:lineRule="atLeast"/>
              <w:ind w:left="360" w:hanging="360"/>
              <w:rPr>
                <w:rFonts w:ascii="Arial" w:hAnsi="Arial" w:cs="Arial"/>
                <w:sz w:val="20"/>
                <w:szCs w:val="20"/>
              </w:rPr>
            </w:pPr>
          </w:p>
          <w:p w14:paraId="6AEB2879"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maintain a professional level of subject expertise by being aware of relevant industrial and technological developments in the field.</w:t>
            </w:r>
          </w:p>
          <w:p w14:paraId="0E27B00A" w14:textId="77777777" w:rsidR="00357B21" w:rsidRPr="002D7D2C" w:rsidRDefault="00357B21" w:rsidP="00357B21">
            <w:pPr>
              <w:spacing w:line="240" w:lineRule="atLeast"/>
              <w:ind w:left="360" w:hanging="360"/>
              <w:rPr>
                <w:rFonts w:ascii="Arial" w:hAnsi="Arial" w:cs="Arial"/>
                <w:sz w:val="20"/>
                <w:szCs w:val="20"/>
              </w:rPr>
            </w:pPr>
          </w:p>
          <w:p w14:paraId="4EDDE0DA"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attend course related meetings and examination boards as required.</w:t>
            </w:r>
          </w:p>
          <w:p w14:paraId="60061E4C" w14:textId="77777777" w:rsidR="00357B21" w:rsidRPr="002D7D2C" w:rsidRDefault="00357B21" w:rsidP="00357B21">
            <w:pPr>
              <w:spacing w:line="240" w:lineRule="atLeast"/>
              <w:ind w:left="360" w:hanging="360"/>
              <w:rPr>
                <w:rFonts w:ascii="Arial" w:hAnsi="Arial" w:cs="Arial"/>
                <w:sz w:val="20"/>
                <w:szCs w:val="20"/>
              </w:rPr>
            </w:pPr>
          </w:p>
          <w:p w14:paraId="5582DE27"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provide support f</w:t>
            </w:r>
            <w:r>
              <w:rPr>
                <w:rFonts w:ascii="Arial" w:hAnsi="Arial" w:cs="Arial"/>
                <w:sz w:val="20"/>
                <w:szCs w:val="20"/>
              </w:rPr>
              <w:t>or the Course Leader and Programme Director</w:t>
            </w:r>
            <w:r w:rsidRPr="002D7D2C">
              <w:rPr>
                <w:rFonts w:ascii="Arial" w:hAnsi="Arial" w:cs="Arial"/>
                <w:sz w:val="20"/>
                <w:szCs w:val="20"/>
              </w:rPr>
              <w:t xml:space="preserve"> in the management of the programme of teaching and assessment in </w:t>
            </w:r>
            <w:r>
              <w:rPr>
                <w:rFonts w:ascii="Arial" w:hAnsi="Arial" w:cs="Arial"/>
                <w:sz w:val="20"/>
                <w:szCs w:val="20"/>
              </w:rPr>
              <w:t>Fashion Accessories and related academic studies within the course.</w:t>
            </w:r>
          </w:p>
          <w:p w14:paraId="44EAFD9C" w14:textId="77777777" w:rsidR="00357B21" w:rsidRPr="002D7D2C" w:rsidRDefault="00357B21" w:rsidP="00357B21">
            <w:pPr>
              <w:spacing w:line="240" w:lineRule="atLeast"/>
              <w:ind w:left="360" w:hanging="360"/>
              <w:rPr>
                <w:rFonts w:ascii="Arial" w:hAnsi="Arial" w:cs="Arial"/>
                <w:sz w:val="20"/>
                <w:szCs w:val="20"/>
              </w:rPr>
            </w:pPr>
          </w:p>
          <w:p w14:paraId="53E00E68"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process of reviewing </w:t>
            </w:r>
            <w:r>
              <w:rPr>
                <w:rFonts w:ascii="Arial" w:hAnsi="Arial" w:cs="Arial"/>
                <w:sz w:val="20"/>
                <w:szCs w:val="20"/>
              </w:rPr>
              <w:t>course</w:t>
            </w:r>
            <w:r w:rsidRPr="002D7D2C">
              <w:rPr>
                <w:rFonts w:ascii="Arial" w:hAnsi="Arial" w:cs="Arial"/>
                <w:sz w:val="20"/>
                <w:szCs w:val="20"/>
              </w:rPr>
              <w:t xml:space="preserve"> units and contributing to the identification and validation of new units.</w:t>
            </w:r>
          </w:p>
          <w:p w14:paraId="4B94D5A5" w14:textId="77777777" w:rsidR="00357B21" w:rsidRPr="002D7D2C" w:rsidRDefault="00357B21" w:rsidP="00357B21">
            <w:pPr>
              <w:spacing w:line="240" w:lineRule="atLeast"/>
              <w:ind w:left="360" w:hanging="360"/>
              <w:rPr>
                <w:rFonts w:ascii="Arial" w:hAnsi="Arial" w:cs="Arial"/>
                <w:sz w:val="20"/>
                <w:szCs w:val="20"/>
              </w:rPr>
            </w:pPr>
          </w:p>
          <w:p w14:paraId="22CF625B"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fully utilise University and other information and communication technologies in order to facilitate and enhance students’ learning experiences and organisational effectiveness.</w:t>
            </w:r>
          </w:p>
          <w:p w14:paraId="3DEEC669" w14:textId="77777777" w:rsidR="00357B21" w:rsidRPr="002D7D2C" w:rsidRDefault="00357B21" w:rsidP="00357B21">
            <w:pPr>
              <w:spacing w:line="240" w:lineRule="atLeast"/>
              <w:rPr>
                <w:rFonts w:ascii="Arial" w:hAnsi="Arial" w:cs="Arial"/>
                <w:sz w:val="20"/>
                <w:szCs w:val="20"/>
              </w:rPr>
            </w:pPr>
          </w:p>
          <w:p w14:paraId="5175A5C4"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take responsibility as year tutor for student groups as required.</w:t>
            </w:r>
          </w:p>
          <w:p w14:paraId="3656B9AB" w14:textId="77777777" w:rsidR="00357B21" w:rsidRPr="002D7D2C" w:rsidRDefault="00357B21" w:rsidP="00357B21">
            <w:pPr>
              <w:spacing w:line="240" w:lineRule="atLeast"/>
              <w:ind w:left="360"/>
              <w:rPr>
                <w:rFonts w:ascii="Arial" w:hAnsi="Arial" w:cs="Arial"/>
                <w:sz w:val="20"/>
                <w:szCs w:val="20"/>
              </w:rPr>
            </w:pPr>
          </w:p>
          <w:p w14:paraId="5929776F"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general course management responsibilities including asses</w:t>
            </w:r>
            <w:r>
              <w:rPr>
                <w:rFonts w:ascii="Arial" w:hAnsi="Arial" w:cs="Arial"/>
                <w:sz w:val="20"/>
                <w:szCs w:val="20"/>
              </w:rPr>
              <w:t>sment and admissions</w:t>
            </w:r>
            <w:r w:rsidRPr="002D7D2C">
              <w:rPr>
                <w:rFonts w:ascii="Arial" w:hAnsi="Arial" w:cs="Arial"/>
                <w:sz w:val="20"/>
                <w:szCs w:val="20"/>
              </w:rPr>
              <w:t>.</w:t>
            </w:r>
          </w:p>
          <w:p w14:paraId="45FB0818" w14:textId="77777777" w:rsidR="00357B21" w:rsidRPr="002D7D2C" w:rsidRDefault="00357B21" w:rsidP="00357B21">
            <w:pPr>
              <w:spacing w:line="240" w:lineRule="atLeast"/>
              <w:ind w:left="360"/>
              <w:rPr>
                <w:rFonts w:ascii="Arial" w:hAnsi="Arial" w:cs="Arial"/>
                <w:sz w:val="20"/>
                <w:szCs w:val="20"/>
              </w:rPr>
            </w:pPr>
          </w:p>
          <w:p w14:paraId="105FDAA8"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To liaise with Course Leader</w:t>
            </w:r>
            <w:r w:rsidRPr="002D7D2C">
              <w:rPr>
                <w:rFonts w:ascii="Arial" w:hAnsi="Arial" w:cs="Arial"/>
                <w:sz w:val="20"/>
                <w:szCs w:val="20"/>
              </w:rPr>
              <w:t xml:space="preserve">, </w:t>
            </w:r>
            <w:r w:rsidR="00334D5C">
              <w:rPr>
                <w:rFonts w:ascii="Arial" w:hAnsi="Arial" w:cs="Arial"/>
                <w:sz w:val="20"/>
                <w:szCs w:val="20"/>
              </w:rPr>
              <w:t>Hourly Paid</w:t>
            </w:r>
            <w:r w:rsidRPr="002D7D2C">
              <w:rPr>
                <w:rFonts w:ascii="Arial" w:hAnsi="Arial" w:cs="Arial"/>
                <w:sz w:val="20"/>
                <w:szCs w:val="20"/>
              </w:rPr>
              <w:t xml:space="preserve"> Lecturers and Technicians to ensure quality and consistenc</w:t>
            </w:r>
            <w:r>
              <w:rPr>
                <w:rFonts w:ascii="Arial" w:hAnsi="Arial" w:cs="Arial"/>
                <w:sz w:val="20"/>
                <w:szCs w:val="20"/>
              </w:rPr>
              <w:t>y of delivery across the course</w:t>
            </w:r>
            <w:r w:rsidRPr="002D7D2C">
              <w:rPr>
                <w:rFonts w:ascii="Arial" w:hAnsi="Arial" w:cs="Arial"/>
                <w:sz w:val="20"/>
                <w:szCs w:val="20"/>
              </w:rPr>
              <w:t>.</w:t>
            </w:r>
          </w:p>
          <w:p w14:paraId="049F31CB" w14:textId="77777777" w:rsidR="00357B21" w:rsidRPr="002D7D2C" w:rsidRDefault="00357B21" w:rsidP="00357B21">
            <w:pPr>
              <w:spacing w:line="240" w:lineRule="atLeast"/>
              <w:ind w:left="360"/>
              <w:rPr>
                <w:rFonts w:ascii="Arial" w:hAnsi="Arial" w:cs="Arial"/>
                <w:sz w:val="20"/>
                <w:szCs w:val="20"/>
              </w:rPr>
            </w:pPr>
          </w:p>
          <w:p w14:paraId="4618BD84"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To support the Course Leader</w:t>
            </w:r>
            <w:r w:rsidRPr="002D7D2C">
              <w:rPr>
                <w:rFonts w:ascii="Arial" w:hAnsi="Arial" w:cs="Arial"/>
                <w:sz w:val="20"/>
                <w:szCs w:val="20"/>
              </w:rPr>
              <w:t xml:space="preserve"> in the planning and development of the curriculum and teaching pro</w:t>
            </w:r>
            <w:r>
              <w:rPr>
                <w:rFonts w:ascii="Arial" w:hAnsi="Arial" w:cs="Arial"/>
                <w:sz w:val="20"/>
                <w:szCs w:val="20"/>
              </w:rPr>
              <w:t xml:space="preserve">gramme for BA (Hons) </w:t>
            </w:r>
            <w:proofErr w:type="spellStart"/>
            <w:r>
              <w:rPr>
                <w:rFonts w:ascii="Arial" w:hAnsi="Arial" w:cs="Arial"/>
                <w:sz w:val="20"/>
                <w:szCs w:val="20"/>
              </w:rPr>
              <w:t>Cordwainers</w:t>
            </w:r>
            <w:proofErr w:type="spellEnd"/>
            <w:r>
              <w:rPr>
                <w:rFonts w:ascii="Arial" w:hAnsi="Arial" w:cs="Arial"/>
                <w:sz w:val="20"/>
                <w:szCs w:val="20"/>
              </w:rPr>
              <w:t xml:space="preserve"> Fashion Bags and Accessories: Product Design and Innovation</w:t>
            </w:r>
            <w:r w:rsidRPr="002D7D2C">
              <w:rPr>
                <w:rFonts w:ascii="Arial" w:hAnsi="Arial" w:cs="Arial"/>
                <w:sz w:val="20"/>
                <w:szCs w:val="20"/>
              </w:rPr>
              <w:t>.</w:t>
            </w:r>
          </w:p>
          <w:p w14:paraId="53128261" w14:textId="77777777" w:rsidR="00357B21" w:rsidRPr="002D7D2C" w:rsidRDefault="00357B21" w:rsidP="00357B21">
            <w:pPr>
              <w:spacing w:line="240" w:lineRule="atLeast"/>
              <w:ind w:left="360"/>
              <w:rPr>
                <w:rFonts w:ascii="Arial" w:hAnsi="Arial" w:cs="Arial"/>
                <w:sz w:val="20"/>
                <w:szCs w:val="20"/>
              </w:rPr>
            </w:pPr>
          </w:p>
          <w:p w14:paraId="7045A0C4" w14:textId="77777777" w:rsidR="00357B21" w:rsidRPr="002D7D2C" w:rsidRDefault="00334D5C" w:rsidP="00357B21">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To u</w:t>
            </w:r>
            <w:r w:rsidR="00357B21" w:rsidRPr="002D7D2C">
              <w:rPr>
                <w:rFonts w:ascii="Arial" w:hAnsi="Arial" w:cs="Arial"/>
                <w:sz w:val="20"/>
                <w:szCs w:val="20"/>
              </w:rPr>
              <w:t>ndertake planned internal verification of assessments, providing feedback and guidance on best practice to tutors.</w:t>
            </w:r>
          </w:p>
          <w:p w14:paraId="62486C05" w14:textId="77777777" w:rsidR="00357B21" w:rsidRPr="002D7D2C" w:rsidRDefault="00357B21" w:rsidP="00357B21">
            <w:pPr>
              <w:spacing w:line="240" w:lineRule="atLeast"/>
              <w:ind w:left="360"/>
              <w:rPr>
                <w:rFonts w:ascii="Arial" w:hAnsi="Arial" w:cs="Arial"/>
                <w:sz w:val="20"/>
                <w:szCs w:val="20"/>
              </w:rPr>
            </w:pPr>
          </w:p>
          <w:p w14:paraId="535ECF39" w14:textId="77777777" w:rsidR="00357B21" w:rsidRPr="002D7D2C" w:rsidRDefault="00334D5C" w:rsidP="00357B21">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To s</w:t>
            </w:r>
            <w:r w:rsidR="00357B21" w:rsidRPr="002D7D2C">
              <w:rPr>
                <w:rFonts w:ascii="Arial" w:hAnsi="Arial" w:cs="Arial"/>
                <w:sz w:val="20"/>
                <w:szCs w:val="20"/>
              </w:rPr>
              <w:t>ecure productive contacts and links with external organisations, employers and agencies that will benefit students on and provide further opportunities for income generation and sponsorship.</w:t>
            </w:r>
          </w:p>
          <w:p w14:paraId="4101652C" w14:textId="77777777" w:rsidR="00357B21" w:rsidRPr="002D7D2C" w:rsidRDefault="00357B21" w:rsidP="00357B21">
            <w:pPr>
              <w:spacing w:line="240" w:lineRule="atLeast"/>
              <w:ind w:left="360"/>
              <w:rPr>
                <w:rFonts w:ascii="Arial" w:hAnsi="Arial" w:cs="Arial"/>
                <w:sz w:val="20"/>
                <w:szCs w:val="20"/>
              </w:rPr>
            </w:pPr>
          </w:p>
          <w:p w14:paraId="2EEE32DF" w14:textId="77777777" w:rsidR="00357B21" w:rsidRPr="002D7D2C" w:rsidRDefault="00357B21" w:rsidP="00357B21">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engage in regular monitoring and review of the quality of the teaching and learning provision in accordance with the procedures of the University.</w:t>
            </w:r>
          </w:p>
          <w:p w14:paraId="4B99056E" w14:textId="77777777" w:rsidR="00357B21" w:rsidRPr="002D7D2C" w:rsidRDefault="00357B21" w:rsidP="00357B21">
            <w:pPr>
              <w:spacing w:line="240" w:lineRule="atLeast"/>
              <w:rPr>
                <w:rFonts w:ascii="Arial" w:hAnsi="Arial" w:cs="Arial"/>
                <w:sz w:val="20"/>
                <w:szCs w:val="20"/>
              </w:rPr>
            </w:pPr>
          </w:p>
          <w:p w14:paraId="2D2DB180" w14:textId="77777777" w:rsidR="00357B21" w:rsidRPr="002D7D2C" w:rsidRDefault="00357B21" w:rsidP="00357B21">
            <w:pPr>
              <w:numPr>
                <w:ilvl w:val="0"/>
                <w:numId w:val="15"/>
              </w:numPr>
              <w:rPr>
                <w:rFonts w:ascii="Arial" w:hAnsi="Arial" w:cs="Arial"/>
                <w:sz w:val="20"/>
                <w:szCs w:val="20"/>
              </w:rPr>
            </w:pPr>
            <w:r w:rsidRPr="002D7D2C">
              <w:rPr>
                <w:rFonts w:ascii="Arial" w:hAnsi="Arial" w:cs="Arial"/>
                <w:sz w:val="20"/>
                <w:szCs w:val="20"/>
              </w:rPr>
              <w:t>To perform such duties consistent with your role as may from time to time be assigned to you anywhere within the University.</w:t>
            </w:r>
          </w:p>
          <w:p w14:paraId="1299C43A" w14:textId="77777777" w:rsidR="00357B21" w:rsidRPr="002D7D2C" w:rsidRDefault="00357B21" w:rsidP="00357B21">
            <w:pPr>
              <w:ind w:left="360"/>
              <w:rPr>
                <w:rFonts w:ascii="Arial" w:hAnsi="Arial" w:cs="Arial"/>
                <w:sz w:val="20"/>
                <w:szCs w:val="20"/>
              </w:rPr>
            </w:pPr>
          </w:p>
          <w:p w14:paraId="25DA3D83" w14:textId="77777777" w:rsidR="00357B21" w:rsidRPr="002D7D2C" w:rsidRDefault="00357B21" w:rsidP="00357B21">
            <w:pPr>
              <w:numPr>
                <w:ilvl w:val="0"/>
                <w:numId w:val="15"/>
              </w:numPr>
              <w:rPr>
                <w:rFonts w:ascii="Arial" w:hAnsi="Arial" w:cs="Arial"/>
                <w:sz w:val="20"/>
                <w:szCs w:val="20"/>
              </w:rPr>
            </w:pPr>
            <w:r w:rsidRPr="002D7D2C">
              <w:rPr>
                <w:rFonts w:ascii="Arial" w:hAnsi="Arial" w:cs="Arial"/>
                <w:sz w:val="20"/>
                <w:szCs w:val="20"/>
              </w:rPr>
              <w:t>To undertake health and safety duties and responsibilities appropriate to the role.</w:t>
            </w:r>
          </w:p>
          <w:p w14:paraId="4DDBEF00" w14:textId="77777777" w:rsidR="00357B21" w:rsidRPr="002D7D2C" w:rsidRDefault="00357B21" w:rsidP="00357B21">
            <w:pPr>
              <w:rPr>
                <w:rFonts w:ascii="Arial" w:hAnsi="Arial" w:cs="Arial"/>
                <w:sz w:val="20"/>
                <w:szCs w:val="20"/>
              </w:rPr>
            </w:pPr>
          </w:p>
          <w:p w14:paraId="06966E13" w14:textId="77777777" w:rsidR="00357B21" w:rsidRPr="002D7D2C" w:rsidRDefault="00357B21" w:rsidP="00357B21">
            <w:pPr>
              <w:numPr>
                <w:ilvl w:val="0"/>
                <w:numId w:val="15"/>
              </w:numPr>
              <w:rPr>
                <w:rFonts w:ascii="Arial" w:hAnsi="Arial" w:cs="Arial"/>
                <w:sz w:val="20"/>
                <w:szCs w:val="20"/>
              </w:rPr>
            </w:pPr>
            <w:r w:rsidRPr="002D7D2C">
              <w:rPr>
                <w:rFonts w:ascii="Arial" w:hAnsi="Arial" w:cs="Arial"/>
                <w:sz w:val="20"/>
                <w:szCs w:val="20"/>
              </w:rPr>
              <w:t>To work in accordance with the University’s Equal Opportunities Policy and the Staff Charter, promoting equality and diversity in your work.</w:t>
            </w:r>
          </w:p>
          <w:p w14:paraId="3461D779" w14:textId="77777777" w:rsidR="00357B21" w:rsidRPr="002D7D2C" w:rsidRDefault="00357B21" w:rsidP="00357B21">
            <w:pPr>
              <w:rPr>
                <w:rFonts w:ascii="Arial" w:hAnsi="Arial" w:cs="Arial"/>
                <w:sz w:val="20"/>
                <w:szCs w:val="20"/>
              </w:rPr>
            </w:pPr>
          </w:p>
          <w:p w14:paraId="2E26A075" w14:textId="77777777" w:rsidR="00357B21" w:rsidRPr="002D7D2C" w:rsidRDefault="00357B21" w:rsidP="00357B21">
            <w:pPr>
              <w:numPr>
                <w:ilvl w:val="0"/>
                <w:numId w:val="15"/>
              </w:numPr>
              <w:rPr>
                <w:rFonts w:ascii="Arial" w:hAnsi="Arial" w:cs="Arial"/>
                <w:sz w:val="20"/>
                <w:szCs w:val="20"/>
              </w:rPr>
            </w:pPr>
            <w:r w:rsidRPr="002D7D2C">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CF2D8B6" w14:textId="77777777" w:rsidR="00357B21" w:rsidRPr="002D7D2C" w:rsidRDefault="00357B21" w:rsidP="00357B21">
            <w:pPr>
              <w:rPr>
                <w:rFonts w:ascii="Arial" w:hAnsi="Arial" w:cs="Arial"/>
                <w:sz w:val="20"/>
                <w:szCs w:val="20"/>
              </w:rPr>
            </w:pPr>
          </w:p>
          <w:p w14:paraId="779170D9" w14:textId="77777777" w:rsidR="00357B21" w:rsidRPr="002D7D2C" w:rsidRDefault="00357B21" w:rsidP="00357B21">
            <w:pPr>
              <w:numPr>
                <w:ilvl w:val="0"/>
                <w:numId w:val="15"/>
              </w:numPr>
              <w:rPr>
                <w:rFonts w:ascii="Arial" w:hAnsi="Arial" w:cs="Arial"/>
                <w:sz w:val="20"/>
                <w:szCs w:val="20"/>
              </w:rPr>
            </w:pPr>
            <w:r w:rsidRPr="002D7D2C">
              <w:rPr>
                <w:rFonts w:ascii="Arial" w:hAnsi="Arial" w:cs="Arial"/>
                <w:sz w:val="20"/>
                <w:szCs w:val="20"/>
              </w:rPr>
              <w:t xml:space="preserve">To make full use of all information and communication technologies </w:t>
            </w:r>
            <w:r w:rsidRPr="002D7D2C">
              <w:rPr>
                <w:rFonts w:ascii="Arial" w:hAnsi="Arial" w:cs="Arial"/>
                <w:bCs/>
                <w:sz w:val="20"/>
                <w:szCs w:val="20"/>
              </w:rPr>
              <w:t xml:space="preserve">in adherence to data protection policies </w:t>
            </w:r>
            <w:r w:rsidRPr="002D7D2C">
              <w:rPr>
                <w:rFonts w:ascii="Arial" w:hAnsi="Arial" w:cs="Arial"/>
                <w:sz w:val="20"/>
                <w:szCs w:val="20"/>
              </w:rPr>
              <w:t>to meet the requirements of the role and to promote organisational effectiveness.</w:t>
            </w:r>
          </w:p>
          <w:p w14:paraId="0FB78278" w14:textId="77777777" w:rsidR="00357B21" w:rsidRPr="002D7D2C" w:rsidRDefault="00357B21" w:rsidP="00357B21">
            <w:pPr>
              <w:rPr>
                <w:rFonts w:ascii="Arial" w:hAnsi="Arial" w:cs="Arial"/>
                <w:sz w:val="20"/>
                <w:szCs w:val="20"/>
              </w:rPr>
            </w:pPr>
          </w:p>
          <w:p w14:paraId="0F18475D" w14:textId="77777777" w:rsidR="00357B21" w:rsidRDefault="00357B21" w:rsidP="00357B21">
            <w:pPr>
              <w:numPr>
                <w:ilvl w:val="0"/>
                <w:numId w:val="15"/>
              </w:numPr>
              <w:rPr>
                <w:rFonts w:ascii="Arial" w:hAnsi="Arial" w:cs="Arial"/>
                <w:sz w:val="20"/>
                <w:szCs w:val="20"/>
              </w:rPr>
            </w:pPr>
            <w:r w:rsidRPr="002D7D2C">
              <w:rPr>
                <w:rFonts w:ascii="Arial" w:hAnsi="Arial" w:cs="Arial"/>
                <w:sz w:val="20"/>
                <w:szCs w:val="20"/>
              </w:rPr>
              <w:t>To conduct all financial matters associated with the role in accordance with the University’s policies and procedures, as laid down in the Financial Regulations.</w:t>
            </w:r>
          </w:p>
          <w:p w14:paraId="1FC39945" w14:textId="77777777" w:rsidR="00F12AF1" w:rsidRDefault="00F12AF1" w:rsidP="00F12AF1">
            <w:pPr>
              <w:pStyle w:val="ListParagraph"/>
              <w:rPr>
                <w:rFonts w:ascii="Arial" w:hAnsi="Arial" w:cs="Arial"/>
                <w:sz w:val="20"/>
                <w:szCs w:val="20"/>
              </w:rPr>
            </w:pPr>
          </w:p>
          <w:p w14:paraId="51C2CB21" w14:textId="5ABEE09A" w:rsidR="00F12AF1" w:rsidRDefault="00F12AF1" w:rsidP="00F12AF1">
            <w:pPr>
              <w:numPr>
                <w:ilvl w:val="0"/>
                <w:numId w:val="15"/>
              </w:numPr>
              <w:rPr>
                <w:rFonts w:ascii="Arial" w:hAnsi="Arial" w:cs="Arial"/>
                <w:sz w:val="20"/>
                <w:szCs w:val="20"/>
              </w:rPr>
            </w:pPr>
            <w:r w:rsidRPr="00F12AF1">
              <w:rPr>
                <w:rFonts w:ascii="Arial" w:hAnsi="Arial" w:cs="Arial"/>
                <w:sz w:val="20"/>
                <w:szCs w:val="20"/>
              </w:rPr>
              <w:t>To personally contribute towards reducing the university’s impact on the environment and support actions associated with the UAL Sustainability Manifesto (2016 – 2022).</w:t>
            </w:r>
          </w:p>
          <w:p w14:paraId="1BA05BC9" w14:textId="77777777" w:rsidR="00552C0C" w:rsidRDefault="00552C0C" w:rsidP="00552C0C">
            <w:pPr>
              <w:pStyle w:val="ListParagraph"/>
              <w:rPr>
                <w:rFonts w:ascii="Arial" w:hAnsi="Arial" w:cs="Arial"/>
                <w:sz w:val="20"/>
                <w:szCs w:val="20"/>
              </w:rPr>
            </w:pPr>
          </w:p>
          <w:p w14:paraId="0562CB0E" w14:textId="3F6A2774" w:rsidR="00F12AF1" w:rsidRPr="00552C0C" w:rsidRDefault="00552C0C" w:rsidP="0037404D">
            <w:pPr>
              <w:numPr>
                <w:ilvl w:val="0"/>
                <w:numId w:val="15"/>
              </w:numPr>
              <w:rPr>
                <w:rFonts w:ascii="Arial" w:hAnsi="Arial" w:cs="Arial"/>
                <w:sz w:val="20"/>
                <w:szCs w:val="20"/>
              </w:rPr>
            </w:pPr>
            <w:r w:rsidRPr="00552C0C">
              <w:rPr>
                <w:rFonts w:ascii="Arial" w:hAnsi="Arial" w:cs="Arial"/>
                <w:sz w:val="20"/>
                <w:szCs w:val="20"/>
              </w:rPr>
              <w:t>To work in accordance with the University’s Staff Charter and Dignity at Work Policy, promoting equality diversity and inclusion in your work</w:t>
            </w:r>
            <w:r>
              <w:rPr>
                <w:rFonts w:ascii="Arial" w:hAnsi="Arial" w:cs="Arial"/>
                <w:sz w:val="20"/>
                <w:szCs w:val="20"/>
              </w:rPr>
              <w:t>.</w:t>
            </w:r>
          </w:p>
          <w:p w14:paraId="34CE0A41" w14:textId="77777777" w:rsidR="00357B21" w:rsidRPr="002D7D2C" w:rsidRDefault="00357B21">
            <w:pPr>
              <w:rPr>
                <w:rFonts w:ascii="Arial" w:hAnsi="Arial"/>
                <w:b/>
                <w:sz w:val="20"/>
                <w:szCs w:val="20"/>
              </w:rPr>
            </w:pPr>
          </w:p>
        </w:tc>
      </w:tr>
      <w:tr w:rsidR="00357B21" w14:paraId="1FB00E6C" w14:textId="77777777" w:rsidTr="33766C20">
        <w:trPr>
          <w:trHeight w:val="1252"/>
        </w:trPr>
        <w:tc>
          <w:tcPr>
            <w:tcW w:w="10440" w:type="dxa"/>
            <w:gridSpan w:val="4"/>
          </w:tcPr>
          <w:p w14:paraId="14A07EB1" w14:textId="77777777" w:rsidR="00357B21" w:rsidRDefault="00357B2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317F3F6D" w14:textId="77777777" w:rsidR="00357B21" w:rsidRDefault="00357B21">
            <w:pPr>
              <w:numPr>
                <w:ilvl w:val="0"/>
                <w:numId w:val="13"/>
              </w:numPr>
              <w:rPr>
                <w:rFonts w:ascii="Arial" w:hAnsi="Arial" w:cs="Arial"/>
              </w:rPr>
            </w:pPr>
            <w:r>
              <w:rPr>
                <w:rFonts w:ascii="Arial" w:hAnsi="Arial" w:cs="Arial"/>
              </w:rPr>
              <w:t>Course Leader</w:t>
            </w:r>
          </w:p>
          <w:p w14:paraId="61A64E54" w14:textId="77777777" w:rsidR="00357B21" w:rsidRDefault="33766C20">
            <w:pPr>
              <w:numPr>
                <w:ilvl w:val="0"/>
                <w:numId w:val="13"/>
              </w:numPr>
              <w:rPr>
                <w:rFonts w:ascii="Arial" w:hAnsi="Arial" w:cs="Arial"/>
              </w:rPr>
            </w:pPr>
            <w:r w:rsidRPr="33766C20">
              <w:rPr>
                <w:rFonts w:ascii="Arial" w:hAnsi="Arial" w:cs="Arial"/>
              </w:rPr>
              <w:t>Programme Director</w:t>
            </w:r>
          </w:p>
          <w:p w14:paraId="6B86B58E" w14:textId="723C3EA1" w:rsidR="33766C20" w:rsidRDefault="33766C20" w:rsidP="33766C20">
            <w:pPr>
              <w:numPr>
                <w:ilvl w:val="0"/>
                <w:numId w:val="13"/>
              </w:numPr>
            </w:pPr>
            <w:r w:rsidRPr="33766C20">
              <w:rPr>
                <w:rFonts w:ascii="Arial" w:hAnsi="Arial" w:cs="Arial"/>
              </w:rPr>
              <w:t>Associate Dean</w:t>
            </w:r>
          </w:p>
          <w:p w14:paraId="0D9BEDC3" w14:textId="77777777" w:rsidR="00357B21" w:rsidRDefault="00357B21">
            <w:pPr>
              <w:numPr>
                <w:ilvl w:val="0"/>
                <w:numId w:val="13"/>
              </w:numPr>
              <w:rPr>
                <w:rFonts w:ascii="Arial" w:hAnsi="Arial" w:cs="Arial"/>
              </w:rPr>
            </w:pPr>
            <w:r>
              <w:rPr>
                <w:rFonts w:ascii="Arial" w:hAnsi="Arial" w:cs="Arial"/>
              </w:rPr>
              <w:t>Dean of School</w:t>
            </w:r>
          </w:p>
          <w:p w14:paraId="4D69AC09" w14:textId="77777777" w:rsidR="00357B21" w:rsidRDefault="00357B21">
            <w:pPr>
              <w:numPr>
                <w:ilvl w:val="0"/>
                <w:numId w:val="13"/>
              </w:numPr>
              <w:rPr>
                <w:rFonts w:ascii="Arial" w:hAnsi="Arial" w:cs="Arial"/>
              </w:rPr>
            </w:pPr>
            <w:r>
              <w:rPr>
                <w:rFonts w:ascii="Arial" w:hAnsi="Arial" w:cs="Arial"/>
              </w:rPr>
              <w:t>Associate Lecturers</w:t>
            </w:r>
          </w:p>
          <w:p w14:paraId="78E70CF3" w14:textId="77777777" w:rsidR="00357B21" w:rsidRDefault="00357B21">
            <w:pPr>
              <w:numPr>
                <w:ilvl w:val="0"/>
                <w:numId w:val="13"/>
              </w:numPr>
              <w:rPr>
                <w:rFonts w:ascii="Arial" w:hAnsi="Arial" w:cs="Arial"/>
              </w:rPr>
            </w:pPr>
            <w:r>
              <w:rPr>
                <w:rFonts w:ascii="Arial" w:hAnsi="Arial" w:cs="Arial"/>
              </w:rPr>
              <w:t>Technicians</w:t>
            </w:r>
          </w:p>
          <w:p w14:paraId="59F9F7F1" w14:textId="77777777" w:rsidR="00357B21" w:rsidRDefault="00357B21">
            <w:pPr>
              <w:numPr>
                <w:ilvl w:val="0"/>
                <w:numId w:val="13"/>
              </w:numPr>
              <w:rPr>
                <w:rFonts w:ascii="Arial" w:hAnsi="Arial" w:cs="Arial"/>
              </w:rPr>
            </w:pPr>
            <w:r>
              <w:rPr>
                <w:rFonts w:ascii="Arial" w:hAnsi="Arial" w:cs="Arial"/>
              </w:rPr>
              <w:t>Academic Support staff</w:t>
            </w:r>
          </w:p>
        </w:tc>
      </w:tr>
      <w:tr w:rsidR="00357B21" w14:paraId="74FAF087" w14:textId="77777777" w:rsidTr="33766C20">
        <w:tc>
          <w:tcPr>
            <w:tcW w:w="10440" w:type="dxa"/>
            <w:gridSpan w:val="4"/>
          </w:tcPr>
          <w:p w14:paraId="1006418A" w14:textId="77777777" w:rsidR="00357B21" w:rsidRPr="004879C9" w:rsidRDefault="00357B21">
            <w:pPr>
              <w:pStyle w:val="Heading4"/>
              <w:rPr>
                <w:b/>
                <w:sz w:val="20"/>
              </w:rPr>
            </w:pPr>
            <w:r w:rsidRPr="004879C9">
              <w:rPr>
                <w:b/>
                <w:sz w:val="20"/>
              </w:rPr>
              <w:t>Specific Management Responsibilities</w:t>
            </w:r>
          </w:p>
          <w:p w14:paraId="62EBF3C5" w14:textId="77777777" w:rsidR="00357B21" w:rsidRDefault="00357B21">
            <w:pPr>
              <w:rPr>
                <w:rFonts w:ascii="Arial" w:hAnsi="Arial"/>
                <w:sz w:val="20"/>
              </w:rPr>
            </w:pPr>
          </w:p>
          <w:p w14:paraId="18167327" w14:textId="77777777" w:rsidR="00357B21" w:rsidRDefault="00357B21">
            <w:pPr>
              <w:rPr>
                <w:rFonts w:ascii="Arial" w:hAnsi="Arial"/>
                <w:sz w:val="20"/>
              </w:rPr>
            </w:pPr>
            <w:r w:rsidRPr="004879C9">
              <w:rPr>
                <w:rFonts w:ascii="Arial" w:hAnsi="Arial"/>
                <w:b/>
                <w:sz w:val="20"/>
              </w:rPr>
              <w:t>Budgets</w:t>
            </w:r>
            <w:r>
              <w:rPr>
                <w:rFonts w:ascii="Arial" w:hAnsi="Arial"/>
                <w:sz w:val="20"/>
              </w:rPr>
              <w:t>: no</w:t>
            </w:r>
          </w:p>
          <w:p w14:paraId="6D98A12B" w14:textId="77777777" w:rsidR="00357B21" w:rsidRDefault="00357B21">
            <w:pPr>
              <w:rPr>
                <w:rFonts w:ascii="Arial" w:hAnsi="Arial"/>
                <w:sz w:val="20"/>
              </w:rPr>
            </w:pPr>
          </w:p>
          <w:p w14:paraId="619A1AE7" w14:textId="77777777" w:rsidR="00357B21" w:rsidRDefault="00357B21">
            <w:pPr>
              <w:pStyle w:val="BodyText2"/>
            </w:pPr>
            <w:r w:rsidRPr="004879C9">
              <w:rPr>
                <w:b/>
              </w:rPr>
              <w:t>Staff</w:t>
            </w:r>
            <w:r>
              <w:t>:</w:t>
            </w:r>
            <w:r w:rsidR="00334D5C">
              <w:t xml:space="preserve"> no</w:t>
            </w:r>
          </w:p>
          <w:p w14:paraId="2946DB82" w14:textId="77777777" w:rsidR="00357B21" w:rsidRDefault="00357B21">
            <w:pPr>
              <w:rPr>
                <w:rFonts w:ascii="Arial" w:hAnsi="Arial"/>
                <w:sz w:val="20"/>
              </w:rPr>
            </w:pPr>
          </w:p>
          <w:p w14:paraId="11F0F6DE" w14:textId="77777777" w:rsidR="00357B21" w:rsidRDefault="00357B21" w:rsidP="00357B21">
            <w:pPr>
              <w:rPr>
                <w:rFonts w:ascii="Arial" w:hAnsi="Arial"/>
                <w:b/>
                <w:sz w:val="20"/>
              </w:rPr>
            </w:pPr>
            <w:r w:rsidRPr="004879C9">
              <w:rPr>
                <w:rFonts w:ascii="Arial" w:hAnsi="Arial"/>
                <w:b/>
                <w:sz w:val="20"/>
              </w:rPr>
              <w:t>Other</w:t>
            </w:r>
            <w:r>
              <w:rPr>
                <w:rFonts w:ascii="Arial" w:hAnsi="Arial"/>
                <w:sz w:val="20"/>
              </w:rPr>
              <w:t xml:space="preserve"> Accessories studio spaces</w:t>
            </w:r>
          </w:p>
        </w:tc>
      </w:tr>
    </w:tbl>
    <w:p w14:paraId="5997CC1D" w14:textId="77777777" w:rsidR="00357B21" w:rsidRDefault="00357B21">
      <w:pPr>
        <w:rPr>
          <w:rFonts w:ascii="Arial" w:hAnsi="Arial"/>
          <w:b/>
          <w:sz w:val="20"/>
        </w:rPr>
      </w:pPr>
    </w:p>
    <w:p w14:paraId="110FFD37" w14:textId="77777777" w:rsidR="00357B21" w:rsidRDefault="00357B21">
      <w:pPr>
        <w:rPr>
          <w:rFonts w:ascii="Arial" w:hAnsi="Arial"/>
          <w:b/>
          <w:sz w:val="20"/>
        </w:rPr>
      </w:pPr>
    </w:p>
    <w:p w14:paraId="6B699379" w14:textId="77777777" w:rsidR="00357B21" w:rsidRDefault="00357B21">
      <w:pPr>
        <w:rPr>
          <w:rFonts w:ascii="Arial" w:hAnsi="Arial"/>
          <w:b/>
          <w:sz w:val="20"/>
        </w:rPr>
      </w:pPr>
    </w:p>
    <w:p w14:paraId="511C1162" w14:textId="77777777" w:rsidR="00357B21" w:rsidRDefault="00357B2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357B21" w:rsidRDefault="00357B21">
      <w:pPr>
        <w:pStyle w:val="BodyText2"/>
        <w:rPr>
          <w:rFonts w:cs="Times New Roman"/>
        </w:rPr>
      </w:pPr>
      <w:r>
        <w:rPr>
          <w:rFonts w:cs="Times New Roman"/>
        </w:rPr>
        <w:tab/>
        <w:t>(Recruiting Manager)</w:t>
      </w:r>
    </w:p>
    <w:p w14:paraId="3FE9F23F" w14:textId="77777777" w:rsidR="00357B21" w:rsidRDefault="00357B21">
      <w:pPr>
        <w:spacing w:line="240" w:lineRule="atLeast"/>
        <w:rPr>
          <w:rFonts w:ascii="Arial" w:hAnsi="Arial" w:cs="Arial"/>
          <w:sz w:val="20"/>
        </w:rPr>
      </w:pPr>
    </w:p>
    <w:p w14:paraId="1F72F646" w14:textId="77777777" w:rsidR="00357B21" w:rsidRDefault="00357B21">
      <w:pPr>
        <w:spacing w:line="240" w:lineRule="atLeast"/>
        <w:rPr>
          <w:rFonts w:ascii="Arial" w:hAnsi="Arial" w:cs="Arial"/>
          <w:sz w:val="20"/>
        </w:rPr>
      </w:pPr>
    </w:p>
    <w:p w14:paraId="08CE6F91" w14:textId="77777777" w:rsidR="00357B21" w:rsidRDefault="00357B21">
      <w:pPr>
        <w:spacing w:line="240" w:lineRule="atLeast"/>
        <w:rPr>
          <w:rFonts w:ascii="Arial" w:hAnsi="Arial" w:cs="Arial"/>
          <w:sz w:val="20"/>
        </w:rPr>
      </w:pPr>
    </w:p>
    <w:p w14:paraId="52358A8C" w14:textId="20E1DBE1" w:rsidR="006F5027" w:rsidRPr="007850E6" w:rsidRDefault="00941468" w:rsidP="007850E6">
      <w:pPr>
        <w:spacing w:line="240" w:lineRule="atLeast"/>
        <w:rPr>
          <w:rFonts w:ascii="Arial" w:hAnsi="Arial"/>
          <w:b/>
          <w:sz w:val="28"/>
          <w:szCs w:val="28"/>
        </w:rPr>
      </w:pPr>
      <w:r>
        <w:rPr>
          <w:rFonts w:ascii="Arial" w:hAnsi="Arial" w:cs="Arial"/>
          <w:b/>
          <w:sz w:val="28"/>
          <w:szCs w:val="28"/>
        </w:rPr>
        <w:lastRenderedPageBreak/>
        <w:t xml:space="preserve">Job Title: </w:t>
      </w:r>
      <w:r w:rsidRPr="00941468">
        <w:rPr>
          <w:rFonts w:ascii="Arial" w:hAnsi="Arial"/>
          <w:b/>
          <w:sz w:val="28"/>
          <w:szCs w:val="28"/>
        </w:rPr>
        <w:t>L</w:t>
      </w:r>
      <w:r w:rsidR="007850E6">
        <w:rPr>
          <w:rFonts w:ascii="Arial" w:hAnsi="Arial"/>
          <w:b/>
          <w:sz w:val="28"/>
          <w:szCs w:val="28"/>
        </w:rPr>
        <w:t xml:space="preserve">ecturer in Fashion Accessories </w:t>
      </w:r>
      <w:r w:rsidRPr="00941468">
        <w:rPr>
          <w:rFonts w:ascii="Arial" w:hAnsi="Arial"/>
          <w:b/>
          <w:sz w:val="28"/>
          <w:szCs w:val="28"/>
        </w:rPr>
        <w:t>Product Design and Innovation</w:t>
      </w:r>
      <w:r>
        <w:rPr>
          <w:rFonts w:ascii="Arial" w:hAnsi="Arial" w:cs="Arial"/>
          <w:b/>
          <w:sz w:val="28"/>
          <w:szCs w:val="28"/>
        </w:rPr>
        <w:t xml:space="preserve"> </w:t>
      </w:r>
      <w:r>
        <w:rPr>
          <w:rFonts w:ascii="Arial" w:hAnsi="Arial" w:cs="Arial"/>
          <w:b/>
          <w:sz w:val="28"/>
          <w:szCs w:val="28"/>
        </w:rPr>
        <w:tab/>
        <w:t xml:space="preserve"> </w:t>
      </w:r>
    </w:p>
    <w:p w14:paraId="085E7C87" w14:textId="13BCFCB1" w:rsidR="006F5027" w:rsidRDefault="00941468" w:rsidP="00941468">
      <w:pPr>
        <w:rPr>
          <w:rFonts w:ascii="Arial" w:hAnsi="Arial" w:cs="Arial"/>
          <w:b/>
          <w:sz w:val="28"/>
          <w:szCs w:val="28"/>
        </w:rPr>
      </w:pPr>
      <w:r>
        <w:rPr>
          <w:rFonts w:ascii="Arial" w:hAnsi="Arial" w:cs="Arial"/>
          <w:b/>
          <w:sz w:val="28"/>
          <w:szCs w:val="28"/>
        </w:rPr>
        <w:t>Grade:      5</w:t>
      </w:r>
    </w:p>
    <w:p w14:paraId="292527DC" w14:textId="77777777" w:rsidR="00715FB3" w:rsidRPr="00F177F7" w:rsidRDefault="00715FB3" w:rsidP="00715FB3">
      <w:pPr>
        <w:spacing w:line="240" w:lineRule="atLeast"/>
        <w:rPr>
          <w:rFonts w:ascii="Arial" w:hAnsi="Arial" w:cs="Arial"/>
          <w:bCs/>
          <w:sz w:val="20"/>
        </w:rPr>
      </w:pPr>
      <w:r w:rsidRPr="00F177F7">
        <w:rPr>
          <w:rFonts w:ascii="Arial" w:hAnsi="Arial" w:cs="Arial"/>
          <w:bCs/>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176EDDA" w14:textId="77777777" w:rsidR="00715FB3" w:rsidRPr="00F177F7" w:rsidRDefault="00715FB3" w:rsidP="00715FB3">
      <w:pPr>
        <w:spacing w:line="240" w:lineRule="atLeast"/>
        <w:rPr>
          <w:rFonts w:ascii="Arial" w:hAnsi="Arial" w:cs="Arial"/>
          <w:b/>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708"/>
      </w:tblGrid>
      <w:tr w:rsidR="00715FB3" w:rsidRPr="00E06993" w14:paraId="5D03B477" w14:textId="77777777" w:rsidTr="009C2A4A">
        <w:trPr>
          <w:trHeight w:val="410"/>
        </w:trPr>
        <w:tc>
          <w:tcPr>
            <w:tcW w:w="8359" w:type="dxa"/>
            <w:gridSpan w:val="2"/>
            <w:shd w:val="clear" w:color="auto" w:fill="000000"/>
          </w:tcPr>
          <w:p w14:paraId="1A8F9040"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Person Specification  A=application  I=interview S=selection task</w:t>
            </w:r>
          </w:p>
          <w:p w14:paraId="109DA8BE" w14:textId="77777777" w:rsidR="00715FB3" w:rsidRPr="00E06993" w:rsidRDefault="00715FB3" w:rsidP="009C2A4A">
            <w:pPr>
              <w:spacing w:line="240" w:lineRule="atLeast"/>
              <w:rPr>
                <w:rFonts w:ascii="Arial" w:eastAsia="Calibri" w:hAnsi="Arial" w:cs="Arial"/>
                <w:sz w:val="20"/>
                <w:szCs w:val="22"/>
              </w:rPr>
            </w:pPr>
          </w:p>
        </w:tc>
        <w:tc>
          <w:tcPr>
            <w:tcW w:w="708" w:type="dxa"/>
            <w:shd w:val="clear" w:color="auto" w:fill="000000"/>
          </w:tcPr>
          <w:p w14:paraId="0B5F2B10" w14:textId="77777777" w:rsidR="00715FB3" w:rsidRPr="00E06993" w:rsidRDefault="00715FB3" w:rsidP="009C2A4A">
            <w:pPr>
              <w:spacing w:line="240" w:lineRule="atLeast"/>
              <w:rPr>
                <w:rFonts w:ascii="Arial" w:eastAsia="Calibri" w:hAnsi="Arial" w:cs="Arial"/>
                <w:sz w:val="20"/>
                <w:szCs w:val="22"/>
              </w:rPr>
            </w:pPr>
          </w:p>
        </w:tc>
      </w:tr>
      <w:tr w:rsidR="00715FB3" w:rsidRPr="00E06993" w14:paraId="7C36096F" w14:textId="77777777" w:rsidTr="009C2A4A">
        <w:trPr>
          <w:trHeight w:val="3154"/>
        </w:trPr>
        <w:tc>
          <w:tcPr>
            <w:tcW w:w="2689" w:type="dxa"/>
            <w:shd w:val="clear" w:color="auto" w:fill="auto"/>
            <w:vAlign w:val="center"/>
          </w:tcPr>
          <w:p w14:paraId="722F2726"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Specialist Knowledge/Qualifications</w:t>
            </w:r>
          </w:p>
        </w:tc>
        <w:tc>
          <w:tcPr>
            <w:tcW w:w="5670" w:type="dxa"/>
            <w:shd w:val="clear" w:color="auto" w:fill="auto"/>
            <w:vAlign w:val="center"/>
          </w:tcPr>
          <w:p w14:paraId="15FDC88E" w14:textId="1EEDECE1" w:rsidR="00715FB3" w:rsidRPr="00715FB3" w:rsidRDefault="00715FB3" w:rsidP="009C2A4A">
            <w:pPr>
              <w:spacing w:line="240" w:lineRule="atLeast"/>
              <w:rPr>
                <w:rFonts w:ascii="Arial" w:eastAsia="Calibri" w:hAnsi="Arial" w:cs="Arial"/>
                <w:szCs w:val="22"/>
              </w:rPr>
            </w:pPr>
            <w:r w:rsidRPr="00715FB3">
              <w:rPr>
                <w:rFonts w:ascii="Arial" w:eastAsia="Calibri" w:hAnsi="Arial" w:cs="Arial"/>
                <w:szCs w:val="22"/>
              </w:rPr>
              <w:t>Undergraduate degree in Fashion</w:t>
            </w:r>
            <w:r>
              <w:rPr>
                <w:rFonts w:ascii="Arial" w:eastAsia="Calibri" w:hAnsi="Arial" w:cs="Arial"/>
                <w:szCs w:val="22"/>
              </w:rPr>
              <w:t>. Digital Fashion, Accessories or Product Development.</w:t>
            </w:r>
          </w:p>
          <w:p w14:paraId="4403AADB" w14:textId="77777777" w:rsidR="00715FB3" w:rsidRPr="00715FB3" w:rsidRDefault="00715FB3" w:rsidP="009C2A4A">
            <w:pPr>
              <w:spacing w:line="240" w:lineRule="atLeast"/>
              <w:rPr>
                <w:rFonts w:ascii="Arial" w:eastAsia="Calibri" w:hAnsi="Arial" w:cs="Arial"/>
                <w:szCs w:val="22"/>
              </w:rPr>
            </w:pPr>
          </w:p>
          <w:p w14:paraId="5BBE6108" w14:textId="77777777" w:rsidR="00715FB3" w:rsidRPr="00715FB3" w:rsidRDefault="00715FB3" w:rsidP="009C2A4A">
            <w:pPr>
              <w:spacing w:line="240" w:lineRule="atLeast"/>
              <w:rPr>
                <w:rFonts w:ascii="Arial" w:eastAsia="Calibri" w:hAnsi="Arial" w:cs="Arial"/>
                <w:b/>
                <w:szCs w:val="22"/>
              </w:rPr>
            </w:pPr>
            <w:r w:rsidRPr="00715FB3">
              <w:rPr>
                <w:rFonts w:ascii="Arial" w:eastAsia="Calibri" w:hAnsi="Arial" w:cs="Arial"/>
                <w:szCs w:val="22"/>
              </w:rPr>
              <w:t>Higher degree (e.g. MA) in Fashion or associated subject (desirable).</w:t>
            </w:r>
          </w:p>
          <w:p w14:paraId="319D6911" w14:textId="77777777" w:rsidR="00715FB3" w:rsidRPr="00715FB3" w:rsidRDefault="00715FB3" w:rsidP="009C2A4A">
            <w:pPr>
              <w:spacing w:line="240" w:lineRule="atLeast"/>
              <w:rPr>
                <w:rFonts w:ascii="Arial" w:eastAsia="Calibri" w:hAnsi="Arial" w:cs="Arial"/>
                <w:szCs w:val="22"/>
              </w:rPr>
            </w:pPr>
          </w:p>
          <w:p w14:paraId="7ED47FFF" w14:textId="77777777" w:rsidR="00715FB3" w:rsidRPr="00715FB3" w:rsidRDefault="00715FB3" w:rsidP="009C2A4A">
            <w:pPr>
              <w:spacing w:line="240" w:lineRule="atLeast"/>
              <w:rPr>
                <w:rFonts w:ascii="Arial" w:eastAsia="Calibri" w:hAnsi="Arial" w:cs="Arial"/>
                <w:b/>
                <w:szCs w:val="22"/>
              </w:rPr>
            </w:pPr>
            <w:r w:rsidRPr="00715FB3">
              <w:rPr>
                <w:rFonts w:ascii="Arial" w:eastAsia="Calibri" w:hAnsi="Arial" w:cs="Arial"/>
                <w:szCs w:val="22"/>
              </w:rPr>
              <w:t>Teaching qualification (PG Cert or equivalent) (desirable).</w:t>
            </w:r>
          </w:p>
          <w:p w14:paraId="393F5D23" w14:textId="77777777" w:rsidR="00715FB3" w:rsidRPr="00715FB3" w:rsidRDefault="00715FB3" w:rsidP="009C2A4A">
            <w:pPr>
              <w:spacing w:line="240" w:lineRule="atLeast"/>
              <w:rPr>
                <w:rFonts w:ascii="Arial" w:eastAsia="Calibri" w:hAnsi="Arial" w:cs="Arial"/>
                <w:b/>
                <w:szCs w:val="22"/>
              </w:rPr>
            </w:pPr>
          </w:p>
          <w:p w14:paraId="4EE4D929" w14:textId="77777777" w:rsidR="00715FB3" w:rsidRPr="00715FB3" w:rsidRDefault="00715FB3" w:rsidP="009C2A4A">
            <w:pPr>
              <w:spacing w:line="240" w:lineRule="atLeast"/>
              <w:rPr>
                <w:rFonts w:ascii="Arial" w:eastAsia="Calibri" w:hAnsi="Arial" w:cs="Arial"/>
                <w:szCs w:val="22"/>
              </w:rPr>
            </w:pPr>
            <w:r w:rsidRPr="00715FB3">
              <w:rPr>
                <w:rFonts w:ascii="Arial" w:eastAsia="Calibri" w:hAnsi="Arial" w:cs="Arial"/>
                <w:szCs w:val="22"/>
              </w:rPr>
              <w:t>Member of the Higher Education Academy</w:t>
            </w:r>
            <w:r w:rsidRPr="00715FB3">
              <w:rPr>
                <w:rFonts w:ascii="Arial" w:eastAsia="Calibri" w:hAnsi="Arial" w:cs="Arial"/>
                <w:b/>
                <w:szCs w:val="22"/>
              </w:rPr>
              <w:t xml:space="preserve"> </w:t>
            </w:r>
            <w:r w:rsidRPr="00715FB3">
              <w:rPr>
                <w:rFonts w:ascii="Arial" w:eastAsia="Calibri" w:hAnsi="Arial" w:cs="Arial"/>
                <w:szCs w:val="22"/>
              </w:rPr>
              <w:t>(desirable).</w:t>
            </w:r>
          </w:p>
          <w:p w14:paraId="62B8DC55" w14:textId="77777777" w:rsidR="00715FB3" w:rsidRDefault="00715FB3" w:rsidP="00715FB3">
            <w:pPr>
              <w:rPr>
                <w:rFonts w:ascii="Arial" w:eastAsia="Calibri" w:hAnsi="Arial" w:cs="Arial"/>
                <w:szCs w:val="22"/>
              </w:rPr>
            </w:pPr>
          </w:p>
          <w:p w14:paraId="7B160F30" w14:textId="28A5263E" w:rsidR="00715FB3" w:rsidRPr="00715FB3" w:rsidRDefault="00715FB3" w:rsidP="00715FB3">
            <w:pPr>
              <w:rPr>
                <w:rFonts w:ascii="Arial" w:eastAsia="Calibri" w:hAnsi="Arial" w:cs="Arial"/>
                <w:color w:val="000000" w:themeColor="text1"/>
                <w:szCs w:val="22"/>
              </w:rPr>
            </w:pPr>
            <w:r w:rsidRPr="00715FB3">
              <w:rPr>
                <w:rFonts w:ascii="Arial" w:eastAsia="Calibri" w:hAnsi="Arial" w:cs="Arial"/>
                <w:szCs w:val="22"/>
              </w:rPr>
              <w:t xml:space="preserve">Relevant professional experience within industry and higher education that demonstrates an </w:t>
            </w:r>
            <w:r w:rsidRPr="00715FB3">
              <w:rPr>
                <w:rFonts w:ascii="Arial" w:eastAsia="Calibri" w:hAnsi="Arial" w:cs="Arial"/>
                <w:color w:val="000000" w:themeColor="text1"/>
                <w:szCs w:val="22"/>
              </w:rPr>
              <w:t xml:space="preserve">ability to apply and share current knowledge and experience. </w:t>
            </w:r>
          </w:p>
          <w:p w14:paraId="1851A518" w14:textId="77777777" w:rsidR="00715FB3" w:rsidRPr="00715FB3" w:rsidRDefault="00715FB3" w:rsidP="00715FB3">
            <w:pPr>
              <w:rPr>
                <w:rFonts w:ascii="Arial" w:eastAsia="Calibri" w:hAnsi="Arial" w:cs="Arial"/>
                <w:color w:val="000000" w:themeColor="text1"/>
                <w:szCs w:val="22"/>
              </w:rPr>
            </w:pPr>
          </w:p>
          <w:p w14:paraId="0F37388D" w14:textId="77777777" w:rsidR="00715FB3" w:rsidRPr="00715FB3" w:rsidRDefault="00715FB3" w:rsidP="00715FB3">
            <w:pPr>
              <w:rPr>
                <w:rFonts w:ascii="Arial" w:eastAsia="Calibri" w:hAnsi="Arial" w:cs="Arial"/>
                <w:color w:val="000000" w:themeColor="text1"/>
                <w:szCs w:val="22"/>
              </w:rPr>
            </w:pPr>
            <w:r w:rsidRPr="00715FB3">
              <w:rPr>
                <w:rFonts w:ascii="Arial" w:eastAsia="Calibri" w:hAnsi="Arial" w:cs="Arial"/>
                <w:color w:val="000000" w:themeColor="text1"/>
                <w:szCs w:val="22"/>
              </w:rPr>
              <w:t>An ability to support product innovation and sustainable practices.</w:t>
            </w:r>
          </w:p>
          <w:p w14:paraId="548140DA" w14:textId="77777777" w:rsidR="00715FB3" w:rsidRPr="00715FB3" w:rsidRDefault="00715FB3" w:rsidP="00715FB3">
            <w:pPr>
              <w:rPr>
                <w:rFonts w:ascii="Arial" w:eastAsia="Calibri" w:hAnsi="Arial" w:cs="Arial"/>
                <w:color w:val="000000" w:themeColor="text1"/>
                <w:szCs w:val="22"/>
              </w:rPr>
            </w:pPr>
          </w:p>
          <w:p w14:paraId="7DA1DDE8" w14:textId="77777777" w:rsidR="00715FB3" w:rsidRPr="00715FB3" w:rsidRDefault="00715FB3" w:rsidP="00715FB3">
            <w:pPr>
              <w:rPr>
                <w:rFonts w:ascii="Arial" w:eastAsia="Calibri" w:hAnsi="Arial" w:cs="Arial"/>
                <w:color w:val="000000" w:themeColor="text1"/>
                <w:szCs w:val="22"/>
              </w:rPr>
            </w:pPr>
            <w:r w:rsidRPr="00715FB3">
              <w:rPr>
                <w:rFonts w:ascii="Arial" w:eastAsia="Calibri" w:hAnsi="Arial" w:cs="Arial"/>
                <w:color w:val="000000" w:themeColor="text1"/>
                <w:szCs w:val="22"/>
              </w:rPr>
              <w:t>Relevant experience in CAD software (Illustrator, Photoshop, InDesign and preferably Rhino)</w:t>
            </w:r>
          </w:p>
          <w:p w14:paraId="45CB1101" w14:textId="77777777" w:rsidR="00715FB3" w:rsidRPr="009F14F0" w:rsidRDefault="00715FB3" w:rsidP="00715FB3">
            <w:pPr>
              <w:rPr>
                <w:rFonts w:ascii="Arial" w:eastAsia="Calibri" w:hAnsi="Arial" w:cs="Arial"/>
                <w:color w:val="000000" w:themeColor="text1"/>
                <w:sz w:val="24"/>
              </w:rPr>
            </w:pPr>
          </w:p>
          <w:p w14:paraId="1233279D" w14:textId="48C3E0D3" w:rsidR="00715FB3" w:rsidRPr="003022F3" w:rsidRDefault="00715FB3" w:rsidP="00715FB3">
            <w:pPr>
              <w:spacing w:line="240" w:lineRule="atLeast"/>
              <w:rPr>
                <w:rFonts w:ascii="Arial" w:eastAsia="Calibri" w:hAnsi="Arial" w:cs="Arial"/>
                <w:szCs w:val="22"/>
              </w:rPr>
            </w:pPr>
            <w:r w:rsidRPr="003022F3">
              <w:rPr>
                <w:rFonts w:ascii="Arial" w:eastAsia="Calibri" w:hAnsi="Arial" w:cs="Arial"/>
                <w:color w:val="000000" w:themeColor="text1"/>
                <w:szCs w:val="22"/>
              </w:rPr>
              <w:t>Experience in design and product development on both fashion accessories (focus on bags) and hardware</w:t>
            </w:r>
          </w:p>
        </w:tc>
        <w:tc>
          <w:tcPr>
            <w:tcW w:w="708" w:type="dxa"/>
            <w:shd w:val="clear" w:color="auto" w:fill="auto"/>
          </w:tcPr>
          <w:p w14:paraId="4F837CAA"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02525C4E" w14:textId="77777777" w:rsidR="00715FB3" w:rsidRPr="00E06993" w:rsidRDefault="00715FB3" w:rsidP="009C2A4A">
            <w:pPr>
              <w:spacing w:line="240" w:lineRule="atLeast"/>
              <w:rPr>
                <w:rFonts w:ascii="Arial" w:eastAsia="Calibri" w:hAnsi="Arial" w:cs="Arial"/>
                <w:sz w:val="20"/>
                <w:szCs w:val="22"/>
              </w:rPr>
            </w:pPr>
          </w:p>
          <w:p w14:paraId="2CABC7F2" w14:textId="77777777" w:rsidR="00715FB3" w:rsidRPr="00E06993" w:rsidRDefault="00715FB3" w:rsidP="009C2A4A">
            <w:pPr>
              <w:spacing w:line="240" w:lineRule="atLeast"/>
              <w:rPr>
                <w:rFonts w:ascii="Arial" w:eastAsia="Calibri" w:hAnsi="Arial" w:cs="Arial"/>
                <w:sz w:val="20"/>
                <w:szCs w:val="22"/>
              </w:rPr>
            </w:pPr>
          </w:p>
          <w:p w14:paraId="2275EFAC" w14:textId="1D94EA6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21785DAC" w14:textId="77777777" w:rsidR="00715FB3" w:rsidRPr="00E06993" w:rsidRDefault="00715FB3" w:rsidP="009C2A4A">
            <w:pPr>
              <w:spacing w:line="240" w:lineRule="atLeast"/>
              <w:rPr>
                <w:rFonts w:ascii="Arial" w:eastAsia="Calibri" w:hAnsi="Arial" w:cs="Arial"/>
                <w:sz w:val="20"/>
                <w:szCs w:val="22"/>
              </w:rPr>
            </w:pPr>
          </w:p>
          <w:p w14:paraId="21AE4E34"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36FAD5A4" w14:textId="77777777" w:rsidR="00715FB3" w:rsidRPr="00E06993" w:rsidRDefault="00715FB3" w:rsidP="009C2A4A">
            <w:pPr>
              <w:spacing w:line="240" w:lineRule="atLeast"/>
              <w:rPr>
                <w:rFonts w:ascii="Arial" w:eastAsia="Calibri" w:hAnsi="Arial" w:cs="Arial"/>
                <w:sz w:val="20"/>
                <w:szCs w:val="22"/>
              </w:rPr>
            </w:pPr>
          </w:p>
          <w:p w14:paraId="4A5DB8D2" w14:textId="74F12C89"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088824E3" w14:textId="77777777" w:rsidR="00715FB3" w:rsidRPr="00E06993" w:rsidRDefault="00715FB3" w:rsidP="009C2A4A">
            <w:pPr>
              <w:spacing w:line="240" w:lineRule="atLeast"/>
              <w:rPr>
                <w:rFonts w:ascii="Arial" w:eastAsia="Calibri" w:hAnsi="Arial" w:cs="Arial"/>
                <w:sz w:val="20"/>
                <w:szCs w:val="22"/>
              </w:rPr>
            </w:pPr>
          </w:p>
          <w:p w14:paraId="69FBCEB6"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tc>
      </w:tr>
      <w:tr w:rsidR="00715FB3" w:rsidRPr="00E06993" w14:paraId="35CAE5D3" w14:textId="77777777" w:rsidTr="009C2A4A">
        <w:trPr>
          <w:trHeight w:val="2830"/>
        </w:trPr>
        <w:tc>
          <w:tcPr>
            <w:tcW w:w="2689" w:type="dxa"/>
            <w:shd w:val="clear" w:color="auto" w:fill="auto"/>
            <w:vAlign w:val="center"/>
          </w:tcPr>
          <w:p w14:paraId="4014E80D"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Teaching</w:t>
            </w:r>
          </w:p>
        </w:tc>
        <w:tc>
          <w:tcPr>
            <w:tcW w:w="5670" w:type="dxa"/>
            <w:shd w:val="clear" w:color="auto" w:fill="auto"/>
            <w:vAlign w:val="center"/>
          </w:tcPr>
          <w:p w14:paraId="7D1716F5" w14:textId="4755CA9C" w:rsidR="00715FB3" w:rsidRPr="00E06993" w:rsidRDefault="00715FB3" w:rsidP="009C2A4A">
            <w:pPr>
              <w:spacing w:line="240" w:lineRule="atLeast"/>
              <w:rPr>
                <w:rFonts w:ascii="Arial" w:eastAsia="Calibri" w:hAnsi="Arial" w:cs="Arial"/>
                <w:sz w:val="20"/>
                <w:szCs w:val="22"/>
              </w:rPr>
            </w:pPr>
            <w:r>
              <w:rPr>
                <w:rFonts w:ascii="Arial" w:eastAsia="Calibri" w:hAnsi="Arial" w:cs="Arial"/>
                <w:sz w:val="20"/>
                <w:szCs w:val="22"/>
              </w:rPr>
              <w:t>Experience of teaching and</w:t>
            </w:r>
            <w:r w:rsidRPr="00E06993">
              <w:rPr>
                <w:rFonts w:ascii="Arial" w:eastAsia="Calibri" w:hAnsi="Arial" w:cs="Arial"/>
                <w:sz w:val="20"/>
                <w:szCs w:val="22"/>
              </w:rPr>
              <w:t xml:space="preserve"> assessment in a higher education environment (permanent, fractional, or hourly paid contract). </w:t>
            </w:r>
          </w:p>
          <w:p w14:paraId="79D8A5D8" w14:textId="77777777" w:rsidR="00715FB3" w:rsidRPr="00E06993" w:rsidRDefault="00715FB3" w:rsidP="009C2A4A">
            <w:pPr>
              <w:spacing w:line="240" w:lineRule="atLeast"/>
              <w:rPr>
                <w:rFonts w:ascii="Arial" w:eastAsia="Calibri" w:hAnsi="Arial" w:cs="Arial"/>
                <w:sz w:val="20"/>
                <w:szCs w:val="22"/>
              </w:rPr>
            </w:pPr>
          </w:p>
          <w:p w14:paraId="075F3E97"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Applies an inquiring, innovative and reflexive approach to teaching.</w:t>
            </w:r>
          </w:p>
          <w:p w14:paraId="6BF0E8B7" w14:textId="77777777" w:rsidR="00715FB3" w:rsidRPr="00E06993" w:rsidRDefault="00715FB3" w:rsidP="009C2A4A">
            <w:pPr>
              <w:spacing w:line="240" w:lineRule="atLeast"/>
              <w:rPr>
                <w:rFonts w:ascii="Arial" w:eastAsia="Calibri" w:hAnsi="Arial" w:cs="Arial"/>
                <w:sz w:val="20"/>
                <w:szCs w:val="22"/>
              </w:rPr>
            </w:pPr>
          </w:p>
          <w:p w14:paraId="141CA7B9"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Considers equality, diversity and inclusivity in all aspects of teaching and assessment.</w:t>
            </w:r>
          </w:p>
          <w:p w14:paraId="2A5B25C5" w14:textId="77777777" w:rsidR="00715FB3" w:rsidRPr="00E06993" w:rsidRDefault="00715FB3" w:rsidP="009C2A4A">
            <w:pPr>
              <w:spacing w:line="240" w:lineRule="atLeast"/>
              <w:rPr>
                <w:rFonts w:ascii="Arial" w:eastAsia="Calibri" w:hAnsi="Arial" w:cs="Arial"/>
                <w:sz w:val="20"/>
                <w:szCs w:val="22"/>
              </w:rPr>
            </w:pPr>
          </w:p>
          <w:p w14:paraId="65662AA4" w14:textId="77777777" w:rsidR="00715FB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Shows commitment to understanding the range of students’ experiences within a course.</w:t>
            </w:r>
          </w:p>
          <w:p w14:paraId="68A61050" w14:textId="77777777" w:rsidR="00715FB3" w:rsidRDefault="00715FB3" w:rsidP="009C2A4A">
            <w:pPr>
              <w:spacing w:line="240" w:lineRule="atLeast"/>
              <w:rPr>
                <w:rFonts w:ascii="Arial" w:eastAsia="Calibri" w:hAnsi="Arial" w:cs="Arial"/>
                <w:sz w:val="20"/>
                <w:szCs w:val="22"/>
              </w:rPr>
            </w:pPr>
          </w:p>
          <w:p w14:paraId="74F42E61" w14:textId="77777777" w:rsidR="00715FB3" w:rsidRDefault="00715FB3" w:rsidP="00715FB3">
            <w:pPr>
              <w:spacing w:line="240" w:lineRule="atLeast"/>
              <w:rPr>
                <w:rFonts w:ascii="Arial" w:eastAsia="Calibri" w:hAnsi="Arial" w:cs="Arial"/>
                <w:sz w:val="20"/>
                <w:szCs w:val="22"/>
              </w:rPr>
            </w:pPr>
            <w:r>
              <w:rPr>
                <w:rFonts w:ascii="Arial" w:eastAsia="Calibri" w:hAnsi="Arial" w:cs="Arial"/>
                <w:sz w:val="20"/>
                <w:szCs w:val="22"/>
              </w:rPr>
              <w:t xml:space="preserve">Builds and maintains positive relationships with students </w:t>
            </w:r>
          </w:p>
          <w:p w14:paraId="05C4CDF0" w14:textId="33F5BA2D" w:rsidR="00715FB3" w:rsidRPr="00E06993" w:rsidRDefault="00715FB3" w:rsidP="00715FB3">
            <w:pPr>
              <w:spacing w:line="240" w:lineRule="atLeast"/>
              <w:rPr>
                <w:rFonts w:ascii="Arial" w:eastAsia="Calibri" w:hAnsi="Arial" w:cs="Arial"/>
                <w:sz w:val="20"/>
                <w:szCs w:val="22"/>
              </w:rPr>
            </w:pPr>
          </w:p>
        </w:tc>
        <w:tc>
          <w:tcPr>
            <w:tcW w:w="708" w:type="dxa"/>
            <w:shd w:val="clear" w:color="auto" w:fill="auto"/>
          </w:tcPr>
          <w:p w14:paraId="6A1D1BB8"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79BD5023" w14:textId="77777777" w:rsidR="00715FB3" w:rsidRPr="00E06993" w:rsidRDefault="00715FB3" w:rsidP="009C2A4A">
            <w:pPr>
              <w:spacing w:line="240" w:lineRule="atLeast"/>
              <w:rPr>
                <w:rFonts w:ascii="Arial" w:eastAsia="Calibri" w:hAnsi="Arial" w:cs="Arial"/>
                <w:sz w:val="20"/>
                <w:szCs w:val="22"/>
              </w:rPr>
            </w:pPr>
          </w:p>
          <w:p w14:paraId="6EB836F0" w14:textId="77777777" w:rsidR="00715FB3" w:rsidRPr="00E06993" w:rsidRDefault="00715FB3" w:rsidP="009C2A4A">
            <w:pPr>
              <w:spacing w:line="240" w:lineRule="atLeast"/>
              <w:rPr>
                <w:rFonts w:ascii="Arial" w:eastAsia="Calibri" w:hAnsi="Arial" w:cs="Arial"/>
                <w:sz w:val="20"/>
                <w:szCs w:val="22"/>
              </w:rPr>
            </w:pPr>
          </w:p>
          <w:p w14:paraId="2C208881" w14:textId="77777777" w:rsidR="00715FB3" w:rsidRPr="00E06993" w:rsidRDefault="00715FB3" w:rsidP="009C2A4A">
            <w:pPr>
              <w:spacing w:line="240" w:lineRule="atLeast"/>
              <w:rPr>
                <w:rFonts w:ascii="Arial" w:eastAsia="Calibri" w:hAnsi="Arial" w:cs="Arial"/>
                <w:sz w:val="20"/>
                <w:szCs w:val="22"/>
              </w:rPr>
            </w:pPr>
          </w:p>
          <w:p w14:paraId="77218551"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SI</w:t>
            </w:r>
          </w:p>
          <w:p w14:paraId="5C046711" w14:textId="77777777" w:rsidR="00715FB3" w:rsidRPr="00E06993" w:rsidRDefault="00715FB3" w:rsidP="009C2A4A">
            <w:pPr>
              <w:spacing w:line="240" w:lineRule="atLeast"/>
              <w:rPr>
                <w:rFonts w:ascii="Arial" w:eastAsia="Calibri" w:hAnsi="Arial" w:cs="Arial"/>
                <w:sz w:val="20"/>
                <w:szCs w:val="22"/>
              </w:rPr>
            </w:pPr>
          </w:p>
          <w:p w14:paraId="2FF2CDB8" w14:textId="77777777" w:rsidR="00715FB3" w:rsidRPr="00E06993" w:rsidRDefault="00715FB3" w:rsidP="009C2A4A">
            <w:pPr>
              <w:spacing w:line="240" w:lineRule="atLeast"/>
              <w:rPr>
                <w:rFonts w:ascii="Arial" w:eastAsia="Calibri" w:hAnsi="Arial" w:cs="Arial"/>
                <w:sz w:val="20"/>
                <w:szCs w:val="22"/>
              </w:rPr>
            </w:pPr>
          </w:p>
          <w:p w14:paraId="10CADDD2"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p w14:paraId="51AC69D3" w14:textId="77777777" w:rsidR="00715FB3" w:rsidRPr="00E06993" w:rsidRDefault="00715FB3" w:rsidP="009C2A4A">
            <w:pPr>
              <w:spacing w:line="240" w:lineRule="atLeast"/>
              <w:rPr>
                <w:rFonts w:ascii="Arial" w:eastAsia="Calibri" w:hAnsi="Arial" w:cs="Arial"/>
                <w:sz w:val="20"/>
                <w:szCs w:val="22"/>
              </w:rPr>
            </w:pPr>
          </w:p>
          <w:p w14:paraId="5E64A7C1" w14:textId="77777777" w:rsidR="00715FB3" w:rsidRPr="00E06993" w:rsidRDefault="00715FB3" w:rsidP="009C2A4A">
            <w:pPr>
              <w:spacing w:line="240" w:lineRule="atLeast"/>
              <w:rPr>
                <w:rFonts w:ascii="Arial" w:eastAsia="Calibri" w:hAnsi="Arial" w:cs="Arial"/>
                <w:sz w:val="20"/>
                <w:szCs w:val="22"/>
              </w:rPr>
            </w:pPr>
          </w:p>
          <w:p w14:paraId="56848ABA"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tc>
      </w:tr>
      <w:tr w:rsidR="00715FB3" w:rsidRPr="00E06993" w14:paraId="5CD04AD1" w14:textId="77777777" w:rsidTr="009C2A4A">
        <w:tc>
          <w:tcPr>
            <w:tcW w:w="2689" w:type="dxa"/>
            <w:shd w:val="clear" w:color="auto" w:fill="auto"/>
            <w:vAlign w:val="center"/>
          </w:tcPr>
          <w:p w14:paraId="43DFAAD7"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Leadership, management and teamwork</w:t>
            </w:r>
          </w:p>
        </w:tc>
        <w:tc>
          <w:tcPr>
            <w:tcW w:w="5670" w:type="dxa"/>
            <w:shd w:val="clear" w:color="auto" w:fill="auto"/>
            <w:vAlign w:val="center"/>
          </w:tcPr>
          <w:p w14:paraId="76A9D61D"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Collaborates and works effectively within team and across different professional groups.</w:t>
            </w:r>
          </w:p>
          <w:p w14:paraId="6C8818D5" w14:textId="77777777" w:rsidR="00715FB3" w:rsidRPr="00E06993" w:rsidRDefault="00715FB3" w:rsidP="009C2A4A">
            <w:pPr>
              <w:spacing w:line="240" w:lineRule="atLeast"/>
              <w:rPr>
                <w:rFonts w:ascii="Arial" w:eastAsia="Calibri" w:hAnsi="Arial" w:cs="Arial"/>
                <w:sz w:val="20"/>
                <w:szCs w:val="22"/>
              </w:rPr>
            </w:pPr>
          </w:p>
          <w:p w14:paraId="3C2D9EC9"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Works effectively and respectfully with a wide range of people.</w:t>
            </w:r>
          </w:p>
          <w:p w14:paraId="3D316527" w14:textId="77777777" w:rsidR="00715FB3" w:rsidRPr="00E06993" w:rsidRDefault="00715FB3" w:rsidP="009C2A4A">
            <w:pPr>
              <w:spacing w:line="240" w:lineRule="atLeast"/>
              <w:rPr>
                <w:rFonts w:ascii="Arial" w:eastAsia="Calibri" w:hAnsi="Arial" w:cs="Arial"/>
                <w:sz w:val="20"/>
                <w:szCs w:val="22"/>
              </w:rPr>
            </w:pPr>
          </w:p>
        </w:tc>
        <w:tc>
          <w:tcPr>
            <w:tcW w:w="708" w:type="dxa"/>
            <w:shd w:val="clear" w:color="auto" w:fill="auto"/>
          </w:tcPr>
          <w:p w14:paraId="2B0264BB"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p w14:paraId="15DF326D" w14:textId="77777777" w:rsidR="00715FB3" w:rsidRPr="00E06993" w:rsidRDefault="00715FB3" w:rsidP="009C2A4A">
            <w:pPr>
              <w:spacing w:line="240" w:lineRule="atLeast"/>
              <w:rPr>
                <w:rFonts w:ascii="Arial" w:eastAsia="Calibri" w:hAnsi="Arial" w:cs="Arial"/>
                <w:sz w:val="20"/>
                <w:szCs w:val="22"/>
              </w:rPr>
            </w:pPr>
          </w:p>
          <w:p w14:paraId="2E9E46EE" w14:textId="77777777" w:rsidR="00715FB3" w:rsidRPr="00E06993" w:rsidRDefault="00715FB3" w:rsidP="009C2A4A">
            <w:pPr>
              <w:spacing w:line="240" w:lineRule="atLeast"/>
              <w:rPr>
                <w:rFonts w:ascii="Arial" w:eastAsia="Calibri" w:hAnsi="Arial" w:cs="Arial"/>
                <w:sz w:val="20"/>
                <w:szCs w:val="22"/>
              </w:rPr>
            </w:pPr>
          </w:p>
          <w:p w14:paraId="0913EF4E"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tc>
      </w:tr>
      <w:tr w:rsidR="00715FB3" w:rsidRPr="00E06993" w14:paraId="0165EC07" w14:textId="77777777" w:rsidTr="009C2A4A">
        <w:trPr>
          <w:trHeight w:val="2357"/>
        </w:trPr>
        <w:tc>
          <w:tcPr>
            <w:tcW w:w="2689" w:type="dxa"/>
            <w:shd w:val="clear" w:color="auto" w:fill="auto"/>
            <w:vAlign w:val="center"/>
          </w:tcPr>
          <w:p w14:paraId="3DD318B4"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lastRenderedPageBreak/>
              <w:t>Research, Knowledge Exchange and Professional Practice</w:t>
            </w:r>
          </w:p>
        </w:tc>
        <w:tc>
          <w:tcPr>
            <w:tcW w:w="5670" w:type="dxa"/>
            <w:shd w:val="clear" w:color="auto" w:fill="auto"/>
            <w:vAlign w:val="center"/>
          </w:tcPr>
          <w:p w14:paraId="666796FE" w14:textId="1A85D055"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 xml:space="preserve">Evidence of research, knowledge exchange and/ or professional practice that contributes to the advancement of </w:t>
            </w:r>
            <w:r>
              <w:rPr>
                <w:rFonts w:ascii="Arial" w:eastAsia="Calibri" w:hAnsi="Arial" w:cs="Arial"/>
                <w:sz w:val="20"/>
                <w:szCs w:val="22"/>
              </w:rPr>
              <w:t>Fashion</w:t>
            </w:r>
            <w:r w:rsidRPr="00E06993">
              <w:rPr>
                <w:rFonts w:ascii="Arial" w:eastAsia="Calibri" w:hAnsi="Arial" w:cs="Arial"/>
                <w:sz w:val="20"/>
                <w:szCs w:val="22"/>
              </w:rPr>
              <w:t xml:space="preserve"> </w:t>
            </w:r>
            <w:r w:rsidR="003022F3">
              <w:rPr>
                <w:rFonts w:ascii="Arial" w:eastAsia="Calibri" w:hAnsi="Arial" w:cs="Arial"/>
                <w:sz w:val="20"/>
                <w:szCs w:val="22"/>
              </w:rPr>
              <w:t xml:space="preserve">Accessories </w:t>
            </w:r>
            <w:r w:rsidRPr="00E06993">
              <w:rPr>
                <w:rFonts w:ascii="Arial" w:eastAsia="Calibri" w:hAnsi="Arial" w:cs="Arial"/>
                <w:sz w:val="20"/>
                <w:szCs w:val="22"/>
              </w:rPr>
              <w:t>and is relevant to the goals of the Programme, College and University.</w:t>
            </w:r>
          </w:p>
          <w:p w14:paraId="2F1873CD" w14:textId="77777777" w:rsidR="00715FB3" w:rsidRPr="00E06993" w:rsidRDefault="00715FB3" w:rsidP="009C2A4A">
            <w:pPr>
              <w:spacing w:line="240" w:lineRule="atLeast"/>
              <w:rPr>
                <w:rFonts w:ascii="Arial" w:eastAsia="Calibri" w:hAnsi="Arial" w:cs="Arial"/>
                <w:sz w:val="20"/>
                <w:szCs w:val="22"/>
              </w:rPr>
            </w:pPr>
          </w:p>
          <w:p w14:paraId="581F5E08"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Evidence of using contacts within subject peer group to develop partnerships or collaboration.</w:t>
            </w:r>
          </w:p>
        </w:tc>
        <w:tc>
          <w:tcPr>
            <w:tcW w:w="708" w:type="dxa"/>
            <w:shd w:val="clear" w:color="auto" w:fill="auto"/>
          </w:tcPr>
          <w:p w14:paraId="46673B96" w14:textId="77777777" w:rsidR="00715FB3" w:rsidRPr="00E06993" w:rsidRDefault="00715FB3" w:rsidP="009C2A4A">
            <w:pPr>
              <w:spacing w:line="240" w:lineRule="atLeast"/>
              <w:rPr>
                <w:rFonts w:ascii="Arial" w:eastAsia="Calibri" w:hAnsi="Arial" w:cs="Arial"/>
                <w:sz w:val="20"/>
                <w:szCs w:val="22"/>
              </w:rPr>
            </w:pPr>
          </w:p>
          <w:p w14:paraId="0165CBCD"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p w14:paraId="394836F0" w14:textId="77777777" w:rsidR="00715FB3" w:rsidRPr="00E06993" w:rsidRDefault="00715FB3" w:rsidP="009C2A4A">
            <w:pPr>
              <w:spacing w:line="240" w:lineRule="atLeast"/>
              <w:rPr>
                <w:rFonts w:ascii="Arial" w:eastAsia="Calibri" w:hAnsi="Arial" w:cs="Arial"/>
                <w:sz w:val="20"/>
                <w:szCs w:val="22"/>
              </w:rPr>
            </w:pPr>
          </w:p>
          <w:p w14:paraId="22706943" w14:textId="77777777" w:rsidR="00715FB3" w:rsidRPr="00E06993" w:rsidRDefault="00715FB3" w:rsidP="009C2A4A">
            <w:pPr>
              <w:spacing w:line="240" w:lineRule="atLeast"/>
              <w:rPr>
                <w:rFonts w:ascii="Arial" w:eastAsia="Calibri" w:hAnsi="Arial" w:cs="Arial"/>
                <w:sz w:val="20"/>
                <w:szCs w:val="22"/>
              </w:rPr>
            </w:pPr>
          </w:p>
          <w:p w14:paraId="4D82E6A3"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A</w:t>
            </w:r>
          </w:p>
          <w:p w14:paraId="31D6D701" w14:textId="77777777" w:rsidR="00715FB3" w:rsidRPr="00E06993" w:rsidRDefault="00715FB3" w:rsidP="009C2A4A">
            <w:pPr>
              <w:spacing w:line="240" w:lineRule="atLeast"/>
              <w:rPr>
                <w:rFonts w:ascii="Arial" w:eastAsia="Calibri" w:hAnsi="Arial" w:cs="Arial"/>
                <w:sz w:val="20"/>
                <w:szCs w:val="22"/>
              </w:rPr>
            </w:pPr>
          </w:p>
          <w:p w14:paraId="1A030866"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tc>
      </w:tr>
      <w:tr w:rsidR="00715FB3" w:rsidRPr="00E06993" w14:paraId="08FBD2D5" w14:textId="77777777" w:rsidTr="009C2A4A">
        <w:tc>
          <w:tcPr>
            <w:tcW w:w="2689" w:type="dxa"/>
            <w:shd w:val="clear" w:color="auto" w:fill="auto"/>
            <w:vAlign w:val="center"/>
          </w:tcPr>
          <w:p w14:paraId="3E1C7A25"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Planning and managing resources</w:t>
            </w:r>
          </w:p>
        </w:tc>
        <w:tc>
          <w:tcPr>
            <w:tcW w:w="5670" w:type="dxa"/>
            <w:shd w:val="clear" w:color="auto" w:fill="auto"/>
            <w:vAlign w:val="center"/>
          </w:tcPr>
          <w:p w14:paraId="6586C0B8"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Plans, prioritises and manages resources effectively to achieve objectives.</w:t>
            </w:r>
          </w:p>
          <w:p w14:paraId="7D9C51FE" w14:textId="77777777" w:rsidR="00715FB3" w:rsidRPr="00E06993" w:rsidRDefault="00715FB3" w:rsidP="009C2A4A">
            <w:pPr>
              <w:spacing w:line="240" w:lineRule="atLeast"/>
              <w:rPr>
                <w:rFonts w:ascii="Arial" w:eastAsia="Calibri" w:hAnsi="Arial" w:cs="Arial"/>
                <w:sz w:val="20"/>
                <w:szCs w:val="22"/>
              </w:rPr>
            </w:pPr>
          </w:p>
        </w:tc>
        <w:tc>
          <w:tcPr>
            <w:tcW w:w="708" w:type="dxa"/>
            <w:shd w:val="clear" w:color="auto" w:fill="auto"/>
          </w:tcPr>
          <w:p w14:paraId="710286D7" w14:textId="77777777" w:rsidR="00715FB3" w:rsidRPr="00E06993" w:rsidRDefault="00715FB3" w:rsidP="009C2A4A">
            <w:pPr>
              <w:spacing w:line="240" w:lineRule="atLeast"/>
              <w:rPr>
                <w:rFonts w:ascii="Arial" w:eastAsia="Calibri" w:hAnsi="Arial" w:cs="Arial"/>
                <w:sz w:val="20"/>
                <w:szCs w:val="22"/>
              </w:rPr>
            </w:pPr>
            <w:r w:rsidRPr="00E06993">
              <w:rPr>
                <w:rFonts w:ascii="Arial" w:eastAsia="Calibri" w:hAnsi="Arial" w:cs="Arial"/>
                <w:sz w:val="20"/>
                <w:szCs w:val="22"/>
              </w:rPr>
              <w:t>IA</w:t>
            </w:r>
          </w:p>
        </w:tc>
      </w:tr>
    </w:tbl>
    <w:p w14:paraId="3FD3D812" w14:textId="77777777" w:rsidR="00715FB3" w:rsidRPr="00F177F7" w:rsidRDefault="00715FB3" w:rsidP="00715FB3">
      <w:pPr>
        <w:spacing w:line="240" w:lineRule="atLeast"/>
        <w:rPr>
          <w:rFonts w:ascii="Arial" w:hAnsi="Arial" w:cs="Arial"/>
          <w:b/>
          <w:sz w:val="20"/>
        </w:rPr>
      </w:pPr>
      <w:r w:rsidRPr="00F177F7">
        <w:rPr>
          <w:rFonts w:ascii="Arial" w:hAnsi="Arial" w:cs="Arial"/>
          <w:b/>
          <w:sz w:val="20"/>
        </w:rPr>
        <w:t>Last Updated: 26/04/2019</w:t>
      </w:r>
    </w:p>
    <w:p w14:paraId="0CF14F20" w14:textId="77777777" w:rsidR="00715FB3" w:rsidRPr="006E7BB2" w:rsidRDefault="00715FB3" w:rsidP="00941468">
      <w:pPr>
        <w:rPr>
          <w:rFonts w:ascii="Arial" w:hAnsi="Arial" w:cs="Arial"/>
          <w:b/>
          <w:sz w:val="24"/>
        </w:rPr>
      </w:pPr>
    </w:p>
    <w:p w14:paraId="296FEF7D" w14:textId="77777777" w:rsidR="00357B21" w:rsidRDefault="00357B21">
      <w:pPr>
        <w:spacing w:line="240" w:lineRule="atLeast"/>
        <w:rPr>
          <w:rFonts w:ascii="Arial" w:hAnsi="Arial" w:cs="Arial"/>
          <w:sz w:val="20"/>
        </w:rPr>
      </w:pPr>
    </w:p>
    <w:sectPr w:rsidR="00357B21">
      <w:headerReference w:type="default" r:id="rId11"/>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9E2B" w14:textId="77777777" w:rsidR="00CB6D26" w:rsidRDefault="00CB6D26">
      <w:r>
        <w:separator/>
      </w:r>
    </w:p>
  </w:endnote>
  <w:endnote w:type="continuationSeparator" w:id="0">
    <w:p w14:paraId="340C0AE2" w14:textId="77777777" w:rsidR="00CB6D26" w:rsidRDefault="00CB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1A65" w14:textId="77777777" w:rsidR="00CB6D26" w:rsidRDefault="00CB6D26">
      <w:r>
        <w:separator/>
      </w:r>
    </w:p>
  </w:footnote>
  <w:footnote w:type="continuationSeparator" w:id="0">
    <w:p w14:paraId="27A7FE6F" w14:textId="77777777" w:rsidR="00CB6D26" w:rsidRDefault="00CB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357B21" w:rsidRDefault="00357B21" w:rsidP="00357B21">
    <w:pPr>
      <w:pStyle w:val="Header"/>
      <w:ind w:left="360"/>
      <w:rPr>
        <w:rFonts w:ascii="Arial" w:hAnsi="Arial" w:cs="Arial"/>
        <w:b/>
      </w:rPr>
    </w:pPr>
  </w:p>
  <w:p w14:paraId="769D0D3C" w14:textId="77777777" w:rsidR="00357B21" w:rsidRPr="00576313" w:rsidRDefault="00357B21" w:rsidP="00357B21">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6944CEC">
      <w:start w:val="1"/>
      <w:numFmt w:val="bullet"/>
      <w:lvlText w:val=""/>
      <w:lvlJc w:val="left"/>
      <w:pPr>
        <w:tabs>
          <w:tab w:val="num" w:pos="720"/>
        </w:tabs>
        <w:ind w:left="720" w:hanging="360"/>
      </w:pPr>
      <w:rPr>
        <w:rFonts w:ascii="Symbol" w:hAnsi="Symbol" w:hint="default"/>
        <w:sz w:val="16"/>
      </w:rPr>
    </w:lvl>
    <w:lvl w:ilvl="1" w:tplc="726297FC" w:tentative="1">
      <w:start w:val="1"/>
      <w:numFmt w:val="bullet"/>
      <w:lvlText w:val="o"/>
      <w:lvlJc w:val="left"/>
      <w:pPr>
        <w:tabs>
          <w:tab w:val="num" w:pos="1440"/>
        </w:tabs>
        <w:ind w:left="1440" w:hanging="360"/>
      </w:pPr>
      <w:rPr>
        <w:rFonts w:ascii="Courier New" w:hAnsi="Courier New" w:hint="default"/>
      </w:rPr>
    </w:lvl>
    <w:lvl w:ilvl="2" w:tplc="0B04103C" w:tentative="1">
      <w:start w:val="1"/>
      <w:numFmt w:val="bullet"/>
      <w:lvlText w:val=""/>
      <w:lvlJc w:val="left"/>
      <w:pPr>
        <w:tabs>
          <w:tab w:val="num" w:pos="2160"/>
        </w:tabs>
        <w:ind w:left="2160" w:hanging="360"/>
      </w:pPr>
      <w:rPr>
        <w:rFonts w:ascii="Wingdings" w:hAnsi="Wingdings" w:hint="default"/>
      </w:rPr>
    </w:lvl>
    <w:lvl w:ilvl="3" w:tplc="25300274" w:tentative="1">
      <w:start w:val="1"/>
      <w:numFmt w:val="bullet"/>
      <w:lvlText w:val=""/>
      <w:lvlJc w:val="left"/>
      <w:pPr>
        <w:tabs>
          <w:tab w:val="num" w:pos="2880"/>
        </w:tabs>
        <w:ind w:left="2880" w:hanging="360"/>
      </w:pPr>
      <w:rPr>
        <w:rFonts w:ascii="Symbol" w:hAnsi="Symbol" w:hint="default"/>
      </w:rPr>
    </w:lvl>
    <w:lvl w:ilvl="4" w:tplc="751055A8" w:tentative="1">
      <w:start w:val="1"/>
      <w:numFmt w:val="bullet"/>
      <w:lvlText w:val="o"/>
      <w:lvlJc w:val="left"/>
      <w:pPr>
        <w:tabs>
          <w:tab w:val="num" w:pos="3600"/>
        </w:tabs>
        <w:ind w:left="3600" w:hanging="360"/>
      </w:pPr>
      <w:rPr>
        <w:rFonts w:ascii="Courier New" w:hAnsi="Courier New" w:hint="default"/>
      </w:rPr>
    </w:lvl>
    <w:lvl w:ilvl="5" w:tplc="70423468" w:tentative="1">
      <w:start w:val="1"/>
      <w:numFmt w:val="bullet"/>
      <w:lvlText w:val=""/>
      <w:lvlJc w:val="left"/>
      <w:pPr>
        <w:tabs>
          <w:tab w:val="num" w:pos="4320"/>
        </w:tabs>
        <w:ind w:left="4320" w:hanging="360"/>
      </w:pPr>
      <w:rPr>
        <w:rFonts w:ascii="Wingdings" w:hAnsi="Wingdings" w:hint="default"/>
      </w:rPr>
    </w:lvl>
    <w:lvl w:ilvl="6" w:tplc="D070CEC8" w:tentative="1">
      <w:start w:val="1"/>
      <w:numFmt w:val="bullet"/>
      <w:lvlText w:val=""/>
      <w:lvlJc w:val="left"/>
      <w:pPr>
        <w:tabs>
          <w:tab w:val="num" w:pos="5040"/>
        </w:tabs>
        <w:ind w:left="5040" w:hanging="360"/>
      </w:pPr>
      <w:rPr>
        <w:rFonts w:ascii="Symbol" w:hAnsi="Symbol" w:hint="default"/>
      </w:rPr>
    </w:lvl>
    <w:lvl w:ilvl="7" w:tplc="6A76C2D0" w:tentative="1">
      <w:start w:val="1"/>
      <w:numFmt w:val="bullet"/>
      <w:lvlText w:val="o"/>
      <w:lvlJc w:val="left"/>
      <w:pPr>
        <w:tabs>
          <w:tab w:val="num" w:pos="5760"/>
        </w:tabs>
        <w:ind w:left="5760" w:hanging="360"/>
      </w:pPr>
      <w:rPr>
        <w:rFonts w:ascii="Courier New" w:hAnsi="Courier New" w:hint="default"/>
      </w:rPr>
    </w:lvl>
    <w:lvl w:ilvl="8" w:tplc="5B5EB6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3CE6"/>
    <w:multiLevelType w:val="hybridMultilevel"/>
    <w:tmpl w:val="E6D059EC"/>
    <w:lvl w:ilvl="0" w:tplc="733428A8">
      <w:start w:val="1"/>
      <w:numFmt w:val="bullet"/>
      <w:lvlText w:val=""/>
      <w:lvlJc w:val="left"/>
      <w:pPr>
        <w:tabs>
          <w:tab w:val="num" w:pos="720"/>
        </w:tabs>
        <w:ind w:left="720" w:hanging="360"/>
      </w:pPr>
      <w:rPr>
        <w:rFonts w:ascii="Symbol" w:hAnsi="Symbol" w:hint="default"/>
        <w:sz w:val="16"/>
      </w:rPr>
    </w:lvl>
    <w:lvl w:ilvl="1" w:tplc="11EC03FA" w:tentative="1">
      <w:start w:val="1"/>
      <w:numFmt w:val="bullet"/>
      <w:lvlText w:val="o"/>
      <w:lvlJc w:val="left"/>
      <w:pPr>
        <w:tabs>
          <w:tab w:val="num" w:pos="1440"/>
        </w:tabs>
        <w:ind w:left="1440" w:hanging="360"/>
      </w:pPr>
      <w:rPr>
        <w:rFonts w:ascii="Courier New" w:hAnsi="Courier New" w:hint="default"/>
      </w:rPr>
    </w:lvl>
    <w:lvl w:ilvl="2" w:tplc="ED043DAE" w:tentative="1">
      <w:start w:val="1"/>
      <w:numFmt w:val="bullet"/>
      <w:lvlText w:val=""/>
      <w:lvlJc w:val="left"/>
      <w:pPr>
        <w:tabs>
          <w:tab w:val="num" w:pos="2160"/>
        </w:tabs>
        <w:ind w:left="2160" w:hanging="360"/>
      </w:pPr>
      <w:rPr>
        <w:rFonts w:ascii="Wingdings" w:hAnsi="Wingdings" w:hint="default"/>
      </w:rPr>
    </w:lvl>
    <w:lvl w:ilvl="3" w:tplc="A8F8D3DC" w:tentative="1">
      <w:start w:val="1"/>
      <w:numFmt w:val="bullet"/>
      <w:lvlText w:val=""/>
      <w:lvlJc w:val="left"/>
      <w:pPr>
        <w:tabs>
          <w:tab w:val="num" w:pos="2880"/>
        </w:tabs>
        <w:ind w:left="2880" w:hanging="360"/>
      </w:pPr>
      <w:rPr>
        <w:rFonts w:ascii="Symbol" w:hAnsi="Symbol" w:hint="default"/>
      </w:rPr>
    </w:lvl>
    <w:lvl w:ilvl="4" w:tplc="2B885162" w:tentative="1">
      <w:start w:val="1"/>
      <w:numFmt w:val="bullet"/>
      <w:lvlText w:val="o"/>
      <w:lvlJc w:val="left"/>
      <w:pPr>
        <w:tabs>
          <w:tab w:val="num" w:pos="3600"/>
        </w:tabs>
        <w:ind w:left="3600" w:hanging="360"/>
      </w:pPr>
      <w:rPr>
        <w:rFonts w:ascii="Courier New" w:hAnsi="Courier New" w:hint="default"/>
      </w:rPr>
    </w:lvl>
    <w:lvl w:ilvl="5" w:tplc="91003C48" w:tentative="1">
      <w:start w:val="1"/>
      <w:numFmt w:val="bullet"/>
      <w:lvlText w:val=""/>
      <w:lvlJc w:val="left"/>
      <w:pPr>
        <w:tabs>
          <w:tab w:val="num" w:pos="4320"/>
        </w:tabs>
        <w:ind w:left="4320" w:hanging="360"/>
      </w:pPr>
      <w:rPr>
        <w:rFonts w:ascii="Wingdings" w:hAnsi="Wingdings" w:hint="default"/>
      </w:rPr>
    </w:lvl>
    <w:lvl w:ilvl="6" w:tplc="1A825C2C" w:tentative="1">
      <w:start w:val="1"/>
      <w:numFmt w:val="bullet"/>
      <w:lvlText w:val=""/>
      <w:lvlJc w:val="left"/>
      <w:pPr>
        <w:tabs>
          <w:tab w:val="num" w:pos="5040"/>
        </w:tabs>
        <w:ind w:left="5040" w:hanging="360"/>
      </w:pPr>
      <w:rPr>
        <w:rFonts w:ascii="Symbol" w:hAnsi="Symbol" w:hint="default"/>
      </w:rPr>
    </w:lvl>
    <w:lvl w:ilvl="7" w:tplc="87F2EFFA" w:tentative="1">
      <w:start w:val="1"/>
      <w:numFmt w:val="bullet"/>
      <w:lvlText w:val="o"/>
      <w:lvlJc w:val="left"/>
      <w:pPr>
        <w:tabs>
          <w:tab w:val="num" w:pos="5760"/>
        </w:tabs>
        <w:ind w:left="5760" w:hanging="360"/>
      </w:pPr>
      <w:rPr>
        <w:rFonts w:ascii="Courier New" w:hAnsi="Courier New" w:hint="default"/>
      </w:rPr>
    </w:lvl>
    <w:lvl w:ilvl="8" w:tplc="148C8B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55DEA804">
      <w:start w:val="1"/>
      <w:numFmt w:val="bullet"/>
      <w:lvlText w:val=""/>
      <w:lvlJc w:val="left"/>
      <w:pPr>
        <w:tabs>
          <w:tab w:val="num" w:pos="720"/>
        </w:tabs>
        <w:ind w:left="720" w:hanging="360"/>
      </w:pPr>
      <w:rPr>
        <w:rFonts w:ascii="Symbol" w:hAnsi="Symbol" w:hint="default"/>
        <w:sz w:val="16"/>
      </w:rPr>
    </w:lvl>
    <w:lvl w:ilvl="1" w:tplc="0B68E9F4" w:tentative="1">
      <w:start w:val="1"/>
      <w:numFmt w:val="bullet"/>
      <w:lvlText w:val="o"/>
      <w:lvlJc w:val="left"/>
      <w:pPr>
        <w:tabs>
          <w:tab w:val="num" w:pos="1440"/>
        </w:tabs>
        <w:ind w:left="1440" w:hanging="360"/>
      </w:pPr>
      <w:rPr>
        <w:rFonts w:ascii="Courier New" w:hAnsi="Courier New" w:hint="default"/>
      </w:rPr>
    </w:lvl>
    <w:lvl w:ilvl="2" w:tplc="F0AED670" w:tentative="1">
      <w:start w:val="1"/>
      <w:numFmt w:val="bullet"/>
      <w:lvlText w:val=""/>
      <w:lvlJc w:val="left"/>
      <w:pPr>
        <w:tabs>
          <w:tab w:val="num" w:pos="2160"/>
        </w:tabs>
        <w:ind w:left="2160" w:hanging="360"/>
      </w:pPr>
      <w:rPr>
        <w:rFonts w:ascii="Wingdings" w:hAnsi="Wingdings" w:hint="default"/>
      </w:rPr>
    </w:lvl>
    <w:lvl w:ilvl="3" w:tplc="081EC786" w:tentative="1">
      <w:start w:val="1"/>
      <w:numFmt w:val="bullet"/>
      <w:lvlText w:val=""/>
      <w:lvlJc w:val="left"/>
      <w:pPr>
        <w:tabs>
          <w:tab w:val="num" w:pos="2880"/>
        </w:tabs>
        <w:ind w:left="2880" w:hanging="360"/>
      </w:pPr>
      <w:rPr>
        <w:rFonts w:ascii="Symbol" w:hAnsi="Symbol" w:hint="default"/>
      </w:rPr>
    </w:lvl>
    <w:lvl w:ilvl="4" w:tplc="1144CCC2" w:tentative="1">
      <w:start w:val="1"/>
      <w:numFmt w:val="bullet"/>
      <w:lvlText w:val="o"/>
      <w:lvlJc w:val="left"/>
      <w:pPr>
        <w:tabs>
          <w:tab w:val="num" w:pos="3600"/>
        </w:tabs>
        <w:ind w:left="3600" w:hanging="360"/>
      </w:pPr>
      <w:rPr>
        <w:rFonts w:ascii="Courier New" w:hAnsi="Courier New" w:hint="default"/>
      </w:rPr>
    </w:lvl>
    <w:lvl w:ilvl="5" w:tplc="CE088A8C" w:tentative="1">
      <w:start w:val="1"/>
      <w:numFmt w:val="bullet"/>
      <w:lvlText w:val=""/>
      <w:lvlJc w:val="left"/>
      <w:pPr>
        <w:tabs>
          <w:tab w:val="num" w:pos="4320"/>
        </w:tabs>
        <w:ind w:left="4320" w:hanging="360"/>
      </w:pPr>
      <w:rPr>
        <w:rFonts w:ascii="Wingdings" w:hAnsi="Wingdings" w:hint="default"/>
      </w:rPr>
    </w:lvl>
    <w:lvl w:ilvl="6" w:tplc="B6F801B6" w:tentative="1">
      <w:start w:val="1"/>
      <w:numFmt w:val="bullet"/>
      <w:lvlText w:val=""/>
      <w:lvlJc w:val="left"/>
      <w:pPr>
        <w:tabs>
          <w:tab w:val="num" w:pos="5040"/>
        </w:tabs>
        <w:ind w:left="5040" w:hanging="360"/>
      </w:pPr>
      <w:rPr>
        <w:rFonts w:ascii="Symbol" w:hAnsi="Symbol" w:hint="default"/>
      </w:rPr>
    </w:lvl>
    <w:lvl w:ilvl="7" w:tplc="179C1C4A" w:tentative="1">
      <w:start w:val="1"/>
      <w:numFmt w:val="bullet"/>
      <w:lvlText w:val="o"/>
      <w:lvlJc w:val="left"/>
      <w:pPr>
        <w:tabs>
          <w:tab w:val="num" w:pos="5760"/>
        </w:tabs>
        <w:ind w:left="5760" w:hanging="360"/>
      </w:pPr>
      <w:rPr>
        <w:rFonts w:ascii="Courier New" w:hAnsi="Courier New" w:hint="default"/>
      </w:rPr>
    </w:lvl>
    <w:lvl w:ilvl="8" w:tplc="8AD8FA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B2C81"/>
    <w:multiLevelType w:val="hybridMultilevel"/>
    <w:tmpl w:val="1F52E508"/>
    <w:lvl w:ilvl="0" w:tplc="10BE8992">
      <w:start w:val="1"/>
      <w:numFmt w:val="bullet"/>
      <w:lvlText w:val=""/>
      <w:lvlJc w:val="left"/>
      <w:pPr>
        <w:tabs>
          <w:tab w:val="num" w:pos="720"/>
        </w:tabs>
        <w:ind w:left="720" w:hanging="360"/>
      </w:pPr>
      <w:rPr>
        <w:rFonts w:ascii="Symbol" w:hAnsi="Symbol" w:hint="default"/>
        <w:sz w:val="16"/>
      </w:rPr>
    </w:lvl>
    <w:lvl w:ilvl="1" w:tplc="347CC000" w:tentative="1">
      <w:start w:val="1"/>
      <w:numFmt w:val="bullet"/>
      <w:lvlText w:val="o"/>
      <w:lvlJc w:val="left"/>
      <w:pPr>
        <w:tabs>
          <w:tab w:val="num" w:pos="1440"/>
        </w:tabs>
        <w:ind w:left="1440" w:hanging="360"/>
      </w:pPr>
      <w:rPr>
        <w:rFonts w:ascii="Courier New" w:hAnsi="Courier New" w:hint="default"/>
      </w:rPr>
    </w:lvl>
    <w:lvl w:ilvl="2" w:tplc="6D4A2F9C" w:tentative="1">
      <w:start w:val="1"/>
      <w:numFmt w:val="bullet"/>
      <w:lvlText w:val=""/>
      <w:lvlJc w:val="left"/>
      <w:pPr>
        <w:tabs>
          <w:tab w:val="num" w:pos="2160"/>
        </w:tabs>
        <w:ind w:left="2160" w:hanging="360"/>
      </w:pPr>
      <w:rPr>
        <w:rFonts w:ascii="Wingdings" w:hAnsi="Wingdings" w:hint="default"/>
      </w:rPr>
    </w:lvl>
    <w:lvl w:ilvl="3" w:tplc="E6EA31C0" w:tentative="1">
      <w:start w:val="1"/>
      <w:numFmt w:val="bullet"/>
      <w:lvlText w:val=""/>
      <w:lvlJc w:val="left"/>
      <w:pPr>
        <w:tabs>
          <w:tab w:val="num" w:pos="2880"/>
        </w:tabs>
        <w:ind w:left="2880" w:hanging="360"/>
      </w:pPr>
      <w:rPr>
        <w:rFonts w:ascii="Symbol" w:hAnsi="Symbol" w:hint="default"/>
      </w:rPr>
    </w:lvl>
    <w:lvl w:ilvl="4" w:tplc="DD2221E0" w:tentative="1">
      <w:start w:val="1"/>
      <w:numFmt w:val="bullet"/>
      <w:lvlText w:val="o"/>
      <w:lvlJc w:val="left"/>
      <w:pPr>
        <w:tabs>
          <w:tab w:val="num" w:pos="3600"/>
        </w:tabs>
        <w:ind w:left="3600" w:hanging="360"/>
      </w:pPr>
      <w:rPr>
        <w:rFonts w:ascii="Courier New" w:hAnsi="Courier New" w:hint="default"/>
      </w:rPr>
    </w:lvl>
    <w:lvl w:ilvl="5" w:tplc="0302CB70" w:tentative="1">
      <w:start w:val="1"/>
      <w:numFmt w:val="bullet"/>
      <w:lvlText w:val=""/>
      <w:lvlJc w:val="left"/>
      <w:pPr>
        <w:tabs>
          <w:tab w:val="num" w:pos="4320"/>
        </w:tabs>
        <w:ind w:left="4320" w:hanging="360"/>
      </w:pPr>
      <w:rPr>
        <w:rFonts w:ascii="Wingdings" w:hAnsi="Wingdings" w:hint="default"/>
      </w:rPr>
    </w:lvl>
    <w:lvl w:ilvl="6" w:tplc="1480DF98" w:tentative="1">
      <w:start w:val="1"/>
      <w:numFmt w:val="bullet"/>
      <w:lvlText w:val=""/>
      <w:lvlJc w:val="left"/>
      <w:pPr>
        <w:tabs>
          <w:tab w:val="num" w:pos="5040"/>
        </w:tabs>
        <w:ind w:left="5040" w:hanging="360"/>
      </w:pPr>
      <w:rPr>
        <w:rFonts w:ascii="Symbol" w:hAnsi="Symbol" w:hint="default"/>
      </w:rPr>
    </w:lvl>
    <w:lvl w:ilvl="7" w:tplc="8E20DC24" w:tentative="1">
      <w:start w:val="1"/>
      <w:numFmt w:val="bullet"/>
      <w:lvlText w:val="o"/>
      <w:lvlJc w:val="left"/>
      <w:pPr>
        <w:tabs>
          <w:tab w:val="num" w:pos="5760"/>
        </w:tabs>
        <w:ind w:left="5760" w:hanging="360"/>
      </w:pPr>
      <w:rPr>
        <w:rFonts w:ascii="Courier New" w:hAnsi="Courier New" w:hint="default"/>
      </w:rPr>
    </w:lvl>
    <w:lvl w:ilvl="8" w:tplc="CCD2178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
  </w:num>
  <w:num w:numId="4">
    <w:abstractNumId w:val="11"/>
  </w:num>
  <w:num w:numId="5">
    <w:abstractNumId w:val="8"/>
  </w:num>
  <w:num w:numId="6">
    <w:abstractNumId w:val="17"/>
  </w:num>
  <w:num w:numId="7">
    <w:abstractNumId w:val="9"/>
  </w:num>
  <w:num w:numId="8">
    <w:abstractNumId w:val="7"/>
  </w:num>
  <w:num w:numId="9">
    <w:abstractNumId w:val="16"/>
  </w:num>
  <w:num w:numId="10">
    <w:abstractNumId w:val="18"/>
  </w:num>
  <w:num w:numId="11">
    <w:abstractNumId w:val="10"/>
  </w:num>
  <w:num w:numId="12">
    <w:abstractNumId w:val="12"/>
  </w:num>
  <w:num w:numId="13">
    <w:abstractNumId w:val="4"/>
  </w:num>
  <w:num w:numId="14">
    <w:abstractNumId w:val="14"/>
  </w:num>
  <w:num w:numId="15">
    <w:abstractNumId w:val="13"/>
  </w:num>
  <w:num w:numId="16">
    <w:abstractNumId w:val="19"/>
  </w:num>
  <w:num w:numId="17">
    <w:abstractNumId w:val="3"/>
  </w:num>
  <w:num w:numId="18">
    <w:abstractNumId w:val="2"/>
  </w:num>
  <w:num w:numId="19">
    <w:abstractNumId w:val="6"/>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6047"/>
    <w:rsid w:val="0002283E"/>
    <w:rsid w:val="00041986"/>
    <w:rsid w:val="00056032"/>
    <w:rsid w:val="000940A9"/>
    <w:rsid w:val="000D6E28"/>
    <w:rsid w:val="000F6E91"/>
    <w:rsid w:val="001B591A"/>
    <w:rsid w:val="00275462"/>
    <w:rsid w:val="002D771D"/>
    <w:rsid w:val="003022F3"/>
    <w:rsid w:val="00334D5C"/>
    <w:rsid w:val="00357B21"/>
    <w:rsid w:val="00385DDF"/>
    <w:rsid w:val="003E39C7"/>
    <w:rsid w:val="004A1DBB"/>
    <w:rsid w:val="004F7D8C"/>
    <w:rsid w:val="00552C0C"/>
    <w:rsid w:val="005F0114"/>
    <w:rsid w:val="006E03B3"/>
    <w:rsid w:val="006F5027"/>
    <w:rsid w:val="00715FB3"/>
    <w:rsid w:val="00765457"/>
    <w:rsid w:val="007850E6"/>
    <w:rsid w:val="007D00BF"/>
    <w:rsid w:val="00870A5A"/>
    <w:rsid w:val="00910EF8"/>
    <w:rsid w:val="00912405"/>
    <w:rsid w:val="00941468"/>
    <w:rsid w:val="00957593"/>
    <w:rsid w:val="009C6D3A"/>
    <w:rsid w:val="009E2B64"/>
    <w:rsid w:val="009F14F0"/>
    <w:rsid w:val="00A07FF4"/>
    <w:rsid w:val="00AB7A99"/>
    <w:rsid w:val="00AB7EAA"/>
    <w:rsid w:val="00B32EFD"/>
    <w:rsid w:val="00C5028B"/>
    <w:rsid w:val="00C94F87"/>
    <w:rsid w:val="00CB6D26"/>
    <w:rsid w:val="00F12AF1"/>
    <w:rsid w:val="00F23057"/>
    <w:rsid w:val="00F45526"/>
    <w:rsid w:val="00FB1630"/>
    <w:rsid w:val="00FE20E6"/>
    <w:rsid w:val="00FF7812"/>
    <w:rsid w:val="33766C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EF243"/>
  <w15:chartTrackingRefBased/>
  <w15:docId w15:val="{183CDABB-37DD-4249-8FD1-2E557980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2D7D2C"/>
    <w:pPr>
      <w:ind w:left="720"/>
    </w:pPr>
  </w:style>
  <w:style w:type="table" w:styleId="TableGrid">
    <w:name w:val="Table Grid"/>
    <w:basedOn w:val="TableNormal"/>
    <w:uiPriority w:val="59"/>
    <w:rsid w:val="009414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12A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FE79E244E8742B044E9CA03AFEC78" ma:contentTypeVersion="14" ma:contentTypeDescription="Create a new document." ma:contentTypeScope="" ma:versionID="54ca9928fa2c66a3d4f94158d90c1553">
  <xsd:schema xmlns:xsd="http://www.w3.org/2001/XMLSchema" xmlns:xs="http://www.w3.org/2001/XMLSchema" xmlns:p="http://schemas.microsoft.com/office/2006/metadata/properties" xmlns:ns2="d79b498e-b883-479a-8353-1101abbb2c16" xmlns:ns3="357e7986-8087-44b2-9c17-e38a65016852" targetNamespace="http://schemas.microsoft.com/office/2006/metadata/properties" ma:root="true" ma:fieldsID="a9af151ff2f1a1af31d86ea0af7216e8" ns2:_="" ns3:_="">
    <xsd:import namespace="d79b498e-b883-479a-8353-1101abbb2c16"/>
    <xsd:import namespace="357e7986-8087-44b2-9c17-e38a650168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98e-b883-479a-8353-1101abbb2c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7e7986-8087-44b2-9c17-e38a650168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9b498e-b883-479a-8353-1101abbb2c16">
      <UserInfo>
        <DisplayName>Darla-jane Gilroy</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FEA89-FBA4-44CE-AB3A-02A51210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98e-b883-479a-8353-1101abbb2c16"/>
    <ds:schemaRef ds:uri="357e7986-8087-44b2-9c17-e38a6501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149FC-D84B-4845-876D-7B9B0F3D658A}">
  <ds:schemaRefs>
    <ds:schemaRef ds:uri="http://schemas.microsoft.com/office/2006/metadata/properties"/>
    <ds:schemaRef ds:uri="http://schemas.microsoft.com/office/infopath/2007/PartnerControls"/>
    <ds:schemaRef ds:uri="d79b498e-b883-479a-8353-1101abbb2c16"/>
  </ds:schemaRefs>
</ds:datastoreItem>
</file>

<file path=customXml/itemProps3.xml><?xml version="1.0" encoding="utf-8"?>
<ds:datastoreItem xmlns:ds="http://schemas.openxmlformats.org/officeDocument/2006/customXml" ds:itemID="{5FF54EEB-0613-4C2C-A8BA-17C7417E8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3</cp:revision>
  <cp:lastPrinted>2015-03-25T23:33:00Z</cp:lastPrinted>
  <dcterms:created xsi:type="dcterms:W3CDTF">2021-03-04T15:25:00Z</dcterms:created>
  <dcterms:modified xsi:type="dcterms:W3CDTF">2021-03-04T16:07:00Z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0x0101008D1FE79E244E8742B044E9CA03AFEC78</vt:lpwstr>
  </property>
</Properties>
</file>