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B2813" w14:textId="3A500974" w:rsidR="00594C01" w:rsidRPr="00DE43C4" w:rsidRDefault="0070557A">
      <w:pPr>
        <w:rPr>
          <w:rFonts w:ascii="Arial" w:hAnsi="Arial" w:cs="Arial"/>
          <w:sz w:val="20"/>
        </w:rPr>
      </w:pPr>
      <w:r w:rsidRPr="00DE43C4">
        <w:rPr>
          <w:rFonts w:ascii="Arial" w:hAnsi="Arial" w:cs="Arial"/>
          <w:noProof/>
          <w:sz w:val="20"/>
          <w:lang w:eastAsia="en-GB"/>
        </w:rPr>
        <w:drawing>
          <wp:anchor distT="0" distB="0" distL="114300" distR="114300" simplePos="0" relativeHeight="251657728" behindDoc="0" locked="0" layoutInCell="1" allowOverlap="1" wp14:anchorId="3258F4A4" wp14:editId="61BF2C85">
            <wp:simplePos x="0" y="0"/>
            <wp:positionH relativeFrom="margin">
              <wp:align>left</wp:align>
            </wp:positionH>
            <wp:positionV relativeFrom="paragraph">
              <wp:posOffset>318</wp:posOffset>
            </wp:positionV>
            <wp:extent cx="287655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6"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99"/>
        <w:gridCol w:w="1790"/>
        <w:gridCol w:w="1947"/>
        <w:gridCol w:w="3070"/>
      </w:tblGrid>
      <w:tr w:rsidR="00594C01" w:rsidRPr="00DE43C4" w14:paraId="0CD48538" w14:textId="77777777" w:rsidTr="00847A10">
        <w:tc>
          <w:tcPr>
            <w:tcW w:w="10836" w:type="dxa"/>
            <w:gridSpan w:val="4"/>
            <w:tcBorders>
              <w:bottom w:val="single" w:sz="8" w:space="0" w:color="auto"/>
            </w:tcBorders>
          </w:tcPr>
          <w:p w14:paraId="403D5AE3" w14:textId="77777777" w:rsidR="00594C01" w:rsidRPr="00DE43C4" w:rsidRDefault="00594C01" w:rsidP="007315B3">
            <w:pPr>
              <w:pStyle w:val="Heading3"/>
              <w:rPr>
                <w:b w:val="0"/>
                <w:sz w:val="20"/>
              </w:rPr>
            </w:pPr>
            <w:r w:rsidRPr="00DE43C4">
              <w:rPr>
                <w:sz w:val="20"/>
              </w:rPr>
              <w:t>JOB DESCRIPTION</w:t>
            </w:r>
          </w:p>
        </w:tc>
      </w:tr>
      <w:tr w:rsidR="00594C01" w:rsidRPr="00DE43C4" w14:paraId="4BB0FDC4" w14:textId="77777777" w:rsidTr="00847A10">
        <w:trPr>
          <w:trHeight w:val="368"/>
        </w:trPr>
        <w:tc>
          <w:tcPr>
            <w:tcW w:w="5508" w:type="dxa"/>
            <w:gridSpan w:val="2"/>
            <w:tcBorders>
              <w:bottom w:val="nil"/>
              <w:right w:val="nil"/>
            </w:tcBorders>
            <w:vAlign w:val="center"/>
          </w:tcPr>
          <w:p w14:paraId="50076526" w14:textId="77777777" w:rsidR="00DE58C1" w:rsidRPr="00DE43C4" w:rsidRDefault="00594C01" w:rsidP="00DE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sz w:val="20"/>
                <w:szCs w:val="20"/>
              </w:rPr>
            </w:pPr>
            <w:r w:rsidRPr="00DE43C4">
              <w:rPr>
                <w:rFonts w:ascii="Arial" w:hAnsi="Arial" w:cs="Arial"/>
                <w:b/>
                <w:sz w:val="20"/>
              </w:rPr>
              <w:t>Job Title</w:t>
            </w:r>
            <w:r w:rsidRPr="00DE43C4">
              <w:rPr>
                <w:rFonts w:ascii="Arial" w:hAnsi="Arial" w:cs="Arial"/>
                <w:sz w:val="20"/>
              </w:rPr>
              <w:t>:</w:t>
            </w:r>
            <w:r w:rsidR="00A03C4E" w:rsidRPr="00DE43C4">
              <w:rPr>
                <w:rFonts w:ascii="Arial" w:hAnsi="Arial" w:cs="Arial"/>
                <w:sz w:val="20"/>
              </w:rPr>
              <w:t xml:space="preserve"> </w:t>
            </w:r>
            <w:r w:rsidR="00DE58C1" w:rsidRPr="00DE43C4">
              <w:rPr>
                <w:rFonts w:ascii="Arial" w:hAnsi="Arial" w:cs="Arial"/>
                <w:sz w:val="20"/>
              </w:rPr>
              <w:t xml:space="preserve">Lecturer </w:t>
            </w:r>
            <w:r w:rsidR="00DE58C1" w:rsidRPr="00DE43C4">
              <w:rPr>
                <w:rFonts w:ascii="Arial" w:eastAsia="Calibri" w:hAnsi="Arial" w:cs="Arial"/>
                <w:bCs/>
                <w:color w:val="000000"/>
                <w:sz w:val="20"/>
                <w:szCs w:val="20"/>
              </w:rPr>
              <w:t>Diploma in Professional Studies</w:t>
            </w:r>
          </w:p>
          <w:p w14:paraId="46C0384C" w14:textId="77777777" w:rsidR="00594C01" w:rsidRPr="00DE43C4" w:rsidRDefault="00594C01" w:rsidP="00DE58C1">
            <w:pPr>
              <w:rPr>
                <w:rFonts w:ascii="Arial" w:hAnsi="Arial" w:cs="Arial"/>
                <w:sz w:val="20"/>
              </w:rPr>
            </w:pPr>
          </w:p>
        </w:tc>
        <w:tc>
          <w:tcPr>
            <w:tcW w:w="5328" w:type="dxa"/>
            <w:gridSpan w:val="2"/>
            <w:tcBorders>
              <w:left w:val="nil"/>
              <w:bottom w:val="nil"/>
            </w:tcBorders>
            <w:vAlign w:val="center"/>
          </w:tcPr>
          <w:p w14:paraId="573C9F1D" w14:textId="77777777" w:rsidR="00594C01" w:rsidRPr="00DE43C4" w:rsidRDefault="00143C49" w:rsidP="00DE58C1">
            <w:pPr>
              <w:rPr>
                <w:rFonts w:ascii="Arial" w:hAnsi="Arial" w:cs="Arial"/>
                <w:b/>
                <w:sz w:val="20"/>
              </w:rPr>
            </w:pPr>
            <w:r w:rsidRPr="00DE43C4">
              <w:rPr>
                <w:rFonts w:ascii="Arial" w:hAnsi="Arial" w:cs="Arial"/>
                <w:b/>
                <w:sz w:val="20"/>
              </w:rPr>
              <w:t>Accountable to</w:t>
            </w:r>
            <w:r w:rsidRPr="00DE43C4">
              <w:rPr>
                <w:rFonts w:ascii="Arial" w:hAnsi="Arial" w:cs="Arial"/>
                <w:sz w:val="20"/>
              </w:rPr>
              <w:t>:</w:t>
            </w:r>
            <w:r w:rsidR="00594C01" w:rsidRPr="00DE43C4">
              <w:rPr>
                <w:rFonts w:ascii="Arial" w:hAnsi="Arial" w:cs="Arial"/>
                <w:sz w:val="20"/>
              </w:rPr>
              <w:t xml:space="preserve"> </w:t>
            </w:r>
            <w:r w:rsidR="00B93205" w:rsidRPr="00DE43C4">
              <w:rPr>
                <w:rFonts w:ascii="Arial" w:hAnsi="Arial" w:cs="Arial"/>
                <w:sz w:val="20"/>
              </w:rPr>
              <w:t xml:space="preserve">Course Leader </w:t>
            </w:r>
            <w:r w:rsidR="00DE58C1" w:rsidRPr="00DE43C4">
              <w:rPr>
                <w:rFonts w:ascii="Arial" w:hAnsi="Arial" w:cs="Arial"/>
                <w:sz w:val="20"/>
              </w:rPr>
              <w:t>DPS</w:t>
            </w:r>
          </w:p>
        </w:tc>
      </w:tr>
      <w:tr w:rsidR="00143C49" w:rsidRPr="00DE43C4" w14:paraId="60E47B66" w14:textId="77777777" w:rsidTr="00847A10">
        <w:trPr>
          <w:trHeight w:val="368"/>
        </w:trPr>
        <w:tc>
          <w:tcPr>
            <w:tcW w:w="3609" w:type="dxa"/>
            <w:tcBorders>
              <w:top w:val="nil"/>
              <w:bottom w:val="nil"/>
              <w:right w:val="nil"/>
            </w:tcBorders>
            <w:vAlign w:val="center"/>
          </w:tcPr>
          <w:p w14:paraId="60042710" w14:textId="77777777" w:rsidR="00143C49" w:rsidRPr="00DE43C4" w:rsidRDefault="00143C49" w:rsidP="00143C49">
            <w:pPr>
              <w:rPr>
                <w:rFonts w:ascii="Arial" w:hAnsi="Arial" w:cs="Arial"/>
                <w:b/>
                <w:sz w:val="20"/>
              </w:rPr>
            </w:pPr>
            <w:r w:rsidRPr="00DE43C4">
              <w:rPr>
                <w:rFonts w:ascii="Arial" w:hAnsi="Arial" w:cs="Arial"/>
                <w:b/>
                <w:sz w:val="20"/>
              </w:rPr>
              <w:t>Contract Length</w:t>
            </w:r>
            <w:r w:rsidRPr="00DE43C4">
              <w:rPr>
                <w:rFonts w:ascii="Arial" w:hAnsi="Arial" w:cs="Arial"/>
                <w:sz w:val="20"/>
              </w:rPr>
              <w:t>:</w:t>
            </w:r>
            <w:r w:rsidR="00B93205" w:rsidRPr="00DE43C4">
              <w:rPr>
                <w:rFonts w:ascii="Arial" w:hAnsi="Arial" w:cs="Arial"/>
                <w:sz w:val="20"/>
              </w:rPr>
              <w:t xml:space="preserve"> Permanent</w:t>
            </w:r>
          </w:p>
        </w:tc>
        <w:tc>
          <w:tcPr>
            <w:tcW w:w="3969" w:type="dxa"/>
            <w:gridSpan w:val="2"/>
            <w:tcBorders>
              <w:top w:val="nil"/>
              <w:left w:val="nil"/>
              <w:bottom w:val="nil"/>
              <w:right w:val="nil"/>
            </w:tcBorders>
            <w:vAlign w:val="center"/>
          </w:tcPr>
          <w:p w14:paraId="1A5B6901" w14:textId="50053F81" w:rsidR="00143C49" w:rsidRPr="00DE43C4" w:rsidRDefault="00143C49" w:rsidP="00143C49">
            <w:pPr>
              <w:rPr>
                <w:rFonts w:ascii="Arial" w:hAnsi="Arial" w:cs="Arial"/>
                <w:sz w:val="20"/>
              </w:rPr>
            </w:pPr>
            <w:r w:rsidRPr="00DE43C4">
              <w:rPr>
                <w:rFonts w:ascii="Arial" w:hAnsi="Arial" w:cs="Arial"/>
                <w:b/>
                <w:sz w:val="20"/>
              </w:rPr>
              <w:t>Hours per week/FTE</w:t>
            </w:r>
            <w:r w:rsidRPr="00DE43C4">
              <w:rPr>
                <w:rFonts w:ascii="Arial" w:hAnsi="Arial" w:cs="Arial"/>
                <w:sz w:val="20"/>
              </w:rPr>
              <w:t>:</w:t>
            </w:r>
            <w:r w:rsidR="00B93205" w:rsidRPr="00DE43C4">
              <w:rPr>
                <w:rFonts w:ascii="Arial" w:hAnsi="Arial" w:cs="Arial"/>
                <w:sz w:val="20"/>
              </w:rPr>
              <w:t xml:space="preserve"> </w:t>
            </w:r>
            <w:r w:rsidR="00B31851" w:rsidRPr="00DE43C4">
              <w:rPr>
                <w:rFonts w:ascii="Arial" w:hAnsi="Arial" w:cs="Arial"/>
                <w:sz w:val="20"/>
              </w:rPr>
              <w:t>22.2/</w:t>
            </w:r>
            <w:r w:rsidR="00B93205" w:rsidRPr="00DE43C4">
              <w:rPr>
                <w:rFonts w:ascii="Arial" w:hAnsi="Arial" w:cs="Arial"/>
                <w:sz w:val="20"/>
              </w:rPr>
              <w:t>0.</w:t>
            </w:r>
            <w:r w:rsidR="00DE58C1" w:rsidRPr="00DE43C4">
              <w:rPr>
                <w:rFonts w:ascii="Arial" w:hAnsi="Arial" w:cs="Arial"/>
                <w:sz w:val="20"/>
              </w:rPr>
              <w:t>6</w:t>
            </w:r>
          </w:p>
        </w:tc>
        <w:tc>
          <w:tcPr>
            <w:tcW w:w="3258" w:type="dxa"/>
            <w:tcBorders>
              <w:top w:val="nil"/>
              <w:left w:val="nil"/>
              <w:bottom w:val="nil"/>
            </w:tcBorders>
            <w:vAlign w:val="center"/>
          </w:tcPr>
          <w:p w14:paraId="3FD81D2F" w14:textId="77777777" w:rsidR="00143C49" w:rsidRPr="00DE43C4" w:rsidRDefault="00143C49" w:rsidP="00143C49">
            <w:pPr>
              <w:rPr>
                <w:rFonts w:ascii="Arial" w:hAnsi="Arial" w:cs="Arial"/>
                <w:sz w:val="20"/>
              </w:rPr>
            </w:pPr>
          </w:p>
        </w:tc>
      </w:tr>
      <w:tr w:rsidR="00594C01" w:rsidRPr="00DE43C4" w14:paraId="120895AC" w14:textId="77777777" w:rsidTr="00847A10">
        <w:trPr>
          <w:trHeight w:val="368"/>
        </w:trPr>
        <w:tc>
          <w:tcPr>
            <w:tcW w:w="5508" w:type="dxa"/>
            <w:gridSpan w:val="2"/>
            <w:tcBorders>
              <w:top w:val="nil"/>
              <w:bottom w:val="nil"/>
              <w:right w:val="nil"/>
            </w:tcBorders>
            <w:vAlign w:val="center"/>
          </w:tcPr>
          <w:p w14:paraId="385EE467" w14:textId="65CCB72F" w:rsidR="00594C01" w:rsidRPr="00DE43C4" w:rsidRDefault="00143C49" w:rsidP="00BB6E32">
            <w:pPr>
              <w:rPr>
                <w:rFonts w:ascii="Arial" w:hAnsi="Arial" w:cs="Arial"/>
                <w:b/>
                <w:sz w:val="20"/>
              </w:rPr>
            </w:pPr>
            <w:r w:rsidRPr="00DE43C4">
              <w:rPr>
                <w:rFonts w:ascii="Arial" w:hAnsi="Arial" w:cs="Arial"/>
                <w:b/>
                <w:sz w:val="20"/>
              </w:rPr>
              <w:t>Salary</w:t>
            </w:r>
            <w:r w:rsidRPr="00DE43C4">
              <w:rPr>
                <w:rFonts w:ascii="Arial" w:hAnsi="Arial" w:cs="Arial"/>
                <w:sz w:val="20"/>
              </w:rPr>
              <w:t xml:space="preserve">: </w:t>
            </w:r>
            <w:r w:rsidR="00BB6E32">
              <w:rPr>
                <w:rFonts w:ascii="Helvetica" w:hAnsi="Helvetica" w:cs="Helvetica"/>
                <w:color w:val="222222"/>
                <w:sz w:val="20"/>
                <w:szCs w:val="20"/>
                <w:shd w:val="clear" w:color="auto" w:fill="FFFFFF"/>
              </w:rPr>
              <w:t>£21,985 - £26,376 (pro rata £36,642 - £43,961)</w:t>
            </w:r>
            <w:bookmarkStart w:id="0" w:name="_GoBack"/>
            <w:bookmarkEnd w:id="0"/>
          </w:p>
        </w:tc>
        <w:tc>
          <w:tcPr>
            <w:tcW w:w="5328" w:type="dxa"/>
            <w:gridSpan w:val="2"/>
            <w:tcBorders>
              <w:top w:val="nil"/>
              <w:left w:val="nil"/>
              <w:bottom w:val="nil"/>
            </w:tcBorders>
            <w:vAlign w:val="center"/>
          </w:tcPr>
          <w:p w14:paraId="2B6D0FEC" w14:textId="77777777" w:rsidR="00594C01" w:rsidRPr="00DE43C4" w:rsidRDefault="00143C49" w:rsidP="00143C49">
            <w:pPr>
              <w:rPr>
                <w:rFonts w:ascii="Arial" w:hAnsi="Arial" w:cs="Arial"/>
                <w:b/>
                <w:sz w:val="20"/>
              </w:rPr>
            </w:pPr>
            <w:r w:rsidRPr="00DE43C4">
              <w:rPr>
                <w:rFonts w:ascii="Arial" w:hAnsi="Arial" w:cs="Arial"/>
                <w:b/>
                <w:sz w:val="20"/>
              </w:rPr>
              <w:t>Grade</w:t>
            </w:r>
            <w:r w:rsidRPr="00DE43C4">
              <w:rPr>
                <w:rFonts w:ascii="Arial" w:hAnsi="Arial" w:cs="Arial"/>
                <w:sz w:val="20"/>
              </w:rPr>
              <w:t>:</w:t>
            </w:r>
            <w:r w:rsidR="00B93205" w:rsidRPr="00DE43C4">
              <w:rPr>
                <w:rFonts w:ascii="Arial" w:hAnsi="Arial" w:cs="Arial"/>
                <w:sz w:val="20"/>
              </w:rPr>
              <w:t xml:space="preserve"> 5</w:t>
            </w:r>
          </w:p>
        </w:tc>
      </w:tr>
      <w:tr w:rsidR="00594C01" w:rsidRPr="00DE43C4" w14:paraId="5899000C" w14:textId="77777777" w:rsidTr="00847A10">
        <w:trPr>
          <w:trHeight w:val="368"/>
        </w:trPr>
        <w:tc>
          <w:tcPr>
            <w:tcW w:w="5508" w:type="dxa"/>
            <w:gridSpan w:val="2"/>
            <w:tcBorders>
              <w:top w:val="nil"/>
              <w:right w:val="nil"/>
            </w:tcBorders>
            <w:vAlign w:val="center"/>
          </w:tcPr>
          <w:p w14:paraId="6E629F27" w14:textId="77777777" w:rsidR="00594C01" w:rsidRPr="00DE43C4" w:rsidRDefault="00143C49" w:rsidP="00143C49">
            <w:pPr>
              <w:rPr>
                <w:rFonts w:ascii="Arial" w:hAnsi="Arial" w:cs="Arial"/>
                <w:sz w:val="20"/>
              </w:rPr>
            </w:pPr>
            <w:r w:rsidRPr="00DE43C4">
              <w:rPr>
                <w:rFonts w:ascii="Arial" w:hAnsi="Arial" w:cs="Arial"/>
                <w:b/>
                <w:bCs/>
                <w:sz w:val="20"/>
              </w:rPr>
              <w:t>College/Service</w:t>
            </w:r>
            <w:r w:rsidRPr="00DE43C4">
              <w:rPr>
                <w:rFonts w:ascii="Arial" w:hAnsi="Arial" w:cs="Arial"/>
                <w:sz w:val="20"/>
              </w:rPr>
              <w:t>:</w:t>
            </w:r>
            <w:r w:rsidR="00B93205" w:rsidRPr="00DE43C4">
              <w:rPr>
                <w:rFonts w:ascii="Arial" w:hAnsi="Arial" w:cs="Arial"/>
                <w:sz w:val="20"/>
              </w:rPr>
              <w:t xml:space="preserve"> Design School, LCC</w:t>
            </w:r>
          </w:p>
        </w:tc>
        <w:tc>
          <w:tcPr>
            <w:tcW w:w="5328" w:type="dxa"/>
            <w:gridSpan w:val="2"/>
            <w:tcBorders>
              <w:top w:val="nil"/>
              <w:left w:val="nil"/>
            </w:tcBorders>
            <w:vAlign w:val="center"/>
          </w:tcPr>
          <w:p w14:paraId="588099CC" w14:textId="77777777" w:rsidR="00594C01" w:rsidRPr="00DE43C4" w:rsidRDefault="00143C49" w:rsidP="00143C49">
            <w:pPr>
              <w:rPr>
                <w:rFonts w:ascii="Arial" w:hAnsi="Arial" w:cs="Arial"/>
                <w:b/>
                <w:sz w:val="20"/>
              </w:rPr>
            </w:pPr>
            <w:r w:rsidRPr="00DE43C4">
              <w:rPr>
                <w:rFonts w:ascii="Arial" w:hAnsi="Arial" w:cs="Arial"/>
                <w:b/>
                <w:sz w:val="20"/>
              </w:rPr>
              <w:t>Location</w:t>
            </w:r>
            <w:r w:rsidRPr="00DE43C4">
              <w:rPr>
                <w:rFonts w:ascii="Arial" w:hAnsi="Arial" w:cs="Arial"/>
                <w:sz w:val="20"/>
              </w:rPr>
              <w:t>:</w:t>
            </w:r>
            <w:r w:rsidR="00B93205" w:rsidRPr="00DE43C4">
              <w:rPr>
                <w:rFonts w:ascii="Arial" w:hAnsi="Arial" w:cs="Arial"/>
                <w:sz w:val="20"/>
              </w:rPr>
              <w:t xml:space="preserve"> London College of Communication</w:t>
            </w:r>
          </w:p>
        </w:tc>
      </w:tr>
      <w:tr w:rsidR="00594C01" w:rsidRPr="00DE43C4" w14:paraId="55AA36A0" w14:textId="77777777" w:rsidTr="00847A10">
        <w:tc>
          <w:tcPr>
            <w:tcW w:w="10836" w:type="dxa"/>
            <w:gridSpan w:val="4"/>
          </w:tcPr>
          <w:p w14:paraId="00A3BD81" w14:textId="77777777" w:rsidR="00594C01" w:rsidRPr="00DE43C4" w:rsidRDefault="00594C01">
            <w:pPr>
              <w:rPr>
                <w:rFonts w:ascii="Arial" w:hAnsi="Arial" w:cs="Arial"/>
                <w:sz w:val="20"/>
              </w:rPr>
            </w:pPr>
            <w:r w:rsidRPr="00DE43C4">
              <w:rPr>
                <w:rFonts w:ascii="Arial" w:hAnsi="Arial" w:cs="Arial"/>
                <w:b/>
                <w:sz w:val="20"/>
              </w:rPr>
              <w:t>Purpose of Role:</w:t>
            </w:r>
            <w:r w:rsidRPr="00DE43C4">
              <w:rPr>
                <w:rFonts w:ascii="Arial" w:hAnsi="Arial" w:cs="Arial"/>
                <w:sz w:val="20"/>
              </w:rPr>
              <w:t xml:space="preserve"> </w:t>
            </w:r>
          </w:p>
          <w:p w14:paraId="24A9BBFB" w14:textId="77777777" w:rsidR="00741EB2" w:rsidRPr="00DE43C4" w:rsidRDefault="00741EB2">
            <w:pPr>
              <w:rPr>
                <w:rFonts w:ascii="Arial" w:hAnsi="Arial" w:cs="Arial"/>
                <w:sz w:val="20"/>
              </w:rPr>
            </w:pPr>
          </w:p>
          <w:p w14:paraId="1E9D55EB" w14:textId="14673DD4" w:rsidR="00741EB2" w:rsidRPr="00DE43C4" w:rsidRDefault="00741EB2" w:rsidP="00741E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 w:hanging="14"/>
              <w:rPr>
                <w:rFonts w:ascii="Arial" w:eastAsia="Calibri" w:hAnsi="Arial" w:cs="Arial"/>
                <w:sz w:val="20"/>
                <w:szCs w:val="20"/>
              </w:rPr>
            </w:pPr>
            <w:r w:rsidRPr="00DE43C4">
              <w:rPr>
                <w:rFonts w:ascii="Arial" w:eastAsia="Calibri" w:hAnsi="Arial" w:cs="Arial"/>
                <w:sz w:val="20"/>
                <w:szCs w:val="20"/>
              </w:rPr>
              <w:t xml:space="preserve">The Diploma in Professional Studies (DPS) is an optional </w:t>
            </w:r>
            <w:r w:rsidR="005D4A5D" w:rsidRPr="00DE43C4">
              <w:rPr>
                <w:rFonts w:ascii="Arial" w:eastAsia="Calibri" w:hAnsi="Arial" w:cs="Arial"/>
                <w:sz w:val="20"/>
                <w:szCs w:val="20"/>
              </w:rPr>
              <w:t>year out in industry</w:t>
            </w:r>
            <w:r w:rsidRPr="00DE43C4">
              <w:rPr>
                <w:rFonts w:ascii="Arial" w:eastAsia="Calibri" w:hAnsi="Arial" w:cs="Arial"/>
                <w:sz w:val="20"/>
                <w:szCs w:val="20"/>
              </w:rPr>
              <w:t xml:space="preserve"> between the second and fourth year of an undergraduate course in the Design School. DPS offers students within the Design School the opportunity to undertake</w:t>
            </w:r>
            <w:r w:rsidR="004E451E" w:rsidRPr="00DE43C4">
              <w:rPr>
                <w:rFonts w:ascii="Arial" w:eastAsia="Calibri" w:hAnsi="Arial" w:cs="Arial"/>
                <w:sz w:val="20"/>
                <w:szCs w:val="20"/>
              </w:rPr>
              <w:t xml:space="preserve"> </w:t>
            </w:r>
            <w:r w:rsidRPr="00DE43C4">
              <w:rPr>
                <w:rFonts w:ascii="Arial" w:eastAsia="Calibri" w:hAnsi="Arial" w:cs="Arial"/>
                <w:sz w:val="20"/>
                <w:szCs w:val="20"/>
              </w:rPr>
              <w:t>up to three placements</w:t>
            </w:r>
            <w:r w:rsidR="004E451E" w:rsidRPr="00DE43C4">
              <w:rPr>
                <w:rFonts w:ascii="Arial" w:eastAsia="Calibri" w:hAnsi="Arial" w:cs="Arial"/>
                <w:sz w:val="20"/>
                <w:szCs w:val="20"/>
              </w:rPr>
              <w:t>,</w:t>
            </w:r>
            <w:r w:rsidRPr="00DE43C4">
              <w:rPr>
                <w:rFonts w:ascii="Arial" w:eastAsia="Calibri" w:hAnsi="Arial" w:cs="Arial"/>
                <w:sz w:val="20"/>
                <w:szCs w:val="20"/>
              </w:rPr>
              <w:t xml:space="preserve"> secondments</w:t>
            </w:r>
            <w:r w:rsidR="004E451E" w:rsidRPr="00DE43C4">
              <w:rPr>
                <w:rFonts w:ascii="Arial" w:eastAsia="Calibri" w:hAnsi="Arial" w:cs="Arial"/>
                <w:sz w:val="20"/>
                <w:szCs w:val="20"/>
              </w:rPr>
              <w:t xml:space="preserve"> or freelance projects</w:t>
            </w:r>
            <w:r w:rsidRPr="00DE43C4">
              <w:rPr>
                <w:rFonts w:ascii="Arial" w:eastAsia="Calibri" w:hAnsi="Arial" w:cs="Arial"/>
                <w:sz w:val="20"/>
                <w:szCs w:val="20"/>
              </w:rPr>
              <w:t xml:space="preserve">, </w:t>
            </w:r>
            <w:r w:rsidR="00625B19">
              <w:rPr>
                <w:rFonts w:ascii="Arial" w:eastAsia="Calibri" w:hAnsi="Arial" w:cs="Arial"/>
                <w:sz w:val="20"/>
                <w:szCs w:val="20"/>
              </w:rPr>
              <w:t xml:space="preserve">volunteer </w:t>
            </w:r>
            <w:r w:rsidR="00F64070">
              <w:rPr>
                <w:rFonts w:ascii="Arial" w:eastAsia="Calibri" w:hAnsi="Arial" w:cs="Arial"/>
                <w:sz w:val="20"/>
                <w:szCs w:val="20"/>
              </w:rPr>
              <w:t>opportunities</w:t>
            </w:r>
            <w:r w:rsidR="00625B19">
              <w:rPr>
                <w:rFonts w:ascii="Arial" w:eastAsia="Calibri" w:hAnsi="Arial" w:cs="Arial"/>
                <w:sz w:val="20"/>
                <w:szCs w:val="20"/>
              </w:rPr>
              <w:t xml:space="preserve">, speculative projects </w:t>
            </w:r>
            <w:r w:rsidRPr="00DE43C4">
              <w:rPr>
                <w:rFonts w:ascii="Arial" w:eastAsia="Calibri" w:hAnsi="Arial" w:cs="Arial"/>
                <w:sz w:val="20"/>
                <w:szCs w:val="20"/>
              </w:rPr>
              <w:t>within the year, from an extensive and</w:t>
            </w:r>
            <w:r w:rsidR="004E451E" w:rsidRPr="00DE43C4">
              <w:rPr>
                <w:rFonts w:ascii="Arial" w:eastAsia="Calibri" w:hAnsi="Arial" w:cs="Arial"/>
                <w:sz w:val="20"/>
                <w:szCs w:val="20"/>
              </w:rPr>
              <w:t xml:space="preserve"> </w:t>
            </w:r>
            <w:r w:rsidRPr="00DE43C4">
              <w:rPr>
                <w:rFonts w:ascii="Arial" w:eastAsia="Calibri" w:hAnsi="Arial" w:cs="Arial"/>
                <w:sz w:val="20"/>
                <w:szCs w:val="20"/>
              </w:rPr>
              <w:t>worldwide list of internationally renowned design studios, advertising</w:t>
            </w:r>
            <w:r w:rsidR="004E451E" w:rsidRPr="00DE43C4">
              <w:rPr>
                <w:rFonts w:ascii="Arial" w:eastAsia="Calibri" w:hAnsi="Arial" w:cs="Arial"/>
                <w:sz w:val="20"/>
                <w:szCs w:val="20"/>
              </w:rPr>
              <w:t xml:space="preserve"> </w:t>
            </w:r>
            <w:r w:rsidRPr="00DE43C4">
              <w:rPr>
                <w:rFonts w:ascii="Arial" w:eastAsia="Calibri" w:hAnsi="Arial" w:cs="Arial"/>
                <w:sz w:val="20"/>
                <w:szCs w:val="20"/>
              </w:rPr>
              <w:t>agencies, architectural practices, film production houses, publishing</w:t>
            </w:r>
            <w:r w:rsidR="004E451E" w:rsidRPr="00DE43C4">
              <w:rPr>
                <w:rFonts w:ascii="Arial" w:eastAsia="Calibri" w:hAnsi="Arial" w:cs="Arial"/>
                <w:sz w:val="20"/>
                <w:szCs w:val="20"/>
              </w:rPr>
              <w:t xml:space="preserve"> </w:t>
            </w:r>
            <w:r w:rsidRPr="00DE43C4">
              <w:rPr>
                <w:rFonts w:ascii="Arial" w:eastAsia="Calibri" w:hAnsi="Arial" w:cs="Arial"/>
                <w:sz w:val="20"/>
                <w:szCs w:val="20"/>
              </w:rPr>
              <w:t>houses,</w:t>
            </w:r>
            <w:r w:rsidR="004E451E" w:rsidRPr="00DE43C4">
              <w:rPr>
                <w:rFonts w:ascii="Arial" w:eastAsia="Calibri" w:hAnsi="Arial" w:cs="Arial"/>
                <w:sz w:val="20"/>
                <w:szCs w:val="20"/>
              </w:rPr>
              <w:t xml:space="preserve"> </w:t>
            </w:r>
            <w:r w:rsidRPr="00DE43C4">
              <w:rPr>
                <w:rFonts w:ascii="Arial" w:eastAsia="Calibri" w:hAnsi="Arial" w:cs="Arial"/>
                <w:sz w:val="20"/>
                <w:szCs w:val="20"/>
              </w:rPr>
              <w:t xml:space="preserve">media </w:t>
            </w:r>
            <w:r w:rsidR="002C6F4A" w:rsidRPr="00DE43C4">
              <w:rPr>
                <w:rFonts w:ascii="Arial" w:eastAsia="Calibri" w:hAnsi="Arial" w:cs="Arial"/>
                <w:sz w:val="20"/>
                <w:szCs w:val="20"/>
              </w:rPr>
              <w:t>centres</w:t>
            </w:r>
            <w:r w:rsidRPr="00DE43C4">
              <w:rPr>
                <w:rFonts w:ascii="Arial" w:eastAsia="Calibri" w:hAnsi="Arial" w:cs="Arial"/>
                <w:sz w:val="20"/>
                <w:szCs w:val="20"/>
              </w:rPr>
              <w:t xml:space="preserve"> etc Not only do students</w:t>
            </w:r>
            <w:r w:rsidR="00310FBA" w:rsidRPr="00DE43C4">
              <w:rPr>
                <w:rFonts w:ascii="Arial" w:eastAsia="Calibri" w:hAnsi="Arial" w:cs="Arial"/>
                <w:sz w:val="20"/>
                <w:szCs w:val="20"/>
              </w:rPr>
              <w:t xml:space="preserve"> gain</w:t>
            </w:r>
            <w:r w:rsidRPr="00DE43C4">
              <w:rPr>
                <w:rFonts w:ascii="Arial" w:eastAsia="Calibri" w:hAnsi="Arial" w:cs="Arial"/>
                <w:sz w:val="20"/>
                <w:szCs w:val="20"/>
              </w:rPr>
              <w:t xml:space="preserve"> </w:t>
            </w:r>
            <w:r w:rsidR="00310FBA" w:rsidRPr="00DE43C4">
              <w:rPr>
                <w:rFonts w:ascii="Arial" w:eastAsia="Calibri" w:hAnsi="Arial" w:cs="Arial"/>
                <w:sz w:val="20"/>
                <w:szCs w:val="20"/>
              </w:rPr>
              <w:t xml:space="preserve">professional industry </w:t>
            </w:r>
            <w:r w:rsidR="00DE43C4" w:rsidRPr="00DE43C4">
              <w:rPr>
                <w:rFonts w:ascii="Arial" w:eastAsia="Calibri" w:hAnsi="Arial" w:cs="Arial"/>
                <w:sz w:val="20"/>
                <w:szCs w:val="20"/>
              </w:rPr>
              <w:t>experience</w:t>
            </w:r>
            <w:r w:rsidRPr="00DE43C4">
              <w:rPr>
                <w:rFonts w:ascii="Arial" w:eastAsia="Calibri" w:hAnsi="Arial" w:cs="Arial"/>
                <w:sz w:val="20"/>
                <w:szCs w:val="20"/>
              </w:rPr>
              <w:t xml:space="preserve"> within the international design community but they also</w:t>
            </w:r>
            <w:r w:rsidR="00FC3273" w:rsidRPr="00DE43C4">
              <w:rPr>
                <w:rFonts w:ascii="Arial" w:eastAsia="Calibri" w:hAnsi="Arial" w:cs="Arial"/>
                <w:sz w:val="20"/>
                <w:szCs w:val="20"/>
              </w:rPr>
              <w:t xml:space="preserve"> </w:t>
            </w:r>
            <w:r w:rsidRPr="00DE43C4">
              <w:rPr>
                <w:rFonts w:ascii="Arial" w:eastAsia="Calibri" w:hAnsi="Arial" w:cs="Arial"/>
                <w:sz w:val="20"/>
                <w:szCs w:val="20"/>
              </w:rPr>
              <w:t>involve</w:t>
            </w:r>
            <w:r w:rsidR="00FC3273" w:rsidRPr="00DE43C4">
              <w:rPr>
                <w:rFonts w:ascii="Arial" w:eastAsia="Calibri" w:hAnsi="Arial" w:cs="Arial"/>
                <w:sz w:val="20"/>
                <w:szCs w:val="20"/>
              </w:rPr>
              <w:t xml:space="preserve"> </w:t>
            </w:r>
            <w:r w:rsidRPr="00DE43C4">
              <w:rPr>
                <w:rFonts w:ascii="Arial" w:eastAsia="Calibri" w:hAnsi="Arial" w:cs="Arial"/>
                <w:sz w:val="20"/>
                <w:szCs w:val="20"/>
              </w:rPr>
              <w:t>themselves with international charitable organisations working on and</w:t>
            </w:r>
            <w:r w:rsidR="002C6F4A">
              <w:rPr>
                <w:rFonts w:ascii="Arial" w:eastAsia="Calibri" w:hAnsi="Arial" w:cs="Arial"/>
                <w:sz w:val="20"/>
                <w:szCs w:val="20"/>
              </w:rPr>
              <w:t xml:space="preserve"> </w:t>
            </w:r>
            <w:r w:rsidRPr="00DE43C4">
              <w:rPr>
                <w:rFonts w:ascii="Arial" w:eastAsia="Calibri" w:hAnsi="Arial" w:cs="Arial"/>
                <w:sz w:val="20"/>
                <w:szCs w:val="20"/>
              </w:rPr>
              <w:t>ini</w:t>
            </w:r>
            <w:r w:rsidR="00625B19">
              <w:rPr>
                <w:rFonts w:ascii="Arial" w:eastAsia="Calibri" w:hAnsi="Arial" w:cs="Arial"/>
                <w:sz w:val="20"/>
                <w:szCs w:val="20"/>
              </w:rPr>
              <w:t xml:space="preserve">tiating a variety of </w:t>
            </w:r>
            <w:r w:rsidR="00F64070">
              <w:rPr>
                <w:rFonts w:ascii="Arial" w:eastAsia="Calibri" w:hAnsi="Arial" w:cs="Arial"/>
                <w:sz w:val="20"/>
                <w:szCs w:val="20"/>
              </w:rPr>
              <w:t>self-initiated</w:t>
            </w:r>
            <w:r w:rsidR="00625B19">
              <w:rPr>
                <w:rFonts w:ascii="Arial" w:eastAsia="Calibri" w:hAnsi="Arial" w:cs="Arial"/>
                <w:sz w:val="20"/>
                <w:szCs w:val="20"/>
              </w:rPr>
              <w:t xml:space="preserve"> projects. They also contribute to a critical blog</w:t>
            </w:r>
            <w:r w:rsidRPr="00DE43C4">
              <w:rPr>
                <w:rFonts w:ascii="Arial" w:eastAsia="Calibri" w:hAnsi="Arial" w:cs="Arial"/>
                <w:sz w:val="20"/>
                <w:szCs w:val="20"/>
              </w:rPr>
              <w:t xml:space="preserve"> </w:t>
            </w:r>
          </w:p>
          <w:p w14:paraId="14F5CD29" w14:textId="77777777" w:rsidR="00741EB2" w:rsidRPr="00DE43C4" w:rsidRDefault="00741EB2">
            <w:pPr>
              <w:rPr>
                <w:rFonts w:ascii="Arial" w:hAnsi="Arial" w:cs="Arial"/>
                <w:sz w:val="20"/>
                <w:szCs w:val="20"/>
              </w:rPr>
            </w:pPr>
          </w:p>
          <w:p w14:paraId="34CC633E" w14:textId="77777777" w:rsidR="00B93205" w:rsidRPr="00DE43C4" w:rsidRDefault="00B93205">
            <w:pPr>
              <w:rPr>
                <w:rFonts w:ascii="Arial" w:hAnsi="Arial" w:cs="Arial"/>
                <w:sz w:val="20"/>
                <w:szCs w:val="20"/>
              </w:rPr>
            </w:pPr>
            <w:r w:rsidRPr="00DE43C4">
              <w:rPr>
                <w:rFonts w:ascii="Arial" w:hAnsi="Arial" w:cs="Arial"/>
                <w:sz w:val="20"/>
                <w:szCs w:val="20"/>
              </w:rPr>
              <w:t xml:space="preserve">To be responsible to the </w:t>
            </w:r>
            <w:r w:rsidR="005D16E9" w:rsidRPr="00DE43C4">
              <w:rPr>
                <w:rFonts w:ascii="Arial" w:hAnsi="Arial" w:cs="Arial"/>
                <w:sz w:val="20"/>
                <w:szCs w:val="20"/>
              </w:rPr>
              <w:t xml:space="preserve">Course Leader </w:t>
            </w:r>
            <w:r w:rsidRPr="00DE43C4">
              <w:rPr>
                <w:rFonts w:ascii="Arial" w:hAnsi="Arial" w:cs="Arial"/>
                <w:sz w:val="20"/>
                <w:szCs w:val="20"/>
              </w:rPr>
              <w:t>for:</w:t>
            </w:r>
          </w:p>
          <w:p w14:paraId="20080C57" w14:textId="77777777" w:rsidR="00741EB2" w:rsidRPr="00DE43C4" w:rsidRDefault="00741EB2">
            <w:pPr>
              <w:rPr>
                <w:rFonts w:ascii="Arial" w:hAnsi="Arial" w:cs="Arial"/>
                <w:sz w:val="20"/>
                <w:szCs w:val="20"/>
              </w:rPr>
            </w:pPr>
          </w:p>
          <w:p w14:paraId="6FCE3A62" w14:textId="77777777" w:rsidR="00AC0155" w:rsidRPr="00DE43C4" w:rsidRDefault="00DD2287" w:rsidP="003C5082">
            <w:pPr>
              <w:widowControl w:val="0"/>
              <w:numPr>
                <w:ilvl w:val="0"/>
                <w:numId w:val="25"/>
              </w:numPr>
              <w:tabs>
                <w:tab w:val="left" w:pos="52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E43C4">
              <w:rPr>
                <w:rFonts w:ascii="Arial" w:hAnsi="Arial" w:cs="Arial"/>
                <w:sz w:val="20"/>
                <w:szCs w:val="20"/>
              </w:rPr>
              <w:t xml:space="preserve">Undertaking teaching, unit management, curriculum development </w:t>
            </w:r>
            <w:r w:rsidR="003C5082" w:rsidRPr="00DE43C4">
              <w:rPr>
                <w:rFonts w:ascii="Arial" w:hAnsi="Arial" w:cs="Arial"/>
                <w:sz w:val="20"/>
                <w:szCs w:val="20"/>
              </w:rPr>
              <w:t>and research within</w:t>
            </w:r>
            <w:r w:rsidR="00CE3AD1" w:rsidRPr="00DE43C4">
              <w:rPr>
                <w:rFonts w:ascii="Arial" w:hAnsi="Arial" w:cs="Arial"/>
                <w:sz w:val="20"/>
                <w:szCs w:val="20"/>
              </w:rPr>
              <w:t xml:space="preserve"> subject </w:t>
            </w:r>
            <w:r w:rsidRPr="00DE43C4">
              <w:rPr>
                <w:rFonts w:ascii="Arial" w:hAnsi="Arial" w:cs="Arial"/>
                <w:sz w:val="20"/>
                <w:szCs w:val="20"/>
              </w:rPr>
              <w:t>specialism</w:t>
            </w:r>
            <w:r w:rsidR="00CE3AD1" w:rsidRPr="00DE43C4">
              <w:rPr>
                <w:rFonts w:ascii="Arial" w:hAnsi="Arial" w:cs="Arial"/>
                <w:sz w:val="20"/>
                <w:szCs w:val="20"/>
              </w:rPr>
              <w:t>s</w:t>
            </w:r>
            <w:r w:rsidRPr="00DE43C4">
              <w:rPr>
                <w:rFonts w:ascii="Arial" w:hAnsi="Arial" w:cs="Arial"/>
                <w:sz w:val="20"/>
                <w:szCs w:val="20"/>
              </w:rPr>
              <w:t xml:space="preserve"> </w:t>
            </w:r>
          </w:p>
          <w:p w14:paraId="55A2C2D0" w14:textId="77777777" w:rsidR="003C5082" w:rsidRPr="00DE43C4" w:rsidRDefault="003C5082" w:rsidP="003C5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0189BDF" w14:textId="55B03722" w:rsidR="00AC0155" w:rsidRDefault="00DD2287" w:rsidP="003C5082">
            <w:pPr>
              <w:widowControl w:val="0"/>
              <w:numPr>
                <w:ilvl w:val="0"/>
                <w:numId w:val="25"/>
              </w:numPr>
              <w:tabs>
                <w:tab w:val="left" w:pos="52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2" w:hanging="302"/>
              <w:rPr>
                <w:rFonts w:ascii="Arial" w:hAnsi="Arial" w:cs="Arial"/>
                <w:sz w:val="20"/>
                <w:szCs w:val="20"/>
              </w:rPr>
            </w:pPr>
            <w:r w:rsidRPr="00DE43C4">
              <w:rPr>
                <w:rFonts w:ascii="Arial" w:hAnsi="Arial" w:cs="Arial"/>
                <w:sz w:val="20"/>
                <w:szCs w:val="20"/>
              </w:rPr>
              <w:t xml:space="preserve">Providing expertise in </w:t>
            </w:r>
            <w:r w:rsidR="005D16E9" w:rsidRPr="00DE43C4">
              <w:rPr>
                <w:rFonts w:ascii="Arial" w:hAnsi="Arial" w:cs="Arial"/>
                <w:sz w:val="20"/>
                <w:szCs w:val="20"/>
              </w:rPr>
              <w:t>experiential</w:t>
            </w:r>
            <w:r w:rsidR="00AC0155" w:rsidRPr="00DE43C4">
              <w:rPr>
                <w:rFonts w:ascii="Arial" w:hAnsi="Arial" w:cs="Arial"/>
                <w:sz w:val="20"/>
                <w:szCs w:val="20"/>
              </w:rPr>
              <w:t xml:space="preserve"> teaching</w:t>
            </w:r>
            <w:r w:rsidR="00413E02">
              <w:rPr>
                <w:rFonts w:ascii="Arial" w:hAnsi="Arial" w:cs="Arial"/>
                <w:sz w:val="20"/>
                <w:szCs w:val="20"/>
              </w:rPr>
              <w:t xml:space="preserve"> – giving students experiences linked with practice.</w:t>
            </w:r>
            <w:r w:rsidR="00AC0155" w:rsidRPr="00DE43C4">
              <w:rPr>
                <w:rFonts w:ascii="Arial" w:hAnsi="Arial" w:cs="Arial"/>
                <w:sz w:val="20"/>
                <w:szCs w:val="20"/>
              </w:rPr>
              <w:t xml:space="preserve"> </w:t>
            </w:r>
          </w:p>
          <w:p w14:paraId="5B6B01C2" w14:textId="77777777" w:rsidR="00413E02" w:rsidRPr="00413E02" w:rsidRDefault="00413E02" w:rsidP="00413E02">
            <w:pPr>
              <w:rPr>
                <w:rFonts w:ascii="Arial" w:hAnsi="Arial" w:cs="Arial"/>
                <w:sz w:val="20"/>
                <w:szCs w:val="20"/>
              </w:rPr>
            </w:pPr>
          </w:p>
          <w:p w14:paraId="70AC3241" w14:textId="1BDB343E" w:rsidR="00E22D2F" w:rsidRPr="003F13F7" w:rsidRDefault="00413E02" w:rsidP="00E22D2F">
            <w:pPr>
              <w:widowControl w:val="0"/>
              <w:numPr>
                <w:ilvl w:val="0"/>
                <w:numId w:val="25"/>
              </w:numPr>
              <w:tabs>
                <w:tab w:val="left" w:pos="52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2" w:hanging="302"/>
              <w:rPr>
                <w:rFonts w:ascii="Arial" w:hAnsi="Arial" w:cs="Arial"/>
                <w:sz w:val="20"/>
                <w:szCs w:val="20"/>
              </w:rPr>
            </w:pPr>
            <w:r w:rsidRPr="003F13F7">
              <w:rPr>
                <w:rFonts w:ascii="Arial" w:hAnsi="Arial" w:cs="Arial"/>
                <w:sz w:val="20"/>
                <w:szCs w:val="20"/>
              </w:rPr>
              <w:t>Developing industry relationships and projects with UK and global professional practice partners.</w:t>
            </w:r>
            <w:r w:rsidR="003F13F7" w:rsidRPr="003F13F7">
              <w:rPr>
                <w:rFonts w:ascii="Arial" w:hAnsi="Arial" w:cs="Arial"/>
                <w:sz w:val="20"/>
                <w:szCs w:val="20"/>
              </w:rPr>
              <w:t xml:space="preserve"> </w:t>
            </w:r>
            <w:r w:rsidR="003F13F7" w:rsidRPr="003F13F7">
              <w:rPr>
                <w:rFonts w:ascii="Arial" w:eastAsia="Calibri" w:hAnsi="Arial" w:cs="Arial"/>
                <w:sz w:val="20"/>
                <w:szCs w:val="20"/>
              </w:rPr>
              <w:t>In particular, p</w:t>
            </w:r>
            <w:r w:rsidR="00E22D2F" w:rsidRPr="003F13F7">
              <w:rPr>
                <w:rFonts w:ascii="Arial" w:eastAsia="Calibri" w:hAnsi="Arial" w:cs="Arial"/>
                <w:sz w:val="20"/>
                <w:szCs w:val="20"/>
              </w:rPr>
              <w:t xml:space="preserve">roviding professional knowledge and </w:t>
            </w:r>
            <w:r w:rsidR="003F13F7" w:rsidRPr="003F13F7">
              <w:rPr>
                <w:rFonts w:ascii="Arial" w:eastAsia="Calibri" w:hAnsi="Arial" w:cs="Arial"/>
                <w:sz w:val="20"/>
                <w:szCs w:val="20"/>
              </w:rPr>
              <w:t>expertise</w:t>
            </w:r>
            <w:r w:rsidR="00E22D2F" w:rsidRPr="003F13F7">
              <w:rPr>
                <w:rFonts w:ascii="Arial" w:eastAsia="Calibri" w:hAnsi="Arial" w:cs="Arial"/>
                <w:sz w:val="20"/>
                <w:szCs w:val="20"/>
              </w:rPr>
              <w:t xml:space="preserve"> in areas of digital design, UX, AI, Interaction and Data visualisation and Information environments. </w:t>
            </w:r>
          </w:p>
          <w:p w14:paraId="2B20B2F3" w14:textId="77777777" w:rsidR="003C5082" w:rsidRPr="00DE43C4" w:rsidRDefault="003C5082" w:rsidP="003C5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207DCE33" w14:textId="77777777" w:rsidR="00AC0155" w:rsidRPr="00DE43C4" w:rsidRDefault="00B93205" w:rsidP="00CB52F7">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E43C4">
              <w:rPr>
                <w:rFonts w:ascii="Arial" w:hAnsi="Arial" w:cs="Arial"/>
                <w:sz w:val="20"/>
                <w:szCs w:val="20"/>
              </w:rPr>
              <w:t>Develop</w:t>
            </w:r>
            <w:r w:rsidR="00DD2287" w:rsidRPr="00DE43C4">
              <w:rPr>
                <w:rFonts w:ascii="Arial" w:hAnsi="Arial" w:cs="Arial"/>
                <w:sz w:val="20"/>
                <w:szCs w:val="20"/>
              </w:rPr>
              <w:t>ing</w:t>
            </w:r>
            <w:r w:rsidRPr="00DE43C4">
              <w:rPr>
                <w:rFonts w:ascii="Arial" w:hAnsi="Arial" w:cs="Arial"/>
                <w:sz w:val="20"/>
                <w:szCs w:val="20"/>
              </w:rPr>
              <w:t xml:space="preserve"> together with the </w:t>
            </w:r>
            <w:r w:rsidR="00AC0155" w:rsidRPr="00DE43C4">
              <w:rPr>
                <w:rFonts w:ascii="Arial" w:hAnsi="Arial" w:cs="Arial"/>
                <w:sz w:val="20"/>
                <w:szCs w:val="20"/>
              </w:rPr>
              <w:t>course leader</w:t>
            </w:r>
            <w:r w:rsidRPr="00DE43C4">
              <w:rPr>
                <w:rFonts w:ascii="Arial" w:hAnsi="Arial" w:cs="Arial"/>
                <w:sz w:val="20"/>
                <w:szCs w:val="20"/>
              </w:rPr>
              <w:t xml:space="preserve"> innovative </w:t>
            </w:r>
            <w:r w:rsidRPr="00DE43C4">
              <w:rPr>
                <w:rFonts w:ascii="Arial" w:hAnsi="Arial" w:cs="Arial"/>
                <w:sz w:val="20"/>
                <w:szCs w:val="20"/>
                <w:lang w:eastAsia="en-GB"/>
              </w:rPr>
              <w:t>and engaging units</w:t>
            </w:r>
            <w:r w:rsidR="00AC0155" w:rsidRPr="00DE43C4">
              <w:rPr>
                <w:rFonts w:ascii="Arial" w:hAnsi="Arial" w:cs="Arial"/>
                <w:sz w:val="20"/>
                <w:szCs w:val="20"/>
                <w:lang w:eastAsia="en-GB"/>
              </w:rPr>
              <w:t>, lectures and seminars,</w:t>
            </w:r>
          </w:p>
          <w:p w14:paraId="155C3DAB" w14:textId="77777777" w:rsidR="003C5082" w:rsidRPr="00DE43C4" w:rsidRDefault="003C5082" w:rsidP="003C5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eastAsia="en-GB"/>
              </w:rPr>
            </w:pPr>
          </w:p>
          <w:p w14:paraId="0EB67302" w14:textId="77777777" w:rsidR="00AC0155" w:rsidRPr="00DE43C4" w:rsidRDefault="00AC0155" w:rsidP="00CB52F7">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E43C4">
              <w:rPr>
                <w:rFonts w:ascii="Arial" w:hAnsi="Arial" w:cs="Arial"/>
                <w:sz w:val="20"/>
                <w:szCs w:val="20"/>
                <w:lang w:eastAsia="en-GB"/>
              </w:rPr>
              <w:t>C</w:t>
            </w:r>
            <w:r w:rsidR="00B93205" w:rsidRPr="00DE43C4">
              <w:rPr>
                <w:rFonts w:ascii="Arial" w:hAnsi="Arial" w:cs="Arial"/>
                <w:sz w:val="20"/>
                <w:szCs w:val="20"/>
                <w:lang w:eastAsia="en-GB"/>
              </w:rPr>
              <w:t>ontributing significantly to course development, assessment and review</w:t>
            </w:r>
          </w:p>
          <w:p w14:paraId="0866DBD0" w14:textId="77777777" w:rsidR="003C5082" w:rsidRPr="00DE43C4" w:rsidRDefault="003C5082" w:rsidP="003C5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7EEE923F" w14:textId="1CFCC19C" w:rsidR="000A6E1A" w:rsidRDefault="00DD2287" w:rsidP="00CC5566">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E43C4">
              <w:rPr>
                <w:rFonts w:ascii="Arial" w:hAnsi="Arial" w:cs="Arial"/>
                <w:sz w:val="20"/>
                <w:szCs w:val="20"/>
              </w:rPr>
              <w:t>Contributing</w:t>
            </w:r>
            <w:r w:rsidR="00B93205" w:rsidRPr="00DE43C4">
              <w:rPr>
                <w:rFonts w:ascii="Arial" w:hAnsi="Arial" w:cs="Arial"/>
                <w:sz w:val="20"/>
                <w:szCs w:val="20"/>
              </w:rPr>
              <w:t xml:space="preserve"> to and take responsibility for the learning, teaching and as</w:t>
            </w:r>
            <w:r w:rsidR="00AC0155" w:rsidRPr="00DE43C4">
              <w:rPr>
                <w:rFonts w:ascii="Arial" w:hAnsi="Arial" w:cs="Arial"/>
                <w:sz w:val="20"/>
                <w:szCs w:val="20"/>
              </w:rPr>
              <w:t>sessment of students, providing</w:t>
            </w:r>
            <w:r w:rsidR="003C5082" w:rsidRPr="00DE43C4">
              <w:rPr>
                <w:rFonts w:ascii="Arial" w:hAnsi="Arial" w:cs="Arial"/>
                <w:sz w:val="20"/>
                <w:szCs w:val="20"/>
              </w:rPr>
              <w:t xml:space="preserve"> </w:t>
            </w:r>
            <w:r w:rsidR="00D946CB" w:rsidRPr="00DE43C4">
              <w:rPr>
                <w:rFonts w:ascii="Arial" w:hAnsi="Arial" w:cs="Arial"/>
                <w:sz w:val="20"/>
                <w:szCs w:val="20"/>
              </w:rPr>
              <w:t>a</w:t>
            </w:r>
            <w:r w:rsidR="00CB52F7" w:rsidRPr="00DE43C4">
              <w:rPr>
                <w:rFonts w:ascii="Arial" w:hAnsi="Arial" w:cs="Arial"/>
                <w:sz w:val="20"/>
                <w:szCs w:val="20"/>
              </w:rPr>
              <w:t>cademic</w:t>
            </w:r>
            <w:r w:rsidR="000A6E1A">
              <w:rPr>
                <w:rFonts w:ascii="Arial" w:hAnsi="Arial" w:cs="Arial"/>
                <w:sz w:val="20"/>
                <w:szCs w:val="20"/>
              </w:rPr>
              <w:t xml:space="preserve"> </w:t>
            </w:r>
            <w:r w:rsidR="00B93205" w:rsidRPr="000A6E1A">
              <w:rPr>
                <w:rFonts w:ascii="Arial" w:hAnsi="Arial" w:cs="Arial"/>
                <w:sz w:val="20"/>
                <w:szCs w:val="20"/>
              </w:rPr>
              <w:t xml:space="preserve">and pastoral support as necessary, monitoring student progress and maintaining appropriate records. </w:t>
            </w:r>
          </w:p>
          <w:p w14:paraId="279C46CE" w14:textId="2697BC1D" w:rsidR="00413E02" w:rsidRPr="00CC5566" w:rsidRDefault="00413E02" w:rsidP="00413E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BulletList"/>
                <w:rFonts w:ascii="Arial" w:hAnsi="Arial" w:cs="Arial"/>
                <w:sz w:val="20"/>
                <w:szCs w:val="20"/>
              </w:rPr>
            </w:pPr>
          </w:p>
          <w:p w14:paraId="0B8B6D58" w14:textId="741D8185" w:rsidR="000A6E1A" w:rsidRPr="000A6E1A" w:rsidRDefault="000A6E1A" w:rsidP="000A6E1A">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BulletList"/>
                <w:rFonts w:ascii="Arial" w:hAnsi="Arial" w:cs="Arial"/>
                <w:sz w:val="20"/>
                <w:szCs w:val="20"/>
              </w:rPr>
            </w:pPr>
            <w:r>
              <w:rPr>
                <w:rStyle w:val="BulletList"/>
                <w:rFonts w:ascii="Arial" w:hAnsi="Arial" w:cs="Arial"/>
                <w:sz w:val="20"/>
                <w:szCs w:val="20"/>
              </w:rPr>
              <w:t xml:space="preserve">Coordinating the delivery of Professional Practices unit delivered to all second year students </w:t>
            </w:r>
            <w:r w:rsidR="00413E02">
              <w:rPr>
                <w:rStyle w:val="BulletList"/>
                <w:rFonts w:ascii="Arial" w:hAnsi="Arial" w:cs="Arial"/>
                <w:sz w:val="20"/>
                <w:szCs w:val="20"/>
              </w:rPr>
              <w:t>in the Design</w:t>
            </w:r>
            <w:r w:rsidR="00CC5566">
              <w:rPr>
                <w:rStyle w:val="BulletList"/>
                <w:rFonts w:ascii="Arial" w:hAnsi="Arial" w:cs="Arial"/>
                <w:sz w:val="20"/>
                <w:szCs w:val="20"/>
              </w:rPr>
              <w:t xml:space="preserve"> School at LCC</w:t>
            </w:r>
            <w:r w:rsidR="00F64070">
              <w:rPr>
                <w:rStyle w:val="BulletList"/>
                <w:rFonts w:ascii="Arial" w:hAnsi="Arial" w:cs="Arial"/>
                <w:sz w:val="20"/>
                <w:szCs w:val="20"/>
              </w:rPr>
              <w:t xml:space="preserve">, including the development </w:t>
            </w:r>
            <w:r w:rsidR="00F64070" w:rsidRPr="00F64070">
              <w:rPr>
                <w:rStyle w:val="BulletList"/>
                <w:rFonts w:ascii="Arial" w:hAnsi="Arial" w:cs="Arial"/>
                <w:sz w:val="20"/>
                <w:szCs w:val="20"/>
              </w:rPr>
              <w:t>of</w:t>
            </w:r>
            <w:r w:rsidR="00413E02" w:rsidRPr="00F64070">
              <w:rPr>
                <w:rStyle w:val="BulletList"/>
                <w:rFonts w:ascii="Arial" w:hAnsi="Arial" w:cs="Arial"/>
                <w:sz w:val="20"/>
                <w:szCs w:val="20"/>
              </w:rPr>
              <w:t xml:space="preserve"> a Lecture Programme of professional contributors.</w:t>
            </w:r>
          </w:p>
          <w:p w14:paraId="76A5E760" w14:textId="77777777" w:rsidR="00594C01" w:rsidRPr="00DE43C4" w:rsidRDefault="00594C01">
            <w:pPr>
              <w:rPr>
                <w:rFonts w:ascii="Arial" w:hAnsi="Arial" w:cs="Arial"/>
                <w:b/>
                <w:sz w:val="20"/>
              </w:rPr>
            </w:pPr>
          </w:p>
        </w:tc>
      </w:tr>
      <w:tr w:rsidR="00594C01" w:rsidRPr="00DE43C4" w14:paraId="57378BE1" w14:textId="77777777" w:rsidTr="00847A10">
        <w:tc>
          <w:tcPr>
            <w:tcW w:w="10836" w:type="dxa"/>
            <w:gridSpan w:val="4"/>
          </w:tcPr>
          <w:p w14:paraId="250AE68B" w14:textId="0F8F59B8" w:rsidR="004879C9" w:rsidRPr="00DE43C4" w:rsidRDefault="00594C01">
            <w:pPr>
              <w:rPr>
                <w:rFonts w:ascii="Arial" w:hAnsi="Arial" w:cs="Arial"/>
                <w:b/>
                <w:sz w:val="20"/>
              </w:rPr>
            </w:pPr>
            <w:r w:rsidRPr="00DE43C4">
              <w:rPr>
                <w:rFonts w:ascii="Arial" w:hAnsi="Arial" w:cs="Arial"/>
                <w:b/>
                <w:sz w:val="20"/>
              </w:rPr>
              <w:t>Duties and Responsibilities</w:t>
            </w:r>
          </w:p>
          <w:p w14:paraId="2E3B2675" w14:textId="77777777" w:rsidR="003D6510" w:rsidRPr="00DE43C4" w:rsidRDefault="003D6510" w:rsidP="003D6510">
            <w:pPr>
              <w:rPr>
                <w:rFonts w:ascii="Arial" w:hAnsi="Arial" w:cs="Arial"/>
                <w:sz w:val="20"/>
                <w:szCs w:val="20"/>
              </w:rPr>
            </w:pPr>
            <w:r w:rsidRPr="00DE43C4">
              <w:rPr>
                <w:rFonts w:ascii="Arial" w:hAnsi="Arial" w:cs="Arial"/>
                <w:sz w:val="20"/>
                <w:szCs w:val="20"/>
              </w:rPr>
              <w:t>In consultation with academic, administrative, managerial and technical colleagues (as appropriate) to:</w:t>
            </w:r>
          </w:p>
          <w:p w14:paraId="2E3F26AE" w14:textId="77777777" w:rsidR="003D6510" w:rsidRPr="00DE43C4" w:rsidRDefault="003D6510" w:rsidP="003D6510">
            <w:pPr>
              <w:rPr>
                <w:rFonts w:ascii="Arial" w:hAnsi="Arial" w:cs="Arial"/>
                <w:b/>
                <w:bCs/>
                <w:iCs/>
                <w:sz w:val="20"/>
                <w:szCs w:val="20"/>
              </w:rPr>
            </w:pPr>
          </w:p>
          <w:p w14:paraId="47BBA253" w14:textId="77777777" w:rsidR="003D6510" w:rsidRPr="00DE43C4" w:rsidRDefault="003D6510" w:rsidP="003D6510">
            <w:pPr>
              <w:rPr>
                <w:rFonts w:ascii="Arial" w:hAnsi="Arial" w:cs="Arial"/>
                <w:b/>
                <w:bCs/>
                <w:iCs/>
                <w:sz w:val="20"/>
                <w:szCs w:val="20"/>
              </w:rPr>
            </w:pPr>
            <w:r w:rsidRPr="00DE43C4">
              <w:rPr>
                <w:rFonts w:ascii="Arial" w:hAnsi="Arial" w:cs="Arial"/>
                <w:b/>
                <w:bCs/>
                <w:iCs/>
                <w:sz w:val="20"/>
                <w:szCs w:val="20"/>
              </w:rPr>
              <w:t>Academic</w:t>
            </w:r>
          </w:p>
          <w:p w14:paraId="044F1E13" w14:textId="643FE938" w:rsidR="003D6510" w:rsidRDefault="003D6510" w:rsidP="003D6510">
            <w:pPr>
              <w:rPr>
                <w:rFonts w:ascii="Arial" w:hAnsi="Arial" w:cs="Arial"/>
                <w:i/>
                <w:iCs/>
                <w:sz w:val="20"/>
                <w:szCs w:val="20"/>
              </w:rPr>
            </w:pPr>
            <w:r w:rsidRPr="004A01FB">
              <w:rPr>
                <w:rFonts w:ascii="Arial" w:hAnsi="Arial" w:cs="Arial"/>
                <w:i/>
                <w:iCs/>
                <w:sz w:val="20"/>
                <w:szCs w:val="20"/>
              </w:rPr>
              <w:t>Curriculum Design, Content Organisation and Quality Enhancement</w:t>
            </w:r>
          </w:p>
          <w:p w14:paraId="02E2E955" w14:textId="561E0924" w:rsidR="00413E02" w:rsidRDefault="00413E02" w:rsidP="003D6510">
            <w:pPr>
              <w:rPr>
                <w:rFonts w:ascii="Arial" w:hAnsi="Arial" w:cs="Arial"/>
                <w:i/>
                <w:iCs/>
                <w:sz w:val="20"/>
                <w:szCs w:val="20"/>
              </w:rPr>
            </w:pPr>
          </w:p>
          <w:p w14:paraId="59518AD0" w14:textId="55732F1C" w:rsidR="00413E02" w:rsidRPr="00DB1075" w:rsidRDefault="00413E02" w:rsidP="003D6510">
            <w:pPr>
              <w:rPr>
                <w:rFonts w:ascii="Arial" w:hAnsi="Arial" w:cs="Arial"/>
                <w:b/>
                <w:bCs/>
                <w:iCs/>
                <w:sz w:val="20"/>
                <w:szCs w:val="20"/>
              </w:rPr>
            </w:pPr>
            <w:r w:rsidRPr="00DB1075">
              <w:rPr>
                <w:rFonts w:ascii="Arial" w:hAnsi="Arial" w:cs="Arial"/>
                <w:iCs/>
                <w:sz w:val="20"/>
                <w:szCs w:val="20"/>
              </w:rPr>
              <w:t>Develop new and relevant professional relationships with industry which will benefit student learning</w:t>
            </w:r>
          </w:p>
          <w:p w14:paraId="6A418329" w14:textId="77777777" w:rsidR="003D6510" w:rsidRPr="00DB1075" w:rsidRDefault="003D6510" w:rsidP="003D6510">
            <w:pPr>
              <w:rPr>
                <w:rFonts w:ascii="Arial" w:hAnsi="Arial" w:cs="Arial"/>
                <w:iCs/>
                <w:sz w:val="20"/>
                <w:szCs w:val="20"/>
              </w:rPr>
            </w:pPr>
          </w:p>
          <w:p w14:paraId="6E51A7F0" w14:textId="0E67B05C" w:rsidR="003D6510" w:rsidRPr="00DE43C4" w:rsidRDefault="00413E02" w:rsidP="003D6510">
            <w:pPr>
              <w:spacing w:after="200" w:line="276" w:lineRule="auto"/>
              <w:rPr>
                <w:rFonts w:ascii="Arial" w:hAnsi="Arial" w:cs="Arial"/>
                <w:sz w:val="20"/>
                <w:szCs w:val="20"/>
              </w:rPr>
            </w:pPr>
            <w:r>
              <w:rPr>
                <w:rFonts w:ascii="Arial" w:hAnsi="Arial" w:cs="Arial"/>
                <w:sz w:val="20"/>
                <w:szCs w:val="20"/>
              </w:rPr>
              <w:t xml:space="preserve">Contributing to </w:t>
            </w:r>
            <w:r w:rsidR="003D6510" w:rsidRPr="00DE43C4">
              <w:rPr>
                <w:rFonts w:ascii="Arial" w:hAnsi="Arial" w:cs="Arial"/>
                <w:sz w:val="20"/>
                <w:szCs w:val="20"/>
              </w:rPr>
              <w:t>lesson planning, teaching, assessing and contributing to curriculum development and new course initiatives within their area of specialism.</w:t>
            </w:r>
          </w:p>
          <w:p w14:paraId="4DA49F8B" w14:textId="77777777" w:rsidR="003D6510" w:rsidRPr="00DE43C4" w:rsidRDefault="003D6510" w:rsidP="003D6510">
            <w:pPr>
              <w:spacing w:after="200" w:line="276" w:lineRule="auto"/>
              <w:rPr>
                <w:rFonts w:ascii="Arial" w:hAnsi="Arial" w:cs="Arial"/>
                <w:sz w:val="20"/>
                <w:szCs w:val="20"/>
              </w:rPr>
            </w:pPr>
            <w:r w:rsidRPr="00DE43C4">
              <w:rPr>
                <w:rFonts w:ascii="Arial" w:hAnsi="Arial" w:cs="Arial"/>
                <w:sz w:val="20"/>
                <w:szCs w:val="20"/>
              </w:rPr>
              <w:t>Provides academic support to students, monitoring student progress and attendance and maintaining appropriate records.</w:t>
            </w:r>
          </w:p>
          <w:p w14:paraId="3F896CFD" w14:textId="2369853F" w:rsidR="003D6510" w:rsidRDefault="003D6510" w:rsidP="003D6510">
            <w:pPr>
              <w:spacing w:after="200" w:line="276" w:lineRule="auto"/>
              <w:rPr>
                <w:rFonts w:ascii="Arial" w:hAnsi="Arial" w:cs="Arial"/>
                <w:sz w:val="20"/>
                <w:szCs w:val="20"/>
              </w:rPr>
            </w:pPr>
            <w:r w:rsidRPr="00DE43C4">
              <w:rPr>
                <w:rFonts w:ascii="Arial" w:hAnsi="Arial" w:cs="Arial"/>
                <w:sz w:val="20"/>
                <w:szCs w:val="20"/>
              </w:rPr>
              <w:t>Contributes to curriculum development and the regular monitoring and review of courses and the quality of the teaching and learning provision.</w:t>
            </w:r>
          </w:p>
          <w:p w14:paraId="2229821A" w14:textId="2ACFEC6C" w:rsidR="004E5DE3" w:rsidRPr="00DE43C4" w:rsidRDefault="004E5DE3" w:rsidP="003D6510">
            <w:pPr>
              <w:spacing w:after="200" w:line="276" w:lineRule="auto"/>
              <w:rPr>
                <w:rFonts w:ascii="Arial" w:hAnsi="Arial" w:cs="Arial"/>
                <w:sz w:val="20"/>
                <w:szCs w:val="20"/>
              </w:rPr>
            </w:pPr>
            <w:r>
              <w:rPr>
                <w:rFonts w:ascii="Arial" w:hAnsi="Arial" w:cs="Arial"/>
                <w:sz w:val="20"/>
                <w:szCs w:val="20"/>
              </w:rPr>
              <w:lastRenderedPageBreak/>
              <w:t xml:space="preserve">Coordination and curriculum development of the Professional Practices </w:t>
            </w:r>
            <w:r w:rsidRPr="00DB1075">
              <w:rPr>
                <w:rFonts w:ascii="Arial" w:hAnsi="Arial" w:cs="Arial"/>
                <w:sz w:val="20"/>
                <w:szCs w:val="20"/>
              </w:rPr>
              <w:t>unit</w:t>
            </w:r>
            <w:r w:rsidR="00413E02" w:rsidRPr="00DB1075">
              <w:rPr>
                <w:rFonts w:ascii="Arial" w:hAnsi="Arial" w:cs="Arial"/>
                <w:sz w:val="20"/>
                <w:szCs w:val="20"/>
              </w:rPr>
              <w:t xml:space="preserve"> and lecture series </w:t>
            </w:r>
          </w:p>
          <w:p w14:paraId="1627096B" w14:textId="77777777" w:rsidR="003D6510" w:rsidRPr="004A01FB" w:rsidRDefault="003D6510" w:rsidP="003D6510">
            <w:pPr>
              <w:rPr>
                <w:rFonts w:ascii="Arial" w:hAnsi="Arial" w:cs="Arial"/>
                <w:i/>
                <w:iCs/>
                <w:sz w:val="20"/>
                <w:szCs w:val="20"/>
              </w:rPr>
            </w:pPr>
            <w:r w:rsidRPr="004A01FB">
              <w:rPr>
                <w:rFonts w:ascii="Arial" w:hAnsi="Arial" w:cs="Arial"/>
                <w:i/>
                <w:iCs/>
                <w:sz w:val="20"/>
                <w:szCs w:val="20"/>
              </w:rPr>
              <w:t xml:space="preserve">Learning, Teaching and Assessment </w:t>
            </w:r>
          </w:p>
          <w:p w14:paraId="72A109BC" w14:textId="77777777" w:rsidR="003D6510" w:rsidRPr="00DE43C4" w:rsidRDefault="003D6510" w:rsidP="003D6510">
            <w:pPr>
              <w:rPr>
                <w:rFonts w:ascii="Arial" w:hAnsi="Arial" w:cs="Arial"/>
                <w:iCs/>
                <w:sz w:val="20"/>
                <w:szCs w:val="20"/>
              </w:rPr>
            </w:pPr>
          </w:p>
          <w:p w14:paraId="6783A4A1" w14:textId="05ADB5DE" w:rsidR="00232008" w:rsidRDefault="00232008" w:rsidP="003D6510">
            <w:pPr>
              <w:spacing w:after="200" w:line="276" w:lineRule="auto"/>
              <w:rPr>
                <w:rFonts w:ascii="Arial" w:hAnsi="Arial" w:cs="Arial"/>
                <w:sz w:val="20"/>
                <w:szCs w:val="20"/>
              </w:rPr>
            </w:pPr>
            <w:r>
              <w:rPr>
                <w:rFonts w:ascii="Arial" w:hAnsi="Arial" w:cs="Arial"/>
                <w:sz w:val="20"/>
                <w:szCs w:val="20"/>
              </w:rPr>
              <w:t xml:space="preserve">Deliver </w:t>
            </w:r>
            <w:r w:rsidR="004A01FB">
              <w:rPr>
                <w:rFonts w:ascii="Arial" w:hAnsi="Arial" w:cs="Arial"/>
                <w:sz w:val="20"/>
                <w:szCs w:val="20"/>
              </w:rPr>
              <w:t xml:space="preserve">sessions </w:t>
            </w:r>
            <w:r>
              <w:rPr>
                <w:rFonts w:ascii="Arial" w:hAnsi="Arial" w:cs="Arial"/>
                <w:sz w:val="20"/>
                <w:szCs w:val="20"/>
              </w:rPr>
              <w:t xml:space="preserve">on </w:t>
            </w:r>
            <w:r w:rsidR="004A01FB">
              <w:rPr>
                <w:rFonts w:ascii="Arial" w:hAnsi="Arial" w:cs="Arial"/>
                <w:sz w:val="20"/>
                <w:szCs w:val="20"/>
              </w:rPr>
              <w:t>P</w:t>
            </w:r>
            <w:r>
              <w:rPr>
                <w:rFonts w:ascii="Arial" w:hAnsi="Arial" w:cs="Arial"/>
                <w:sz w:val="20"/>
                <w:szCs w:val="20"/>
              </w:rPr>
              <w:t xml:space="preserve">rofessional </w:t>
            </w:r>
            <w:r w:rsidR="004A01FB">
              <w:rPr>
                <w:rFonts w:ascii="Arial" w:hAnsi="Arial" w:cs="Arial"/>
                <w:sz w:val="20"/>
                <w:szCs w:val="20"/>
              </w:rPr>
              <w:t>Practices</w:t>
            </w:r>
            <w:r>
              <w:rPr>
                <w:rFonts w:ascii="Arial" w:hAnsi="Arial" w:cs="Arial"/>
                <w:sz w:val="20"/>
                <w:szCs w:val="20"/>
              </w:rPr>
              <w:t xml:space="preserve"> unit</w:t>
            </w:r>
          </w:p>
          <w:p w14:paraId="7426B5D3" w14:textId="2C299C8C" w:rsidR="00413E02" w:rsidRPr="00EB7F68" w:rsidRDefault="00413E02" w:rsidP="003D6510">
            <w:pPr>
              <w:spacing w:after="200" w:line="276" w:lineRule="auto"/>
              <w:rPr>
                <w:rFonts w:ascii="Arial" w:hAnsi="Arial" w:cs="Arial"/>
                <w:sz w:val="20"/>
                <w:szCs w:val="20"/>
              </w:rPr>
            </w:pPr>
            <w:r w:rsidRPr="00EB7F68">
              <w:rPr>
                <w:rFonts w:ascii="Arial" w:hAnsi="Arial" w:cs="Arial"/>
                <w:sz w:val="20"/>
                <w:szCs w:val="20"/>
              </w:rPr>
              <w:t xml:space="preserve">Negotiating ‘experiential’ learning opportunities for students: mentoring, internships, live projects, workshops </w:t>
            </w:r>
          </w:p>
          <w:p w14:paraId="26FF7685" w14:textId="16020B99" w:rsidR="003D6510" w:rsidRPr="00DE43C4" w:rsidRDefault="003D6510" w:rsidP="003D6510">
            <w:pPr>
              <w:spacing w:after="200" w:line="276" w:lineRule="auto"/>
              <w:rPr>
                <w:rFonts w:ascii="Arial" w:hAnsi="Arial" w:cs="Arial"/>
                <w:sz w:val="20"/>
                <w:szCs w:val="20"/>
              </w:rPr>
            </w:pPr>
            <w:r w:rsidRPr="00DE43C4">
              <w:rPr>
                <w:rFonts w:ascii="Arial" w:hAnsi="Arial" w:cs="Arial"/>
                <w:sz w:val="20"/>
                <w:szCs w:val="20"/>
              </w:rPr>
              <w:t>Takes responsibility for the learning, teaching and assessment of students they teach, providing academic and pastoral support as necessary, monitoring student progress and maintaining appropriate records.</w:t>
            </w:r>
          </w:p>
          <w:p w14:paraId="3172A4A8" w14:textId="77777777" w:rsidR="003D6510" w:rsidRPr="00DE43C4" w:rsidRDefault="003D6510" w:rsidP="003D6510">
            <w:pPr>
              <w:spacing w:after="200" w:line="276" w:lineRule="auto"/>
              <w:rPr>
                <w:rFonts w:ascii="Arial" w:hAnsi="Arial" w:cs="Arial"/>
                <w:sz w:val="20"/>
                <w:szCs w:val="20"/>
              </w:rPr>
            </w:pPr>
            <w:r w:rsidRPr="00DE43C4">
              <w:rPr>
                <w:rFonts w:ascii="Arial" w:hAnsi="Arial" w:cs="Arial"/>
                <w:sz w:val="20"/>
                <w:szCs w:val="20"/>
              </w:rPr>
              <w:t>Monitors the attendance and performance of students through appropriate systems of tracking and assessment</w:t>
            </w:r>
          </w:p>
          <w:p w14:paraId="1623A0CB" w14:textId="77777777" w:rsidR="003D6510" w:rsidRPr="00DE43C4" w:rsidRDefault="003D6510" w:rsidP="003D6510">
            <w:pPr>
              <w:spacing w:after="200" w:line="276" w:lineRule="auto"/>
              <w:rPr>
                <w:rFonts w:ascii="Arial" w:hAnsi="Arial" w:cs="Arial"/>
                <w:sz w:val="20"/>
                <w:szCs w:val="20"/>
              </w:rPr>
            </w:pPr>
            <w:r w:rsidRPr="00DE43C4">
              <w:rPr>
                <w:rFonts w:ascii="Arial" w:hAnsi="Arial" w:cs="Arial"/>
                <w:sz w:val="20"/>
                <w:szCs w:val="20"/>
              </w:rPr>
              <w:t xml:space="preserve">Contributes to the writing of briefs and teaching and learning materials including course handbooks </w:t>
            </w:r>
          </w:p>
          <w:p w14:paraId="6FDC4477" w14:textId="77777777" w:rsidR="003D6510" w:rsidRPr="00DE43C4" w:rsidRDefault="003D6510" w:rsidP="003D6510">
            <w:pPr>
              <w:rPr>
                <w:rFonts w:ascii="Arial" w:hAnsi="Arial" w:cs="Arial"/>
                <w:iCs/>
                <w:sz w:val="20"/>
                <w:szCs w:val="20"/>
              </w:rPr>
            </w:pPr>
            <w:r w:rsidRPr="00DE43C4">
              <w:rPr>
                <w:rFonts w:ascii="Arial" w:hAnsi="Arial" w:cs="Arial"/>
                <w:iCs/>
                <w:sz w:val="20"/>
                <w:szCs w:val="20"/>
              </w:rPr>
              <w:t>Student Support, Guidance, Progression and Achievement</w:t>
            </w:r>
          </w:p>
          <w:p w14:paraId="703B7653" w14:textId="77777777" w:rsidR="003D6510" w:rsidRPr="00DE43C4" w:rsidRDefault="003D6510" w:rsidP="003D6510">
            <w:pPr>
              <w:rPr>
                <w:rFonts w:ascii="Arial" w:hAnsi="Arial" w:cs="Arial"/>
                <w:iCs/>
                <w:sz w:val="20"/>
                <w:szCs w:val="20"/>
              </w:rPr>
            </w:pPr>
          </w:p>
          <w:p w14:paraId="343739FA" w14:textId="77777777" w:rsidR="003D6510" w:rsidRPr="00DE43C4" w:rsidRDefault="003D6510" w:rsidP="003D6510">
            <w:pPr>
              <w:spacing w:after="200" w:line="276" w:lineRule="auto"/>
              <w:rPr>
                <w:rFonts w:ascii="Arial" w:hAnsi="Arial" w:cs="Arial"/>
                <w:sz w:val="20"/>
                <w:szCs w:val="20"/>
              </w:rPr>
            </w:pPr>
            <w:r w:rsidRPr="00DE43C4">
              <w:rPr>
                <w:rFonts w:ascii="Arial" w:hAnsi="Arial" w:cs="Arial"/>
                <w:sz w:val="20"/>
                <w:szCs w:val="20"/>
              </w:rPr>
              <w:t>Participates in the recruitment, selection, induction and briefing of students in relation to the content and context of the course.</w:t>
            </w:r>
          </w:p>
          <w:p w14:paraId="45B7EDFB" w14:textId="77777777" w:rsidR="003D6510" w:rsidRPr="00DE43C4" w:rsidRDefault="003D6510" w:rsidP="003D6510">
            <w:pPr>
              <w:rPr>
                <w:rFonts w:ascii="Arial" w:hAnsi="Arial" w:cs="Arial"/>
                <w:sz w:val="20"/>
                <w:szCs w:val="20"/>
              </w:rPr>
            </w:pPr>
          </w:p>
          <w:p w14:paraId="3C319EEF" w14:textId="77777777" w:rsidR="003D6510" w:rsidRPr="00DE43C4" w:rsidRDefault="003D6510" w:rsidP="003D6510">
            <w:pPr>
              <w:rPr>
                <w:rFonts w:ascii="Arial" w:hAnsi="Arial" w:cs="Arial"/>
                <w:b/>
                <w:bCs/>
                <w:iCs/>
                <w:sz w:val="20"/>
                <w:szCs w:val="20"/>
              </w:rPr>
            </w:pPr>
            <w:r w:rsidRPr="00DE43C4">
              <w:rPr>
                <w:rFonts w:ascii="Arial" w:hAnsi="Arial" w:cs="Arial"/>
                <w:b/>
                <w:bCs/>
                <w:iCs/>
                <w:sz w:val="20"/>
                <w:szCs w:val="20"/>
              </w:rPr>
              <w:t xml:space="preserve">Entrepreneurship and Enterprise </w:t>
            </w:r>
          </w:p>
          <w:p w14:paraId="56AB0E1D" w14:textId="547003B2" w:rsidR="003D6510" w:rsidRDefault="003D6510" w:rsidP="003D6510">
            <w:pPr>
              <w:rPr>
                <w:rFonts w:ascii="Arial" w:hAnsi="Arial" w:cs="Arial"/>
                <w:b/>
                <w:bCs/>
                <w:iCs/>
                <w:sz w:val="20"/>
                <w:szCs w:val="20"/>
              </w:rPr>
            </w:pPr>
          </w:p>
          <w:p w14:paraId="684AB015" w14:textId="53676FEA" w:rsidR="000F5B00" w:rsidRDefault="000F5B00" w:rsidP="003D6510">
            <w:pPr>
              <w:rPr>
                <w:rFonts w:ascii="Arial" w:hAnsi="Arial" w:cs="Arial"/>
                <w:bCs/>
                <w:iCs/>
                <w:sz w:val="20"/>
                <w:szCs w:val="20"/>
              </w:rPr>
            </w:pPr>
            <w:r w:rsidRPr="00E128B3">
              <w:rPr>
                <w:rFonts w:ascii="Arial" w:hAnsi="Arial" w:cs="Arial"/>
                <w:bCs/>
                <w:iCs/>
                <w:sz w:val="20"/>
                <w:szCs w:val="20"/>
              </w:rPr>
              <w:t xml:space="preserve">Assist </w:t>
            </w:r>
            <w:r w:rsidR="00997EB1" w:rsidRPr="00E128B3">
              <w:rPr>
                <w:rFonts w:ascii="Arial" w:hAnsi="Arial" w:cs="Arial"/>
                <w:bCs/>
                <w:iCs/>
                <w:sz w:val="20"/>
                <w:szCs w:val="20"/>
              </w:rPr>
              <w:t xml:space="preserve">DPS course leader in developing and </w:t>
            </w:r>
            <w:r w:rsidR="00E128B3" w:rsidRPr="00E128B3">
              <w:rPr>
                <w:rFonts w:ascii="Arial" w:hAnsi="Arial" w:cs="Arial"/>
                <w:bCs/>
                <w:iCs/>
                <w:sz w:val="20"/>
                <w:szCs w:val="20"/>
              </w:rPr>
              <w:t>maintaining</w:t>
            </w:r>
            <w:r w:rsidR="00997EB1" w:rsidRPr="00E128B3">
              <w:rPr>
                <w:rFonts w:ascii="Arial" w:hAnsi="Arial" w:cs="Arial"/>
                <w:bCs/>
                <w:iCs/>
                <w:sz w:val="20"/>
                <w:szCs w:val="20"/>
              </w:rPr>
              <w:t xml:space="preserve"> a network of contacts within the industry to support students enagement </w:t>
            </w:r>
            <w:r w:rsidR="00E128B3" w:rsidRPr="00E128B3">
              <w:rPr>
                <w:rFonts w:ascii="Arial" w:hAnsi="Arial" w:cs="Arial"/>
                <w:bCs/>
                <w:iCs/>
                <w:sz w:val="20"/>
                <w:szCs w:val="20"/>
              </w:rPr>
              <w:t>with</w:t>
            </w:r>
            <w:r w:rsidR="00997EB1" w:rsidRPr="00E128B3">
              <w:rPr>
                <w:rFonts w:ascii="Arial" w:hAnsi="Arial" w:cs="Arial"/>
                <w:bCs/>
                <w:iCs/>
                <w:sz w:val="20"/>
                <w:szCs w:val="20"/>
              </w:rPr>
              <w:t xml:space="preserve"> the year out in industry as part of DPS</w:t>
            </w:r>
            <w:r w:rsidR="00E128B3" w:rsidRPr="00E128B3">
              <w:rPr>
                <w:rFonts w:ascii="Arial" w:hAnsi="Arial" w:cs="Arial"/>
                <w:bCs/>
                <w:iCs/>
                <w:sz w:val="20"/>
                <w:szCs w:val="20"/>
              </w:rPr>
              <w:t xml:space="preserve"> course.</w:t>
            </w:r>
          </w:p>
          <w:p w14:paraId="423D41AB" w14:textId="430D18E9" w:rsidR="00413E02" w:rsidRDefault="00413E02" w:rsidP="003D6510">
            <w:pPr>
              <w:rPr>
                <w:rFonts w:ascii="Arial" w:hAnsi="Arial" w:cs="Arial"/>
                <w:bCs/>
                <w:iCs/>
                <w:sz w:val="20"/>
                <w:szCs w:val="20"/>
              </w:rPr>
            </w:pPr>
          </w:p>
          <w:p w14:paraId="688169AD" w14:textId="672EDCAC" w:rsidR="00413E02" w:rsidRPr="00EB7F68" w:rsidRDefault="00413E02" w:rsidP="003D6510">
            <w:pPr>
              <w:rPr>
                <w:rFonts w:ascii="Arial" w:hAnsi="Arial" w:cs="Arial"/>
                <w:bCs/>
                <w:iCs/>
                <w:sz w:val="20"/>
                <w:szCs w:val="20"/>
              </w:rPr>
            </w:pPr>
            <w:r w:rsidRPr="00EB7F68">
              <w:rPr>
                <w:rFonts w:ascii="Arial" w:hAnsi="Arial" w:cs="Arial"/>
                <w:bCs/>
                <w:iCs/>
                <w:sz w:val="20"/>
                <w:szCs w:val="20"/>
              </w:rPr>
              <w:t>Develop Enterprise and Entrepreneurship support for students developing creative business start</w:t>
            </w:r>
            <w:r w:rsidR="00052D3B" w:rsidRPr="00EB7F68">
              <w:rPr>
                <w:rFonts w:ascii="Arial" w:hAnsi="Arial" w:cs="Arial"/>
                <w:bCs/>
                <w:iCs/>
                <w:sz w:val="20"/>
                <w:szCs w:val="20"/>
              </w:rPr>
              <w:t>-</w:t>
            </w:r>
            <w:r w:rsidRPr="00EB7F68">
              <w:rPr>
                <w:rFonts w:ascii="Arial" w:hAnsi="Arial" w:cs="Arial"/>
                <w:bCs/>
                <w:iCs/>
                <w:sz w:val="20"/>
                <w:szCs w:val="20"/>
              </w:rPr>
              <w:t>up proposals</w:t>
            </w:r>
          </w:p>
          <w:p w14:paraId="4572D8A0" w14:textId="77777777" w:rsidR="00E128B3" w:rsidRPr="00EB7F68" w:rsidRDefault="00E128B3" w:rsidP="003D6510">
            <w:pPr>
              <w:rPr>
                <w:rFonts w:ascii="Arial" w:hAnsi="Arial" w:cs="Arial"/>
                <w:bCs/>
                <w:iCs/>
                <w:sz w:val="20"/>
                <w:szCs w:val="20"/>
              </w:rPr>
            </w:pPr>
          </w:p>
          <w:p w14:paraId="7B495FD3" w14:textId="77777777" w:rsidR="003D6510" w:rsidRPr="00DE43C4" w:rsidRDefault="003D6510" w:rsidP="003D6510">
            <w:pPr>
              <w:rPr>
                <w:rFonts w:ascii="Arial" w:hAnsi="Arial" w:cs="Arial"/>
                <w:bCs/>
                <w:sz w:val="20"/>
                <w:szCs w:val="20"/>
              </w:rPr>
            </w:pPr>
            <w:r w:rsidRPr="00DE43C4">
              <w:rPr>
                <w:rFonts w:ascii="Arial" w:hAnsi="Arial" w:cs="Arial"/>
                <w:bCs/>
                <w:sz w:val="20"/>
                <w:szCs w:val="20"/>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Course and areas of specialism.</w:t>
            </w:r>
          </w:p>
          <w:p w14:paraId="48EE1411" w14:textId="77777777" w:rsidR="003D6510" w:rsidRPr="00DE43C4" w:rsidRDefault="003D6510" w:rsidP="003D6510">
            <w:pPr>
              <w:rPr>
                <w:rFonts w:ascii="Arial" w:hAnsi="Arial" w:cs="Arial"/>
                <w:b/>
                <w:bCs/>
                <w:iCs/>
                <w:sz w:val="20"/>
                <w:szCs w:val="20"/>
              </w:rPr>
            </w:pPr>
          </w:p>
          <w:p w14:paraId="7084B819" w14:textId="77777777" w:rsidR="003D6510" w:rsidRPr="00DE43C4" w:rsidRDefault="003D6510" w:rsidP="003D6510">
            <w:pPr>
              <w:rPr>
                <w:rFonts w:ascii="Arial" w:hAnsi="Arial" w:cs="Arial"/>
                <w:b/>
                <w:bCs/>
                <w:iCs/>
                <w:sz w:val="20"/>
                <w:szCs w:val="20"/>
              </w:rPr>
            </w:pPr>
          </w:p>
          <w:p w14:paraId="2E9794D0" w14:textId="77777777" w:rsidR="003D6510" w:rsidRPr="00DE43C4" w:rsidRDefault="003D6510" w:rsidP="003D6510">
            <w:pPr>
              <w:rPr>
                <w:rFonts w:ascii="Arial" w:hAnsi="Arial" w:cs="Arial"/>
                <w:b/>
                <w:bCs/>
                <w:iCs/>
                <w:sz w:val="20"/>
                <w:szCs w:val="20"/>
              </w:rPr>
            </w:pPr>
            <w:r w:rsidRPr="00DE43C4">
              <w:rPr>
                <w:rFonts w:ascii="Arial" w:hAnsi="Arial" w:cs="Arial"/>
                <w:b/>
                <w:bCs/>
                <w:iCs/>
                <w:sz w:val="20"/>
                <w:szCs w:val="20"/>
              </w:rPr>
              <w:t>Professional</w:t>
            </w:r>
          </w:p>
          <w:p w14:paraId="0834C19D" w14:textId="77777777" w:rsidR="003D6510" w:rsidRPr="00DE43C4" w:rsidRDefault="003D6510" w:rsidP="003D6510">
            <w:pPr>
              <w:rPr>
                <w:rFonts w:ascii="Arial" w:hAnsi="Arial" w:cs="Arial"/>
                <w:b/>
                <w:bCs/>
                <w:iCs/>
                <w:sz w:val="20"/>
                <w:szCs w:val="20"/>
              </w:rPr>
            </w:pPr>
          </w:p>
          <w:p w14:paraId="6AF4538A" w14:textId="77777777" w:rsidR="003D6510" w:rsidRPr="00DE43C4" w:rsidRDefault="003D6510" w:rsidP="003D6510">
            <w:pPr>
              <w:rPr>
                <w:rFonts w:ascii="Arial" w:hAnsi="Arial" w:cs="Arial"/>
                <w:sz w:val="20"/>
                <w:szCs w:val="20"/>
              </w:rPr>
            </w:pPr>
            <w:r w:rsidRPr="00DE43C4">
              <w:rPr>
                <w:rFonts w:ascii="Arial" w:hAnsi="Arial" w:cs="Arial"/>
                <w:sz w:val="20"/>
                <w:szCs w:val="20"/>
              </w:rPr>
              <w:t>To have an overview of the admissions process across the College in order to ensure a positive applicant experience.</w:t>
            </w:r>
          </w:p>
          <w:p w14:paraId="3A35B51E" w14:textId="77777777" w:rsidR="003D6510" w:rsidRPr="00DE43C4" w:rsidRDefault="003D6510" w:rsidP="003D6510">
            <w:pPr>
              <w:rPr>
                <w:rFonts w:ascii="Arial" w:hAnsi="Arial" w:cs="Arial"/>
                <w:sz w:val="20"/>
                <w:szCs w:val="20"/>
              </w:rPr>
            </w:pPr>
          </w:p>
          <w:p w14:paraId="39720D9A" w14:textId="77777777" w:rsidR="003D6510" w:rsidRPr="00DE43C4" w:rsidRDefault="003D6510" w:rsidP="003D6510">
            <w:pPr>
              <w:spacing w:after="200" w:line="276" w:lineRule="auto"/>
              <w:rPr>
                <w:rFonts w:ascii="Arial" w:hAnsi="Arial" w:cs="Arial"/>
                <w:sz w:val="20"/>
                <w:szCs w:val="20"/>
              </w:rPr>
            </w:pPr>
            <w:r w:rsidRPr="00DE43C4">
              <w:rPr>
                <w:rFonts w:ascii="Arial" w:hAnsi="Arial" w:cs="Arial"/>
                <w:sz w:val="20"/>
                <w:szCs w:val="20"/>
              </w:rPr>
              <w:t>Contributes to the promotion of the Course at Open Days as well as within and beyond the College</w:t>
            </w:r>
          </w:p>
          <w:p w14:paraId="67808E48" w14:textId="77777777" w:rsidR="003D6510" w:rsidRPr="00DE43C4" w:rsidRDefault="003D6510" w:rsidP="003D6510">
            <w:pPr>
              <w:spacing w:after="200" w:line="276" w:lineRule="auto"/>
              <w:rPr>
                <w:rFonts w:ascii="Arial" w:hAnsi="Arial" w:cs="Arial"/>
                <w:sz w:val="20"/>
                <w:szCs w:val="20"/>
              </w:rPr>
            </w:pPr>
            <w:r w:rsidRPr="00DE43C4">
              <w:rPr>
                <w:rFonts w:ascii="Arial" w:hAnsi="Arial" w:cs="Arial"/>
                <w:sz w:val="20"/>
                <w:szCs w:val="20"/>
              </w:rPr>
              <w:t>Maintains strong links with related industries and professional bodies, keeping up to date with latest developments in the subject area and maintaining a professional level of expertise in relation to teaching and subject developments in the field</w:t>
            </w:r>
          </w:p>
          <w:p w14:paraId="49DF48FB" w14:textId="77777777" w:rsidR="003D6510" w:rsidRPr="00DE43C4" w:rsidRDefault="003D6510" w:rsidP="003D6510">
            <w:pPr>
              <w:spacing w:after="200" w:line="276" w:lineRule="auto"/>
              <w:rPr>
                <w:rFonts w:ascii="Arial" w:hAnsi="Arial" w:cs="Arial"/>
                <w:sz w:val="20"/>
                <w:szCs w:val="20"/>
              </w:rPr>
            </w:pPr>
            <w:r w:rsidRPr="00DE43C4">
              <w:rPr>
                <w:rFonts w:ascii="Arial" w:hAnsi="Arial" w:cs="Arial"/>
                <w:sz w:val="20"/>
                <w:szCs w:val="20"/>
              </w:rPr>
              <w:t xml:space="preserve">Contributes to the professional and research profile of the Programme and School as an individual and through research groups and / or consultancy projects. </w:t>
            </w:r>
          </w:p>
          <w:p w14:paraId="15FFA372" w14:textId="77777777" w:rsidR="003D6510" w:rsidRPr="00DE43C4" w:rsidRDefault="003D6510" w:rsidP="003D6510">
            <w:pPr>
              <w:spacing w:after="200" w:line="276" w:lineRule="auto"/>
              <w:rPr>
                <w:rStyle w:val="BulletList"/>
                <w:rFonts w:ascii="Arial" w:hAnsi="Arial" w:cs="Arial"/>
                <w:sz w:val="20"/>
                <w:szCs w:val="20"/>
              </w:rPr>
            </w:pPr>
            <w:r w:rsidRPr="00DE43C4">
              <w:rPr>
                <w:rStyle w:val="BulletList"/>
                <w:rFonts w:ascii="Arial" w:hAnsi="Arial" w:cs="Arial"/>
                <w:spacing w:val="-3"/>
                <w:sz w:val="20"/>
                <w:szCs w:val="20"/>
              </w:rPr>
              <w:t>Supports and contributes to the School, Programme, College and University’s external profile</w:t>
            </w:r>
          </w:p>
          <w:p w14:paraId="0B2E133A" w14:textId="77777777" w:rsidR="003D6510" w:rsidRPr="00DE43C4" w:rsidRDefault="003D6510" w:rsidP="003D6510">
            <w:pPr>
              <w:spacing w:after="200" w:line="276" w:lineRule="auto"/>
              <w:rPr>
                <w:rFonts w:ascii="Arial" w:hAnsi="Arial" w:cs="Arial"/>
                <w:sz w:val="20"/>
                <w:szCs w:val="20"/>
              </w:rPr>
            </w:pPr>
            <w:r w:rsidRPr="00DE43C4">
              <w:rPr>
                <w:rFonts w:ascii="Arial" w:hAnsi="Arial" w:cs="Arial"/>
                <w:sz w:val="20"/>
                <w:szCs w:val="20"/>
              </w:rPr>
              <w:t>Continually updates knowledge of national academic developments and subject knowledge as part of own continuing professional development</w:t>
            </w:r>
          </w:p>
          <w:p w14:paraId="01A43E23" w14:textId="77777777" w:rsidR="003D6510" w:rsidRPr="00DE43C4" w:rsidRDefault="003D6510" w:rsidP="003D6510">
            <w:pPr>
              <w:spacing w:after="200" w:line="276" w:lineRule="auto"/>
              <w:rPr>
                <w:rFonts w:ascii="Arial" w:hAnsi="Arial" w:cs="Arial"/>
                <w:sz w:val="20"/>
                <w:szCs w:val="20"/>
              </w:rPr>
            </w:pPr>
            <w:r w:rsidRPr="00DE43C4">
              <w:rPr>
                <w:rFonts w:ascii="Arial" w:hAnsi="Arial" w:cs="Arial"/>
                <w:sz w:val="20"/>
                <w:szCs w:val="20"/>
              </w:rPr>
              <w:t>Contributes to the exhibition, publication and dissemination of work produced in the course.</w:t>
            </w:r>
          </w:p>
          <w:p w14:paraId="14F082AF" w14:textId="77777777" w:rsidR="004879C9" w:rsidRPr="00DE43C4" w:rsidRDefault="003D6510" w:rsidP="003D6510">
            <w:pPr>
              <w:spacing w:after="200" w:line="276" w:lineRule="auto"/>
              <w:rPr>
                <w:rFonts w:ascii="Arial" w:hAnsi="Arial" w:cs="Arial"/>
                <w:b/>
                <w:sz w:val="20"/>
                <w:szCs w:val="20"/>
              </w:rPr>
            </w:pPr>
            <w:r w:rsidRPr="00DE43C4">
              <w:rPr>
                <w:rFonts w:ascii="Arial" w:hAnsi="Arial" w:cs="Arial"/>
                <w:b/>
                <w:sz w:val="20"/>
                <w:szCs w:val="20"/>
              </w:rPr>
              <w:t>Expectations of all UAL Employees</w:t>
            </w:r>
          </w:p>
          <w:p w14:paraId="69D22F5E" w14:textId="77777777" w:rsidR="00AF6C2A" w:rsidRPr="00DE43C4" w:rsidRDefault="00AF6C2A" w:rsidP="00AF6C2A">
            <w:pPr>
              <w:numPr>
                <w:ilvl w:val="0"/>
                <w:numId w:val="15"/>
              </w:numPr>
              <w:rPr>
                <w:rFonts w:ascii="Arial" w:hAnsi="Arial" w:cs="Arial"/>
                <w:sz w:val="20"/>
                <w:szCs w:val="20"/>
              </w:rPr>
            </w:pPr>
            <w:r w:rsidRPr="00DE43C4">
              <w:rPr>
                <w:rFonts w:ascii="Arial" w:hAnsi="Arial" w:cs="Arial"/>
                <w:sz w:val="20"/>
                <w:szCs w:val="20"/>
              </w:rPr>
              <w:t>To perform such duties consistent with your role as may from time to time be assigned to you anywhere within the University</w:t>
            </w:r>
          </w:p>
          <w:p w14:paraId="3F700C8B" w14:textId="77777777" w:rsidR="00AF6C2A" w:rsidRPr="00DE43C4" w:rsidRDefault="00AF6C2A" w:rsidP="00AF6C2A">
            <w:pPr>
              <w:numPr>
                <w:ilvl w:val="0"/>
                <w:numId w:val="15"/>
              </w:numPr>
              <w:rPr>
                <w:rFonts w:ascii="Arial" w:hAnsi="Arial" w:cs="Arial"/>
                <w:sz w:val="20"/>
                <w:szCs w:val="20"/>
              </w:rPr>
            </w:pPr>
            <w:r w:rsidRPr="00DE43C4">
              <w:rPr>
                <w:rFonts w:ascii="Arial" w:hAnsi="Arial" w:cs="Arial"/>
                <w:sz w:val="20"/>
                <w:szCs w:val="20"/>
              </w:rPr>
              <w:t>To undertake health and safety duties and responsibilities appropriate to the role</w:t>
            </w:r>
          </w:p>
          <w:p w14:paraId="489DF521" w14:textId="77777777" w:rsidR="00AF6C2A" w:rsidRPr="00DE43C4" w:rsidRDefault="00AF6C2A" w:rsidP="00AF6C2A">
            <w:pPr>
              <w:numPr>
                <w:ilvl w:val="0"/>
                <w:numId w:val="15"/>
              </w:numPr>
              <w:rPr>
                <w:rFonts w:ascii="Arial" w:hAnsi="Arial" w:cs="Arial"/>
                <w:sz w:val="20"/>
                <w:szCs w:val="20"/>
              </w:rPr>
            </w:pPr>
            <w:r w:rsidRPr="00DE43C4">
              <w:rPr>
                <w:rFonts w:ascii="Arial" w:hAnsi="Arial" w:cs="Arial"/>
                <w:sz w:val="20"/>
                <w:szCs w:val="20"/>
              </w:rPr>
              <w:t>To work in accordance with the University’s Equal Opportunities Policy and the Staff Charter, promoting equality and diversity in your work</w:t>
            </w:r>
          </w:p>
          <w:p w14:paraId="6ED1DB83" w14:textId="77777777" w:rsidR="00AF6C2A" w:rsidRPr="00DE43C4" w:rsidRDefault="00AF6C2A" w:rsidP="00AF6C2A">
            <w:pPr>
              <w:numPr>
                <w:ilvl w:val="0"/>
                <w:numId w:val="15"/>
              </w:numPr>
              <w:rPr>
                <w:rFonts w:ascii="Arial" w:hAnsi="Arial" w:cs="Arial"/>
                <w:sz w:val="20"/>
                <w:szCs w:val="20"/>
              </w:rPr>
            </w:pPr>
            <w:r w:rsidRPr="00DE43C4">
              <w:rPr>
                <w:rFonts w:ascii="Arial" w:hAnsi="Arial" w:cs="Arial"/>
                <w:sz w:val="20"/>
                <w:szCs w:val="20"/>
              </w:rPr>
              <w:lastRenderedPageBreak/>
              <w:t>To undertake continuous personal and professional development, and to support it for any staff you manage through effective use of the University’s Planning, Review and Appraisal scheme and staff development opportunities</w:t>
            </w:r>
          </w:p>
          <w:p w14:paraId="03DF1958" w14:textId="77777777" w:rsidR="00AF6C2A" w:rsidRPr="00DE43C4" w:rsidRDefault="00AF6C2A" w:rsidP="00AF6C2A">
            <w:pPr>
              <w:numPr>
                <w:ilvl w:val="0"/>
                <w:numId w:val="15"/>
              </w:numPr>
              <w:rPr>
                <w:rFonts w:ascii="Arial" w:hAnsi="Arial" w:cs="Arial"/>
                <w:sz w:val="20"/>
                <w:szCs w:val="20"/>
              </w:rPr>
            </w:pPr>
            <w:r w:rsidRPr="00DE43C4">
              <w:rPr>
                <w:rFonts w:ascii="Arial" w:hAnsi="Arial" w:cs="Arial"/>
                <w:sz w:val="20"/>
                <w:szCs w:val="20"/>
              </w:rPr>
              <w:t xml:space="preserve">To make full use of all information and communication technologies </w:t>
            </w:r>
            <w:r w:rsidRPr="00DE43C4">
              <w:rPr>
                <w:rFonts w:ascii="Arial" w:hAnsi="Arial" w:cs="Arial"/>
                <w:bCs/>
                <w:sz w:val="20"/>
                <w:szCs w:val="20"/>
              </w:rPr>
              <w:t xml:space="preserve">in adherence to data protection policies </w:t>
            </w:r>
            <w:r w:rsidRPr="00DE43C4">
              <w:rPr>
                <w:rFonts w:ascii="Arial" w:hAnsi="Arial" w:cs="Arial"/>
                <w:sz w:val="20"/>
                <w:szCs w:val="20"/>
              </w:rPr>
              <w:t>to meet the requirements of the role and to promote organisational effectiveness</w:t>
            </w:r>
          </w:p>
          <w:p w14:paraId="20DBF60D" w14:textId="77777777" w:rsidR="00AF6C2A" w:rsidRPr="00DE43C4" w:rsidRDefault="00AF6C2A" w:rsidP="00AF6C2A">
            <w:pPr>
              <w:numPr>
                <w:ilvl w:val="0"/>
                <w:numId w:val="15"/>
              </w:numPr>
              <w:rPr>
                <w:rFonts w:ascii="Arial" w:hAnsi="Arial" w:cs="Arial"/>
                <w:sz w:val="20"/>
                <w:szCs w:val="20"/>
              </w:rPr>
            </w:pPr>
            <w:r w:rsidRPr="00DE43C4">
              <w:rPr>
                <w:rFonts w:ascii="Arial" w:hAnsi="Arial" w:cs="Arial"/>
                <w:sz w:val="20"/>
                <w:szCs w:val="20"/>
              </w:rPr>
              <w:t>To conduct all financial matters associated with the role in accordance with the University’s policies and procedures, as laid down in the Financial Regulations</w:t>
            </w:r>
          </w:p>
          <w:p w14:paraId="317B033A" w14:textId="77777777" w:rsidR="00594C01" w:rsidRPr="00DE43C4" w:rsidRDefault="00594C01">
            <w:pPr>
              <w:rPr>
                <w:rFonts w:ascii="Arial" w:hAnsi="Arial" w:cs="Arial"/>
                <w:b/>
                <w:sz w:val="20"/>
              </w:rPr>
            </w:pPr>
          </w:p>
        </w:tc>
      </w:tr>
      <w:tr w:rsidR="00594C01" w:rsidRPr="00DE43C4" w14:paraId="62C0E7AC" w14:textId="77777777" w:rsidTr="00847A10">
        <w:trPr>
          <w:trHeight w:val="1252"/>
        </w:trPr>
        <w:tc>
          <w:tcPr>
            <w:tcW w:w="10836" w:type="dxa"/>
            <w:gridSpan w:val="4"/>
          </w:tcPr>
          <w:p w14:paraId="08FE1F58" w14:textId="77777777" w:rsidR="00594C01" w:rsidRPr="00DE43C4" w:rsidRDefault="00594C01">
            <w:pPr>
              <w:pStyle w:val="Heading4"/>
              <w:rPr>
                <w:sz w:val="20"/>
              </w:rPr>
            </w:pPr>
            <w:r w:rsidRPr="00DE43C4">
              <w:rPr>
                <w:b/>
                <w:sz w:val="20"/>
              </w:rPr>
              <w:lastRenderedPageBreak/>
              <w:t>Key Working Relationships</w:t>
            </w:r>
            <w:r w:rsidRPr="00DE43C4">
              <w:rPr>
                <w:sz w:val="20"/>
                <w:u w:val="none"/>
              </w:rPr>
              <w:t>: Managers and other staff, and external partners, suppliers etc; with whom regular contact is required.</w:t>
            </w:r>
          </w:p>
          <w:p w14:paraId="180515F7" w14:textId="77777777" w:rsidR="00594C01" w:rsidRPr="00DE43C4" w:rsidRDefault="003D6510">
            <w:pPr>
              <w:numPr>
                <w:ilvl w:val="0"/>
                <w:numId w:val="13"/>
              </w:numPr>
              <w:rPr>
                <w:rFonts w:ascii="Arial" w:hAnsi="Arial" w:cs="Arial"/>
              </w:rPr>
            </w:pPr>
            <w:r w:rsidRPr="00DE43C4">
              <w:rPr>
                <w:rFonts w:ascii="Arial" w:hAnsi="Arial" w:cs="Arial"/>
              </w:rPr>
              <w:t>Course Leaders</w:t>
            </w:r>
          </w:p>
          <w:p w14:paraId="1628518A" w14:textId="77777777" w:rsidR="003D6510" w:rsidRPr="00DE43C4" w:rsidRDefault="003D6510">
            <w:pPr>
              <w:numPr>
                <w:ilvl w:val="0"/>
                <w:numId w:val="13"/>
              </w:numPr>
              <w:rPr>
                <w:rFonts w:ascii="Arial" w:hAnsi="Arial" w:cs="Arial"/>
              </w:rPr>
            </w:pPr>
            <w:r w:rsidRPr="00DE43C4">
              <w:rPr>
                <w:rFonts w:ascii="Arial" w:hAnsi="Arial" w:cs="Arial"/>
              </w:rPr>
              <w:t>Year Leaders</w:t>
            </w:r>
          </w:p>
          <w:p w14:paraId="23CCE670" w14:textId="772EE07B" w:rsidR="003D6510" w:rsidRPr="00DE43C4" w:rsidRDefault="007E2558">
            <w:pPr>
              <w:numPr>
                <w:ilvl w:val="0"/>
                <w:numId w:val="13"/>
              </w:numPr>
              <w:rPr>
                <w:rFonts w:ascii="Arial" w:hAnsi="Arial" w:cs="Arial"/>
              </w:rPr>
            </w:pPr>
            <w:r>
              <w:rPr>
                <w:rFonts w:ascii="Arial" w:hAnsi="Arial" w:cs="Arial"/>
              </w:rPr>
              <w:t xml:space="preserve">Teaching </w:t>
            </w:r>
            <w:r w:rsidR="003D6510" w:rsidRPr="00DE43C4">
              <w:rPr>
                <w:rFonts w:ascii="Arial" w:hAnsi="Arial" w:cs="Arial"/>
              </w:rPr>
              <w:t>Colleagues</w:t>
            </w:r>
          </w:p>
          <w:p w14:paraId="06B11F39" w14:textId="77777777" w:rsidR="003D6510" w:rsidRPr="00DE43C4" w:rsidRDefault="003D6510">
            <w:pPr>
              <w:numPr>
                <w:ilvl w:val="0"/>
                <w:numId w:val="13"/>
              </w:numPr>
              <w:rPr>
                <w:rFonts w:ascii="Arial" w:hAnsi="Arial" w:cs="Arial"/>
              </w:rPr>
            </w:pPr>
            <w:r w:rsidRPr="00DE43C4">
              <w:rPr>
                <w:rFonts w:ascii="Arial" w:hAnsi="Arial" w:cs="Arial"/>
              </w:rPr>
              <w:t>External Partners</w:t>
            </w:r>
          </w:p>
          <w:p w14:paraId="54077A97" w14:textId="77777777" w:rsidR="003D6510" w:rsidRPr="00DE43C4" w:rsidRDefault="003D6510">
            <w:pPr>
              <w:numPr>
                <w:ilvl w:val="0"/>
                <w:numId w:val="13"/>
              </w:numPr>
              <w:rPr>
                <w:rFonts w:ascii="Arial" w:hAnsi="Arial" w:cs="Arial"/>
              </w:rPr>
            </w:pPr>
            <w:r w:rsidRPr="00DE43C4">
              <w:rPr>
                <w:rFonts w:ascii="Arial" w:hAnsi="Arial" w:cs="Arial"/>
              </w:rPr>
              <w:t>Students</w:t>
            </w:r>
          </w:p>
          <w:p w14:paraId="3DF6C521" w14:textId="77777777" w:rsidR="003D6510" w:rsidRPr="00DE43C4" w:rsidRDefault="003D6510">
            <w:pPr>
              <w:numPr>
                <w:ilvl w:val="0"/>
                <w:numId w:val="13"/>
              </w:numPr>
              <w:rPr>
                <w:rFonts w:ascii="Arial" w:hAnsi="Arial" w:cs="Arial"/>
              </w:rPr>
            </w:pPr>
            <w:r w:rsidRPr="00DE43C4">
              <w:rPr>
                <w:rFonts w:ascii="Arial" w:hAnsi="Arial" w:cs="Arial"/>
              </w:rPr>
              <w:t>Administrative Staff</w:t>
            </w:r>
          </w:p>
          <w:p w14:paraId="3EF54766" w14:textId="77777777" w:rsidR="00E91DBE" w:rsidRPr="00DE43C4" w:rsidRDefault="00E91DBE">
            <w:pPr>
              <w:numPr>
                <w:ilvl w:val="0"/>
                <w:numId w:val="13"/>
              </w:numPr>
              <w:rPr>
                <w:rFonts w:ascii="Arial" w:hAnsi="Arial" w:cs="Arial"/>
              </w:rPr>
            </w:pPr>
            <w:r w:rsidRPr="00DE43C4">
              <w:rPr>
                <w:rFonts w:ascii="Arial" w:hAnsi="Arial" w:cs="Arial"/>
              </w:rPr>
              <w:t>Technical Staff</w:t>
            </w:r>
          </w:p>
        </w:tc>
      </w:tr>
      <w:tr w:rsidR="00594C01" w:rsidRPr="00DE43C4" w14:paraId="5B981839" w14:textId="77777777" w:rsidTr="00847A10">
        <w:tc>
          <w:tcPr>
            <w:tcW w:w="10836" w:type="dxa"/>
            <w:gridSpan w:val="4"/>
          </w:tcPr>
          <w:p w14:paraId="1D84A69A" w14:textId="77777777" w:rsidR="00594C01" w:rsidRPr="00DE43C4" w:rsidRDefault="00594C01">
            <w:pPr>
              <w:pStyle w:val="Heading4"/>
              <w:rPr>
                <w:b/>
                <w:sz w:val="20"/>
              </w:rPr>
            </w:pPr>
            <w:r w:rsidRPr="00DE43C4">
              <w:rPr>
                <w:b/>
                <w:sz w:val="20"/>
              </w:rPr>
              <w:t>Specific Management Responsibilities</w:t>
            </w:r>
          </w:p>
          <w:p w14:paraId="04F811C1" w14:textId="77777777" w:rsidR="00594C01" w:rsidRPr="00DE43C4" w:rsidRDefault="00594C01">
            <w:pPr>
              <w:rPr>
                <w:rFonts w:ascii="Arial" w:hAnsi="Arial" w:cs="Arial"/>
                <w:sz w:val="20"/>
              </w:rPr>
            </w:pPr>
          </w:p>
          <w:p w14:paraId="3BCDC83E" w14:textId="77777777" w:rsidR="00594C01" w:rsidRPr="00DE43C4" w:rsidRDefault="00594C01">
            <w:pPr>
              <w:rPr>
                <w:rFonts w:ascii="Arial" w:hAnsi="Arial" w:cs="Arial"/>
                <w:sz w:val="20"/>
              </w:rPr>
            </w:pPr>
            <w:r w:rsidRPr="00DE43C4">
              <w:rPr>
                <w:rFonts w:ascii="Arial" w:hAnsi="Arial" w:cs="Arial"/>
                <w:b/>
                <w:sz w:val="20"/>
              </w:rPr>
              <w:t>Budgets</w:t>
            </w:r>
            <w:r w:rsidRPr="00DE43C4">
              <w:rPr>
                <w:rFonts w:ascii="Arial" w:hAnsi="Arial" w:cs="Arial"/>
                <w:sz w:val="20"/>
              </w:rPr>
              <w:t>:</w:t>
            </w:r>
            <w:r w:rsidR="003D6510" w:rsidRPr="00DE43C4">
              <w:rPr>
                <w:rFonts w:ascii="Arial" w:hAnsi="Arial" w:cs="Arial"/>
                <w:sz w:val="20"/>
              </w:rPr>
              <w:t xml:space="preserve"> N/A</w:t>
            </w:r>
          </w:p>
          <w:p w14:paraId="6087D607" w14:textId="77777777" w:rsidR="00594C01" w:rsidRPr="00DE43C4" w:rsidRDefault="00594C01">
            <w:pPr>
              <w:rPr>
                <w:rFonts w:ascii="Arial" w:hAnsi="Arial" w:cs="Arial"/>
                <w:sz w:val="20"/>
              </w:rPr>
            </w:pPr>
          </w:p>
          <w:p w14:paraId="562AACC6" w14:textId="77777777" w:rsidR="00594C01" w:rsidRPr="00DE43C4" w:rsidRDefault="00594C01">
            <w:pPr>
              <w:pStyle w:val="BodyText2"/>
            </w:pPr>
            <w:r w:rsidRPr="00DE43C4">
              <w:rPr>
                <w:b/>
              </w:rPr>
              <w:t>Staff</w:t>
            </w:r>
            <w:r w:rsidRPr="00DE43C4">
              <w:t>:</w:t>
            </w:r>
            <w:r w:rsidR="003D6510" w:rsidRPr="00DE43C4">
              <w:t xml:space="preserve"> N/A</w:t>
            </w:r>
          </w:p>
          <w:p w14:paraId="3E3306CA" w14:textId="77777777" w:rsidR="00594C01" w:rsidRPr="00DE43C4" w:rsidRDefault="00594C01">
            <w:pPr>
              <w:rPr>
                <w:rFonts w:ascii="Arial" w:hAnsi="Arial" w:cs="Arial"/>
                <w:sz w:val="20"/>
              </w:rPr>
            </w:pPr>
          </w:p>
          <w:p w14:paraId="46984B93" w14:textId="77777777" w:rsidR="00594C01" w:rsidRPr="00DE43C4" w:rsidRDefault="00594C01">
            <w:pPr>
              <w:rPr>
                <w:rFonts w:ascii="Arial" w:hAnsi="Arial" w:cs="Arial"/>
                <w:b/>
                <w:sz w:val="20"/>
              </w:rPr>
            </w:pPr>
            <w:r w:rsidRPr="00DE43C4">
              <w:rPr>
                <w:rFonts w:ascii="Arial" w:hAnsi="Arial" w:cs="Arial"/>
                <w:b/>
                <w:sz w:val="20"/>
              </w:rPr>
              <w:t>Other</w:t>
            </w:r>
            <w:r w:rsidRPr="00DE43C4">
              <w:rPr>
                <w:rFonts w:ascii="Arial" w:hAnsi="Arial" w:cs="Arial"/>
                <w:sz w:val="20"/>
              </w:rPr>
              <w:t xml:space="preserve"> (e.g. accommodation; equipment):</w:t>
            </w:r>
          </w:p>
        </w:tc>
      </w:tr>
    </w:tbl>
    <w:p w14:paraId="501394F0" w14:textId="77777777" w:rsidR="00B0717B" w:rsidRDefault="00B0717B" w:rsidP="00DD2B08">
      <w:pPr>
        <w:ind w:firstLine="720"/>
        <w:rPr>
          <w:rFonts w:ascii="Arial" w:hAnsi="Arial" w:cs="Arial"/>
          <w:b/>
          <w:sz w:val="20"/>
        </w:rPr>
      </w:pPr>
    </w:p>
    <w:p w14:paraId="74E62A08" w14:textId="1C1AED70" w:rsidR="00594C01" w:rsidRPr="00DE43C4" w:rsidRDefault="00DD2B08" w:rsidP="00DD2B08">
      <w:pPr>
        <w:ind w:firstLine="720"/>
        <w:rPr>
          <w:rFonts w:ascii="Arial" w:hAnsi="Arial" w:cs="Arial"/>
          <w:sz w:val="20"/>
        </w:rPr>
      </w:pPr>
      <w:r w:rsidRPr="00DE43C4">
        <w:rPr>
          <w:rFonts w:ascii="Arial" w:hAnsi="Arial" w:cs="Arial"/>
          <w:b/>
          <w:sz w:val="20"/>
        </w:rPr>
        <w:tab/>
      </w:r>
      <w:r w:rsidRPr="00DE43C4">
        <w:rPr>
          <w:rFonts w:ascii="Arial" w:hAnsi="Arial" w:cs="Arial"/>
          <w:sz w:val="20"/>
        </w:rPr>
        <w:t>HERA Ref - LCC 127</w:t>
      </w:r>
    </w:p>
    <w:p w14:paraId="3958BB6C" w14:textId="77777777" w:rsidR="00B0717B" w:rsidRDefault="00B0717B">
      <w:pPr>
        <w:rPr>
          <w:rFonts w:ascii="Arial" w:hAnsi="Arial" w:cs="Arial"/>
          <w:sz w:val="20"/>
        </w:rPr>
      </w:pPr>
    </w:p>
    <w:p w14:paraId="3CE76141" w14:textId="0AE975CC" w:rsidR="00C878A3" w:rsidRPr="00DE43C4" w:rsidRDefault="00594C01">
      <w:pPr>
        <w:rPr>
          <w:rFonts w:ascii="Arial" w:hAnsi="Arial" w:cs="Arial"/>
          <w:sz w:val="20"/>
          <w:u w:val="single"/>
        </w:rPr>
      </w:pPr>
      <w:r w:rsidRPr="00DE43C4">
        <w:rPr>
          <w:rFonts w:ascii="Arial" w:hAnsi="Arial" w:cs="Arial"/>
          <w:sz w:val="20"/>
        </w:rPr>
        <w:t xml:space="preserve">Signed </w:t>
      </w:r>
      <w:r w:rsidRPr="00DE43C4">
        <w:rPr>
          <w:rFonts w:ascii="Arial" w:hAnsi="Arial" w:cs="Arial"/>
          <w:sz w:val="20"/>
          <w:u w:val="single"/>
        </w:rPr>
        <w:tab/>
      </w:r>
      <w:r w:rsidRPr="00DE43C4">
        <w:rPr>
          <w:rFonts w:ascii="Arial" w:hAnsi="Arial" w:cs="Arial"/>
          <w:sz w:val="20"/>
          <w:u w:val="single"/>
        </w:rPr>
        <w:tab/>
      </w:r>
      <w:r w:rsidR="002242EE">
        <w:rPr>
          <w:rFonts w:ascii="Arial" w:hAnsi="Arial" w:cs="Arial"/>
          <w:sz w:val="20"/>
          <w:u w:val="single"/>
        </w:rPr>
        <w:t>Dr Noemi Sadowska</w:t>
      </w:r>
      <w:r w:rsidRPr="00DE43C4">
        <w:rPr>
          <w:rFonts w:ascii="Arial" w:hAnsi="Arial" w:cs="Arial"/>
          <w:sz w:val="20"/>
          <w:u w:val="single"/>
        </w:rPr>
        <w:tab/>
      </w:r>
      <w:r w:rsidRPr="00DE43C4">
        <w:rPr>
          <w:rFonts w:ascii="Arial" w:hAnsi="Arial" w:cs="Arial"/>
          <w:sz w:val="20"/>
          <w:u w:val="single"/>
        </w:rPr>
        <w:tab/>
      </w:r>
      <w:r w:rsidRPr="00DE43C4">
        <w:rPr>
          <w:rFonts w:ascii="Arial" w:hAnsi="Arial" w:cs="Arial"/>
          <w:sz w:val="20"/>
        </w:rPr>
        <w:t xml:space="preserve"> Date of last review </w:t>
      </w:r>
      <w:r w:rsidRPr="00DE43C4">
        <w:rPr>
          <w:rFonts w:ascii="Arial" w:hAnsi="Arial" w:cs="Arial"/>
          <w:sz w:val="20"/>
          <w:u w:val="single"/>
        </w:rPr>
        <w:tab/>
      </w:r>
      <w:r w:rsidRPr="00DE43C4">
        <w:rPr>
          <w:rFonts w:ascii="Arial" w:hAnsi="Arial" w:cs="Arial"/>
          <w:sz w:val="20"/>
          <w:u w:val="single"/>
        </w:rPr>
        <w:tab/>
      </w:r>
      <w:r w:rsidRPr="00DE43C4">
        <w:rPr>
          <w:rFonts w:ascii="Arial" w:hAnsi="Arial" w:cs="Arial"/>
          <w:sz w:val="20"/>
          <w:u w:val="single"/>
        </w:rPr>
        <w:tab/>
      </w:r>
      <w:r w:rsidRPr="00DE43C4">
        <w:rPr>
          <w:rFonts w:ascii="Arial" w:hAnsi="Arial" w:cs="Arial"/>
          <w:sz w:val="20"/>
          <w:u w:val="single"/>
        </w:rPr>
        <w:tab/>
      </w:r>
    </w:p>
    <w:p w14:paraId="138AC745" w14:textId="77777777" w:rsidR="00594C01" w:rsidRPr="00DE43C4" w:rsidRDefault="00594C01">
      <w:pPr>
        <w:pStyle w:val="BodyText2"/>
      </w:pPr>
      <w:r w:rsidRPr="00DE43C4">
        <w:tab/>
        <w:t>(Recruiting Manager)</w:t>
      </w:r>
    </w:p>
    <w:p w14:paraId="4E0B4E93" w14:textId="77777777" w:rsidR="00C878A3" w:rsidRPr="00DE43C4" w:rsidRDefault="00C878A3">
      <w:pPr>
        <w:spacing w:line="240" w:lineRule="atLeast"/>
        <w:rPr>
          <w:rFonts w:ascii="Arial" w:hAnsi="Arial" w:cs="Arial"/>
          <w:sz w:val="20"/>
        </w:rPr>
      </w:pPr>
      <w:r w:rsidRPr="00DE43C4">
        <w:rPr>
          <w:rFonts w:ascii="Arial" w:hAnsi="Arial" w:cs="Arial"/>
          <w:sz w:val="20"/>
        </w:rPr>
        <w:br w:type="page"/>
      </w:r>
    </w:p>
    <w:p w14:paraId="22D23333" w14:textId="383904CE" w:rsidR="00C878A3" w:rsidRPr="00DE43C4" w:rsidRDefault="0032346B" w:rsidP="0032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4"/>
        </w:rPr>
      </w:pPr>
      <w:r w:rsidRPr="00DE43C4">
        <w:rPr>
          <w:rFonts w:ascii="Arial" w:hAnsi="Arial" w:cs="Arial"/>
          <w:b/>
          <w:sz w:val="24"/>
        </w:rPr>
        <w:lastRenderedPageBreak/>
        <w:tab/>
        <w:t xml:space="preserve">Job Title: </w:t>
      </w:r>
      <w:r w:rsidRPr="00DE43C4">
        <w:rPr>
          <w:rFonts w:ascii="Arial" w:hAnsi="Arial" w:cs="Arial"/>
          <w:sz w:val="24"/>
        </w:rPr>
        <w:t xml:space="preserve">Lecturer </w:t>
      </w:r>
      <w:r w:rsidRPr="00DE43C4">
        <w:rPr>
          <w:rFonts w:ascii="Arial" w:eastAsia="Calibri" w:hAnsi="Arial" w:cs="Arial"/>
          <w:bCs/>
          <w:color w:val="000000"/>
          <w:sz w:val="24"/>
        </w:rPr>
        <w:t>Diploma in Professional Studies</w:t>
      </w:r>
      <w:r w:rsidRPr="00DE43C4">
        <w:rPr>
          <w:rFonts w:ascii="Arial" w:eastAsia="Calibri" w:hAnsi="Arial" w:cs="Arial"/>
          <w:b/>
          <w:bCs/>
          <w:color w:val="000000"/>
          <w:sz w:val="24"/>
        </w:rPr>
        <w:t xml:space="preserve"> </w:t>
      </w:r>
      <w:r w:rsidR="00DD2287" w:rsidRPr="00DE43C4">
        <w:rPr>
          <w:rFonts w:ascii="Arial" w:hAnsi="Arial" w:cs="Arial"/>
          <w:b/>
          <w:sz w:val="24"/>
        </w:rPr>
        <w:t xml:space="preserve">Grade: </w:t>
      </w:r>
      <w:r w:rsidR="00C878A3" w:rsidRPr="00DE43C4">
        <w:rPr>
          <w:rFonts w:ascii="Arial" w:hAnsi="Arial" w:cs="Arial"/>
          <w:b/>
          <w:sz w:val="24"/>
        </w:rPr>
        <w:t>5</w:t>
      </w:r>
    </w:p>
    <w:p w14:paraId="7502DE2D" w14:textId="77777777" w:rsidR="0032346B" w:rsidRPr="00DE43C4" w:rsidRDefault="0032346B" w:rsidP="0032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b/>
          <w:bCs/>
          <w:color w:val="000000"/>
          <w:sz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804"/>
      </w:tblGrid>
      <w:tr w:rsidR="00C878A3" w:rsidRPr="00DE43C4" w14:paraId="7D71D4EF" w14:textId="77777777" w:rsidTr="00C878A3">
        <w:trPr>
          <w:trHeight w:val="410"/>
        </w:trPr>
        <w:tc>
          <w:tcPr>
            <w:tcW w:w="9497" w:type="dxa"/>
            <w:gridSpan w:val="2"/>
            <w:shd w:val="clear" w:color="auto" w:fill="000000"/>
          </w:tcPr>
          <w:p w14:paraId="0A125C76" w14:textId="77777777" w:rsidR="00C878A3" w:rsidRPr="00DE43C4" w:rsidRDefault="00C878A3" w:rsidP="00C878A3">
            <w:pPr>
              <w:rPr>
                <w:rFonts w:ascii="Arial" w:eastAsia="Calibri" w:hAnsi="Arial" w:cs="Arial"/>
                <w:color w:val="262626"/>
                <w:sz w:val="28"/>
                <w:szCs w:val="28"/>
              </w:rPr>
            </w:pPr>
            <w:r w:rsidRPr="00DE43C4">
              <w:rPr>
                <w:rFonts w:ascii="Arial" w:eastAsia="Calibri" w:hAnsi="Arial" w:cs="Arial"/>
                <w:sz w:val="28"/>
                <w:szCs w:val="28"/>
              </w:rPr>
              <w:t xml:space="preserve">Person Specification </w:t>
            </w:r>
          </w:p>
        </w:tc>
      </w:tr>
      <w:tr w:rsidR="00C878A3" w:rsidRPr="00DE43C4" w14:paraId="63FB393E" w14:textId="77777777" w:rsidTr="00C878A3">
        <w:tc>
          <w:tcPr>
            <w:tcW w:w="2693" w:type="dxa"/>
            <w:shd w:val="clear" w:color="auto" w:fill="auto"/>
          </w:tcPr>
          <w:p w14:paraId="1302CC43" w14:textId="77777777" w:rsidR="00C878A3" w:rsidRPr="00DE43C4" w:rsidRDefault="00C878A3" w:rsidP="00C878A3">
            <w:pPr>
              <w:rPr>
                <w:rFonts w:ascii="Arial" w:eastAsia="Calibri" w:hAnsi="Arial" w:cs="Arial"/>
                <w:sz w:val="20"/>
                <w:szCs w:val="20"/>
              </w:rPr>
            </w:pPr>
          </w:p>
          <w:p w14:paraId="6D62EE7E" w14:textId="77777777" w:rsidR="00C878A3" w:rsidRPr="00DE43C4" w:rsidRDefault="00C878A3" w:rsidP="00C878A3">
            <w:pPr>
              <w:rPr>
                <w:rFonts w:ascii="Arial" w:eastAsia="Calibri" w:hAnsi="Arial" w:cs="Arial"/>
                <w:sz w:val="20"/>
                <w:szCs w:val="20"/>
              </w:rPr>
            </w:pPr>
            <w:r w:rsidRPr="00DE43C4">
              <w:rPr>
                <w:rFonts w:ascii="Arial" w:eastAsia="Calibri" w:hAnsi="Arial" w:cs="Arial"/>
                <w:sz w:val="20"/>
                <w:szCs w:val="20"/>
              </w:rPr>
              <w:t>Specialist Knowledge/</w:t>
            </w:r>
          </w:p>
          <w:p w14:paraId="076454E8" w14:textId="77777777" w:rsidR="00C878A3" w:rsidRPr="00DE43C4" w:rsidRDefault="00C878A3" w:rsidP="00C878A3">
            <w:pPr>
              <w:rPr>
                <w:rFonts w:ascii="Arial" w:eastAsia="Calibri" w:hAnsi="Arial" w:cs="Arial"/>
                <w:sz w:val="20"/>
                <w:szCs w:val="20"/>
              </w:rPr>
            </w:pPr>
            <w:r w:rsidRPr="00DE43C4">
              <w:rPr>
                <w:rFonts w:ascii="Arial" w:eastAsia="Calibri" w:hAnsi="Arial" w:cs="Arial"/>
                <w:sz w:val="20"/>
                <w:szCs w:val="20"/>
              </w:rPr>
              <w:t>Qualifications</w:t>
            </w:r>
          </w:p>
        </w:tc>
        <w:tc>
          <w:tcPr>
            <w:tcW w:w="6804" w:type="dxa"/>
            <w:shd w:val="clear" w:color="auto" w:fill="auto"/>
          </w:tcPr>
          <w:p w14:paraId="2F1A08F2" w14:textId="77777777" w:rsidR="00C878A3" w:rsidRPr="00DE43C4" w:rsidRDefault="00C878A3" w:rsidP="00D8057A">
            <w:pPr>
              <w:pStyle w:val="ColorfulList-Accent11"/>
              <w:numPr>
                <w:ilvl w:val="0"/>
                <w:numId w:val="33"/>
              </w:numPr>
              <w:rPr>
                <w:rFonts w:ascii="Arial" w:eastAsia="Calibri" w:hAnsi="Arial" w:cs="Arial"/>
                <w:sz w:val="20"/>
                <w:szCs w:val="20"/>
              </w:rPr>
            </w:pPr>
            <w:r w:rsidRPr="00DE43C4">
              <w:rPr>
                <w:rFonts w:ascii="Arial" w:eastAsia="Calibri" w:hAnsi="Arial" w:cs="Arial"/>
                <w:sz w:val="20"/>
                <w:szCs w:val="20"/>
              </w:rPr>
              <w:t>Relevant undergraduate</w:t>
            </w:r>
            <w:r w:rsidR="00CB00D6" w:rsidRPr="00DE43C4">
              <w:rPr>
                <w:rFonts w:ascii="Arial" w:eastAsia="Calibri" w:hAnsi="Arial" w:cs="Arial"/>
                <w:sz w:val="20"/>
                <w:szCs w:val="20"/>
              </w:rPr>
              <w:t xml:space="preserve"> and </w:t>
            </w:r>
            <w:r w:rsidRPr="00DE43C4">
              <w:rPr>
                <w:rFonts w:ascii="Arial" w:eastAsia="Calibri" w:hAnsi="Arial" w:cs="Arial"/>
                <w:sz w:val="20"/>
                <w:szCs w:val="20"/>
              </w:rPr>
              <w:t>post-graduate degree.</w:t>
            </w:r>
          </w:p>
          <w:p w14:paraId="14D5FC64" w14:textId="77777777" w:rsidR="00C878A3" w:rsidRPr="00DE43C4" w:rsidRDefault="00C878A3" w:rsidP="00D8057A">
            <w:pPr>
              <w:pStyle w:val="ColorfulList-Accent11"/>
              <w:numPr>
                <w:ilvl w:val="0"/>
                <w:numId w:val="32"/>
              </w:numPr>
              <w:rPr>
                <w:rFonts w:ascii="Arial" w:eastAsia="Calibri" w:hAnsi="Arial" w:cs="Arial"/>
                <w:sz w:val="20"/>
                <w:szCs w:val="20"/>
              </w:rPr>
            </w:pPr>
            <w:r w:rsidRPr="00DE43C4">
              <w:rPr>
                <w:rFonts w:ascii="Arial" w:eastAsia="Calibri" w:hAnsi="Arial" w:cs="Arial"/>
                <w:sz w:val="20"/>
                <w:szCs w:val="20"/>
              </w:rPr>
              <w:t>PG Cert or equivalent experience desired.</w:t>
            </w:r>
          </w:p>
          <w:p w14:paraId="70403EF3" w14:textId="77777777" w:rsidR="00CB00D6" w:rsidRPr="00DE43C4" w:rsidRDefault="00D8057A" w:rsidP="00D8057A">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iCs/>
                <w:color w:val="000000"/>
                <w:sz w:val="20"/>
                <w:szCs w:val="20"/>
              </w:rPr>
            </w:pPr>
            <w:r w:rsidRPr="00DE43C4">
              <w:rPr>
                <w:rFonts w:ascii="Arial" w:hAnsi="Arial" w:cs="Arial"/>
                <w:color w:val="000000"/>
                <w:sz w:val="20"/>
                <w:szCs w:val="20"/>
              </w:rPr>
              <w:t xml:space="preserve">   </w:t>
            </w:r>
            <w:r w:rsidR="00CB00D6" w:rsidRPr="00DE43C4">
              <w:rPr>
                <w:rFonts w:ascii="Arial" w:hAnsi="Arial" w:cs="Arial"/>
                <w:color w:val="000000"/>
                <w:sz w:val="20"/>
                <w:szCs w:val="20"/>
              </w:rPr>
              <w:t>Significant understanding of industrial contexts and placement experience</w:t>
            </w:r>
          </w:p>
          <w:p w14:paraId="6BBBDA13" w14:textId="77777777" w:rsidR="00CB00D6" w:rsidRPr="00DE43C4" w:rsidRDefault="00C878A3" w:rsidP="00D8057A">
            <w:pPr>
              <w:pStyle w:val="ColorfulList-Accent11"/>
              <w:numPr>
                <w:ilvl w:val="0"/>
                <w:numId w:val="32"/>
              </w:numPr>
              <w:rPr>
                <w:rFonts w:ascii="Arial" w:hAnsi="Arial" w:cs="Arial"/>
                <w:sz w:val="20"/>
                <w:szCs w:val="20"/>
              </w:rPr>
            </w:pPr>
            <w:r w:rsidRPr="00DE43C4">
              <w:rPr>
                <w:rFonts w:ascii="Arial" w:hAnsi="Arial" w:cs="Arial"/>
                <w:sz w:val="20"/>
                <w:szCs w:val="20"/>
              </w:rPr>
              <w:t>Knowledge of subject specific rese</w:t>
            </w:r>
            <w:r w:rsidR="00C25163" w:rsidRPr="00DE43C4">
              <w:rPr>
                <w:rFonts w:ascii="Arial" w:hAnsi="Arial" w:cs="Arial"/>
                <w:sz w:val="20"/>
                <w:szCs w:val="20"/>
              </w:rPr>
              <w:t>arch in an academic environment</w:t>
            </w:r>
          </w:p>
          <w:p w14:paraId="20A9F707" w14:textId="3D52C1EF" w:rsidR="00CB00D6" w:rsidRPr="00DE43C4" w:rsidRDefault="00CB00D6" w:rsidP="00D8057A">
            <w:pPr>
              <w:pStyle w:val="ColorfulList-Accent11"/>
              <w:numPr>
                <w:ilvl w:val="0"/>
                <w:numId w:val="32"/>
              </w:numPr>
              <w:rPr>
                <w:rFonts w:ascii="Arial" w:hAnsi="Arial" w:cs="Arial"/>
                <w:sz w:val="20"/>
                <w:szCs w:val="20"/>
              </w:rPr>
            </w:pPr>
            <w:r w:rsidRPr="00DE43C4">
              <w:rPr>
                <w:rFonts w:ascii="Arial" w:hAnsi="Arial" w:cs="Arial"/>
                <w:color w:val="000000"/>
                <w:sz w:val="20"/>
                <w:szCs w:val="20"/>
              </w:rPr>
              <w:t xml:space="preserve">Extensive </w:t>
            </w:r>
            <w:r w:rsidR="00945215">
              <w:rPr>
                <w:rFonts w:ascii="Arial" w:hAnsi="Arial" w:cs="Arial"/>
                <w:color w:val="000000"/>
                <w:sz w:val="20"/>
                <w:szCs w:val="20"/>
              </w:rPr>
              <w:t>k</w:t>
            </w:r>
            <w:r w:rsidRPr="00DE43C4">
              <w:rPr>
                <w:rFonts w:ascii="Arial" w:hAnsi="Arial" w:cs="Arial"/>
                <w:color w:val="000000"/>
                <w:sz w:val="20"/>
                <w:szCs w:val="20"/>
              </w:rPr>
              <w:t>nowledge of delivering placements within a wide subject base.</w:t>
            </w:r>
          </w:p>
          <w:p w14:paraId="33767F37" w14:textId="77777777" w:rsidR="00C878A3" w:rsidRPr="00DE43C4" w:rsidRDefault="00C878A3" w:rsidP="00D8057A">
            <w:pPr>
              <w:pStyle w:val="ColorfulList-Accent11"/>
              <w:ind w:left="360"/>
              <w:rPr>
                <w:rFonts w:ascii="Arial" w:eastAsia="Calibri" w:hAnsi="Arial" w:cs="Arial"/>
                <w:sz w:val="20"/>
                <w:szCs w:val="20"/>
              </w:rPr>
            </w:pPr>
          </w:p>
        </w:tc>
      </w:tr>
      <w:tr w:rsidR="00C878A3" w:rsidRPr="00DE43C4" w14:paraId="2A0F18BE" w14:textId="77777777" w:rsidTr="00C878A3">
        <w:tc>
          <w:tcPr>
            <w:tcW w:w="2693" w:type="dxa"/>
            <w:shd w:val="clear" w:color="auto" w:fill="auto"/>
          </w:tcPr>
          <w:p w14:paraId="37CFFEAD" w14:textId="77777777" w:rsidR="00C878A3" w:rsidRPr="00DE43C4" w:rsidRDefault="00C878A3" w:rsidP="00C878A3">
            <w:pPr>
              <w:rPr>
                <w:rFonts w:ascii="Arial" w:eastAsia="Calibri" w:hAnsi="Arial" w:cs="Arial"/>
                <w:sz w:val="20"/>
                <w:szCs w:val="20"/>
              </w:rPr>
            </w:pPr>
          </w:p>
          <w:p w14:paraId="416A160E" w14:textId="77777777" w:rsidR="00C878A3" w:rsidRPr="00DE43C4" w:rsidRDefault="00C878A3" w:rsidP="00C878A3">
            <w:pPr>
              <w:rPr>
                <w:rFonts w:ascii="Arial" w:eastAsia="Calibri" w:hAnsi="Arial" w:cs="Arial"/>
                <w:sz w:val="20"/>
                <w:szCs w:val="20"/>
              </w:rPr>
            </w:pPr>
            <w:r w:rsidRPr="00DE43C4">
              <w:rPr>
                <w:rFonts w:ascii="Arial" w:eastAsia="Calibri" w:hAnsi="Arial" w:cs="Arial"/>
                <w:sz w:val="20"/>
                <w:szCs w:val="20"/>
              </w:rPr>
              <w:t xml:space="preserve">Relevant Experience </w:t>
            </w:r>
          </w:p>
        </w:tc>
        <w:tc>
          <w:tcPr>
            <w:tcW w:w="6804" w:type="dxa"/>
            <w:shd w:val="clear" w:color="auto" w:fill="auto"/>
          </w:tcPr>
          <w:p w14:paraId="1DDCDD72" w14:textId="77777777" w:rsidR="00CB00D6" w:rsidRPr="00DE43C4" w:rsidRDefault="00CB00D6" w:rsidP="00D8057A">
            <w:pPr>
              <w:numPr>
                <w:ilvl w:val="0"/>
                <w:numId w:val="32"/>
              </w:numPr>
              <w:rPr>
                <w:rFonts w:ascii="Arial" w:eastAsia="Calibri" w:hAnsi="Arial" w:cs="Arial"/>
                <w:sz w:val="20"/>
                <w:szCs w:val="20"/>
              </w:rPr>
            </w:pPr>
            <w:r w:rsidRPr="00DE43C4">
              <w:rPr>
                <w:rFonts w:ascii="Arial" w:hAnsi="Arial" w:cs="Arial"/>
                <w:color w:val="000000"/>
                <w:sz w:val="20"/>
                <w:szCs w:val="20"/>
              </w:rPr>
              <w:t>Post-graduate/undergraduate teaching and assessment experience</w:t>
            </w:r>
          </w:p>
          <w:p w14:paraId="3D282765" w14:textId="3BAF0BE5" w:rsidR="00C878A3" w:rsidRDefault="00C878A3" w:rsidP="00D8057A">
            <w:pPr>
              <w:pStyle w:val="ColorfulList-Accent11"/>
              <w:numPr>
                <w:ilvl w:val="0"/>
                <w:numId w:val="32"/>
              </w:numPr>
              <w:rPr>
                <w:rFonts w:ascii="Arial" w:eastAsia="Calibri" w:hAnsi="Arial" w:cs="Arial"/>
                <w:sz w:val="20"/>
                <w:szCs w:val="20"/>
              </w:rPr>
            </w:pPr>
            <w:r w:rsidRPr="00DE43C4">
              <w:rPr>
                <w:rFonts w:ascii="Arial" w:eastAsia="Calibri" w:hAnsi="Arial" w:cs="Arial"/>
                <w:sz w:val="20"/>
                <w:szCs w:val="20"/>
              </w:rPr>
              <w:t xml:space="preserve">Development and delivery of taught workshops </w:t>
            </w:r>
            <w:r w:rsidR="00DD2287" w:rsidRPr="00DE43C4">
              <w:rPr>
                <w:rFonts w:ascii="Arial" w:eastAsia="Calibri" w:hAnsi="Arial" w:cs="Arial"/>
                <w:sz w:val="20"/>
                <w:szCs w:val="20"/>
              </w:rPr>
              <w:t xml:space="preserve">in relevant </w:t>
            </w:r>
            <w:r w:rsidR="00381AD8" w:rsidRPr="00DE43C4">
              <w:rPr>
                <w:rFonts w:ascii="Arial" w:eastAsia="Calibri" w:hAnsi="Arial" w:cs="Arial"/>
                <w:sz w:val="20"/>
                <w:szCs w:val="20"/>
              </w:rPr>
              <w:t>techniques and processes</w:t>
            </w:r>
          </w:p>
          <w:p w14:paraId="45681580" w14:textId="5728E939" w:rsidR="00991EB5" w:rsidRPr="00DE43C4" w:rsidRDefault="00991EB5" w:rsidP="00D8057A">
            <w:pPr>
              <w:pStyle w:val="ColorfulList-Accent11"/>
              <w:numPr>
                <w:ilvl w:val="0"/>
                <w:numId w:val="32"/>
              </w:numPr>
              <w:rPr>
                <w:rFonts w:ascii="Arial" w:eastAsia="Calibri" w:hAnsi="Arial" w:cs="Arial"/>
                <w:sz w:val="20"/>
                <w:szCs w:val="20"/>
              </w:rPr>
            </w:pPr>
            <w:r>
              <w:rPr>
                <w:rFonts w:ascii="Arial" w:eastAsia="Calibri" w:hAnsi="Arial" w:cs="Arial"/>
                <w:sz w:val="20"/>
                <w:szCs w:val="20"/>
              </w:rPr>
              <w:t xml:space="preserve">Coordination of </w:t>
            </w:r>
            <w:r w:rsidR="006A2716">
              <w:rPr>
                <w:rFonts w:ascii="Arial" w:eastAsia="Calibri" w:hAnsi="Arial" w:cs="Arial"/>
                <w:sz w:val="20"/>
                <w:szCs w:val="20"/>
              </w:rPr>
              <w:t>staff and students on large units</w:t>
            </w:r>
          </w:p>
          <w:p w14:paraId="487C2462" w14:textId="77777777" w:rsidR="00C878A3" w:rsidRPr="00DE43C4" w:rsidRDefault="00DD2287" w:rsidP="00D8057A">
            <w:pPr>
              <w:pStyle w:val="ColorfulList-Accent11"/>
              <w:numPr>
                <w:ilvl w:val="0"/>
                <w:numId w:val="32"/>
              </w:numPr>
              <w:rPr>
                <w:rFonts w:ascii="Arial" w:eastAsia="Calibri" w:hAnsi="Arial" w:cs="Arial"/>
                <w:sz w:val="20"/>
                <w:szCs w:val="20"/>
              </w:rPr>
            </w:pPr>
            <w:r w:rsidRPr="00DE43C4">
              <w:rPr>
                <w:rFonts w:ascii="Arial" w:eastAsia="Calibri" w:hAnsi="Arial" w:cs="Arial"/>
                <w:sz w:val="20"/>
                <w:szCs w:val="20"/>
              </w:rPr>
              <w:t>Experience of a</w:t>
            </w:r>
            <w:r w:rsidR="00C878A3" w:rsidRPr="00DE43C4">
              <w:rPr>
                <w:rFonts w:ascii="Arial" w:eastAsia="Calibri" w:hAnsi="Arial" w:cs="Arial"/>
                <w:sz w:val="20"/>
                <w:szCs w:val="20"/>
              </w:rPr>
              <w:t>ssessment and associated administration of undergraduate students in a creative context.</w:t>
            </w:r>
          </w:p>
          <w:p w14:paraId="5D8CA382" w14:textId="77777777" w:rsidR="00C878A3" w:rsidRPr="00DE43C4" w:rsidRDefault="00C878A3" w:rsidP="00D8057A">
            <w:pPr>
              <w:pStyle w:val="ColorfulList-Accent11"/>
              <w:numPr>
                <w:ilvl w:val="0"/>
                <w:numId w:val="32"/>
              </w:numPr>
              <w:rPr>
                <w:rFonts w:ascii="Arial" w:eastAsia="Calibri" w:hAnsi="Arial" w:cs="Arial"/>
                <w:sz w:val="20"/>
                <w:szCs w:val="20"/>
              </w:rPr>
            </w:pPr>
            <w:r w:rsidRPr="00DE43C4">
              <w:rPr>
                <w:rFonts w:ascii="Arial" w:eastAsia="Calibri" w:hAnsi="Arial" w:cs="Arial"/>
                <w:sz w:val="20"/>
                <w:szCs w:val="20"/>
              </w:rPr>
              <w:t>Development of brief and assessment tasks appropriate to course units.</w:t>
            </w:r>
          </w:p>
          <w:p w14:paraId="77699F3F" w14:textId="77777777" w:rsidR="00C878A3" w:rsidRPr="00DE43C4" w:rsidRDefault="00C878A3" w:rsidP="00D8057A">
            <w:pPr>
              <w:rPr>
                <w:rFonts w:ascii="Arial" w:eastAsia="Calibri" w:hAnsi="Arial" w:cs="Arial"/>
                <w:sz w:val="20"/>
                <w:szCs w:val="20"/>
              </w:rPr>
            </w:pPr>
          </w:p>
        </w:tc>
      </w:tr>
      <w:tr w:rsidR="00C878A3" w:rsidRPr="00DE43C4" w14:paraId="29927FAC" w14:textId="77777777" w:rsidTr="00C878A3">
        <w:tc>
          <w:tcPr>
            <w:tcW w:w="2693" w:type="dxa"/>
            <w:shd w:val="clear" w:color="auto" w:fill="auto"/>
            <w:vAlign w:val="center"/>
          </w:tcPr>
          <w:p w14:paraId="2034F762" w14:textId="77777777" w:rsidR="00C878A3" w:rsidRPr="00DE43C4" w:rsidRDefault="00C878A3" w:rsidP="00C878A3">
            <w:pPr>
              <w:rPr>
                <w:rFonts w:ascii="Arial" w:eastAsia="Calibri" w:hAnsi="Arial" w:cs="Arial"/>
                <w:sz w:val="20"/>
                <w:szCs w:val="20"/>
              </w:rPr>
            </w:pPr>
            <w:r w:rsidRPr="00DE43C4">
              <w:rPr>
                <w:rFonts w:ascii="Arial" w:eastAsia="Calibri" w:hAnsi="Arial" w:cs="Arial"/>
                <w:sz w:val="20"/>
                <w:szCs w:val="20"/>
              </w:rPr>
              <w:t>Communication Skills</w:t>
            </w:r>
          </w:p>
        </w:tc>
        <w:tc>
          <w:tcPr>
            <w:tcW w:w="6804" w:type="dxa"/>
            <w:shd w:val="clear" w:color="auto" w:fill="auto"/>
            <w:vAlign w:val="center"/>
          </w:tcPr>
          <w:p w14:paraId="2B033395" w14:textId="565EB520" w:rsidR="00C878A3" w:rsidRDefault="00C878A3" w:rsidP="00D8057A">
            <w:pPr>
              <w:numPr>
                <w:ilvl w:val="0"/>
                <w:numId w:val="32"/>
              </w:numPr>
              <w:rPr>
                <w:rFonts w:ascii="Arial" w:eastAsia="Calibri" w:hAnsi="Arial" w:cs="Arial"/>
                <w:color w:val="000000"/>
                <w:sz w:val="20"/>
                <w:szCs w:val="20"/>
              </w:rPr>
            </w:pPr>
            <w:r w:rsidRPr="00DE43C4">
              <w:rPr>
                <w:rFonts w:ascii="Arial" w:eastAsia="Calibri" w:hAnsi="Arial" w:cs="Arial"/>
                <w:color w:val="000000"/>
                <w:sz w:val="20"/>
                <w:szCs w:val="20"/>
              </w:rPr>
              <w:t>Communicates effectively orally and in writing adapting the message for a diverse audience in an inclusive and accessible way</w:t>
            </w:r>
          </w:p>
          <w:p w14:paraId="0A5773E1" w14:textId="0904C2AD" w:rsidR="00130090" w:rsidRPr="00DE43C4" w:rsidRDefault="00130090" w:rsidP="00D8057A">
            <w:pPr>
              <w:numPr>
                <w:ilvl w:val="0"/>
                <w:numId w:val="32"/>
              </w:numPr>
              <w:rPr>
                <w:rFonts w:ascii="Arial" w:eastAsia="Calibri" w:hAnsi="Arial" w:cs="Arial"/>
                <w:color w:val="000000"/>
                <w:sz w:val="20"/>
                <w:szCs w:val="20"/>
              </w:rPr>
            </w:pPr>
            <w:r>
              <w:rPr>
                <w:rFonts w:ascii="Arial" w:eastAsia="Calibri" w:hAnsi="Arial" w:cs="Arial"/>
                <w:color w:val="000000"/>
                <w:sz w:val="20"/>
                <w:szCs w:val="20"/>
              </w:rPr>
              <w:t xml:space="preserve">Is able to </w:t>
            </w:r>
            <w:r w:rsidR="000C4EA8">
              <w:rPr>
                <w:rFonts w:ascii="Arial" w:eastAsia="Calibri" w:hAnsi="Arial" w:cs="Arial"/>
                <w:color w:val="000000"/>
                <w:sz w:val="20"/>
                <w:szCs w:val="20"/>
              </w:rPr>
              <w:t>communicate across different agendas and priorities to ensure teams can reach a common goal</w:t>
            </w:r>
          </w:p>
          <w:p w14:paraId="19CB5BEE" w14:textId="26D8A2BF" w:rsidR="00C878A3" w:rsidRPr="00FC45F5" w:rsidRDefault="00381AD8" w:rsidP="00D8057A">
            <w:pPr>
              <w:numPr>
                <w:ilvl w:val="0"/>
                <w:numId w:val="32"/>
              </w:numPr>
              <w:spacing w:line="240" w:lineRule="atLeast"/>
              <w:rPr>
                <w:rFonts w:ascii="Arial" w:eastAsia="Calibri" w:hAnsi="Arial" w:cs="Arial"/>
                <w:sz w:val="20"/>
                <w:szCs w:val="20"/>
              </w:rPr>
            </w:pPr>
            <w:r w:rsidRPr="00DE43C4">
              <w:rPr>
                <w:rFonts w:ascii="Arial" w:eastAsia="Calibri" w:hAnsi="Arial" w:cs="Arial"/>
                <w:sz w:val="20"/>
                <w:szCs w:val="20"/>
              </w:rPr>
              <w:t xml:space="preserve">Uses appropriate levels of IT skills to enable best use of available information and communication to support learning and organisational effectiveness as necessary for the post. </w:t>
            </w:r>
          </w:p>
        </w:tc>
      </w:tr>
      <w:tr w:rsidR="00C878A3" w:rsidRPr="00DE43C4" w14:paraId="7F2ECFB0" w14:textId="77777777" w:rsidTr="00C878A3">
        <w:tc>
          <w:tcPr>
            <w:tcW w:w="2693" w:type="dxa"/>
            <w:shd w:val="clear" w:color="auto" w:fill="auto"/>
            <w:vAlign w:val="center"/>
          </w:tcPr>
          <w:p w14:paraId="7438A486" w14:textId="77777777" w:rsidR="00C878A3" w:rsidRPr="00DE43C4" w:rsidRDefault="00C878A3" w:rsidP="00C878A3">
            <w:pPr>
              <w:rPr>
                <w:rFonts w:ascii="Arial" w:eastAsia="Calibri" w:hAnsi="Arial" w:cs="Arial"/>
                <w:sz w:val="20"/>
                <w:szCs w:val="20"/>
              </w:rPr>
            </w:pPr>
            <w:r w:rsidRPr="00DE43C4">
              <w:rPr>
                <w:rFonts w:ascii="Arial" w:eastAsia="Calibri" w:hAnsi="Arial" w:cs="Arial"/>
                <w:sz w:val="20"/>
                <w:szCs w:val="20"/>
              </w:rPr>
              <w:t>Leadership and Management</w:t>
            </w:r>
          </w:p>
        </w:tc>
        <w:tc>
          <w:tcPr>
            <w:tcW w:w="6804" w:type="dxa"/>
            <w:shd w:val="clear" w:color="auto" w:fill="auto"/>
            <w:vAlign w:val="center"/>
          </w:tcPr>
          <w:p w14:paraId="5999D992" w14:textId="15F8CEE5" w:rsidR="00EC4515" w:rsidRDefault="00FC45F5" w:rsidP="00C25163">
            <w:pPr>
              <w:numPr>
                <w:ilvl w:val="0"/>
                <w:numId w:val="34"/>
              </w:numPr>
              <w:rPr>
                <w:rFonts w:ascii="Arial" w:eastAsia="Calibri" w:hAnsi="Arial" w:cs="Arial"/>
                <w:color w:val="000000"/>
                <w:sz w:val="20"/>
                <w:szCs w:val="20"/>
              </w:rPr>
            </w:pPr>
            <w:r>
              <w:rPr>
                <w:rFonts w:ascii="Arial" w:eastAsia="Calibri" w:hAnsi="Arial" w:cs="Arial"/>
                <w:color w:val="000000"/>
                <w:sz w:val="20"/>
                <w:szCs w:val="20"/>
              </w:rPr>
              <w:t xml:space="preserve">Is able to lead and manage staff to deliver </w:t>
            </w:r>
            <w:r w:rsidR="00EC4515">
              <w:rPr>
                <w:rFonts w:ascii="Arial" w:eastAsia="Calibri" w:hAnsi="Arial" w:cs="Arial"/>
                <w:color w:val="000000"/>
                <w:sz w:val="20"/>
                <w:szCs w:val="20"/>
              </w:rPr>
              <w:t>a unit that spans across different courses and disciplines</w:t>
            </w:r>
          </w:p>
          <w:p w14:paraId="4D7B2F0E" w14:textId="20EDB086" w:rsidR="00C878A3" w:rsidRPr="00DE43C4" w:rsidRDefault="00C878A3" w:rsidP="00C25163">
            <w:pPr>
              <w:numPr>
                <w:ilvl w:val="0"/>
                <w:numId w:val="34"/>
              </w:numPr>
              <w:rPr>
                <w:rFonts w:ascii="Arial" w:eastAsia="Calibri" w:hAnsi="Arial" w:cs="Arial"/>
                <w:color w:val="000000"/>
                <w:sz w:val="20"/>
                <w:szCs w:val="20"/>
              </w:rPr>
            </w:pPr>
            <w:r w:rsidRPr="00DE43C4">
              <w:rPr>
                <w:rFonts w:ascii="Arial" w:eastAsia="Calibri" w:hAnsi="Arial" w:cs="Arial"/>
                <w:color w:val="000000"/>
                <w:sz w:val="20"/>
                <w:szCs w:val="20"/>
              </w:rPr>
              <w:t xml:space="preserve">Motivates and leads a team effectively, setting clear objectives to manage performance </w:t>
            </w:r>
          </w:p>
          <w:p w14:paraId="09C900C2" w14:textId="77777777" w:rsidR="00C878A3" w:rsidRPr="00DE43C4" w:rsidRDefault="00C878A3" w:rsidP="00C878A3">
            <w:pPr>
              <w:rPr>
                <w:rFonts w:ascii="Arial" w:eastAsia="Calibri" w:hAnsi="Arial" w:cs="Arial"/>
                <w:sz w:val="20"/>
                <w:szCs w:val="20"/>
              </w:rPr>
            </w:pPr>
          </w:p>
        </w:tc>
      </w:tr>
      <w:tr w:rsidR="00E34AA8" w:rsidRPr="00DE43C4" w14:paraId="38CE61BC" w14:textId="77777777" w:rsidTr="00E34AA8">
        <w:trPr>
          <w:trHeight w:val="1792"/>
        </w:trPr>
        <w:tc>
          <w:tcPr>
            <w:tcW w:w="2693" w:type="dxa"/>
            <w:shd w:val="clear" w:color="auto" w:fill="auto"/>
            <w:vAlign w:val="center"/>
          </w:tcPr>
          <w:p w14:paraId="41E2A280" w14:textId="77777777" w:rsidR="00E34AA8" w:rsidRPr="00DE43C4" w:rsidRDefault="00E34AA8" w:rsidP="00C878A3">
            <w:pPr>
              <w:rPr>
                <w:rFonts w:ascii="Arial" w:eastAsia="Calibri" w:hAnsi="Arial" w:cs="Arial"/>
                <w:sz w:val="20"/>
                <w:szCs w:val="20"/>
              </w:rPr>
            </w:pPr>
            <w:r w:rsidRPr="00DE43C4">
              <w:rPr>
                <w:rFonts w:ascii="Arial" w:eastAsia="Calibri" w:hAnsi="Arial" w:cs="Arial"/>
                <w:sz w:val="20"/>
                <w:szCs w:val="20"/>
              </w:rPr>
              <w:t>Research, Teaching and Learning</w:t>
            </w:r>
          </w:p>
        </w:tc>
        <w:tc>
          <w:tcPr>
            <w:tcW w:w="6804" w:type="dxa"/>
            <w:shd w:val="clear" w:color="auto" w:fill="auto"/>
            <w:vAlign w:val="center"/>
          </w:tcPr>
          <w:p w14:paraId="219A73BA" w14:textId="1209B4AD" w:rsidR="00E34AA8" w:rsidRDefault="00E34AA8" w:rsidP="00C25163">
            <w:pPr>
              <w:numPr>
                <w:ilvl w:val="0"/>
                <w:numId w:val="34"/>
              </w:numPr>
              <w:rPr>
                <w:rFonts w:ascii="Arial" w:eastAsia="Calibri" w:hAnsi="Arial" w:cs="Arial"/>
                <w:color w:val="000000"/>
                <w:sz w:val="20"/>
                <w:szCs w:val="20"/>
              </w:rPr>
            </w:pPr>
            <w:r w:rsidRPr="00DE43C4">
              <w:rPr>
                <w:rFonts w:ascii="Arial" w:eastAsia="Calibri" w:hAnsi="Arial" w:cs="Arial"/>
                <w:color w:val="000000"/>
                <w:sz w:val="20"/>
                <w:szCs w:val="20"/>
              </w:rPr>
              <w:t>Applies innovative approaches in teaching, learning or professional practice to support excellent teaching, pedagogy and inclusivity</w:t>
            </w:r>
          </w:p>
          <w:p w14:paraId="58237DE1" w14:textId="77777777" w:rsidR="00E34AA8" w:rsidRDefault="00E34AA8" w:rsidP="00E34AA8">
            <w:pPr>
              <w:numPr>
                <w:ilvl w:val="0"/>
                <w:numId w:val="34"/>
              </w:numPr>
              <w:rPr>
                <w:rFonts w:ascii="Arial" w:eastAsia="Calibri" w:hAnsi="Arial" w:cs="Arial"/>
                <w:color w:val="000000"/>
                <w:sz w:val="20"/>
                <w:szCs w:val="20"/>
              </w:rPr>
            </w:pPr>
            <w:r>
              <w:rPr>
                <w:rFonts w:ascii="Arial" w:eastAsia="Calibri" w:hAnsi="Arial" w:cs="Arial"/>
                <w:color w:val="000000"/>
                <w:sz w:val="20"/>
                <w:szCs w:val="20"/>
              </w:rPr>
              <w:t>Is aware and able to implement international perspectives inot curriculum delivery</w:t>
            </w:r>
            <w:r w:rsidRPr="00DE43C4">
              <w:rPr>
                <w:rFonts w:ascii="Arial" w:eastAsia="Calibri" w:hAnsi="Arial" w:cs="Arial"/>
                <w:color w:val="000000"/>
                <w:sz w:val="20"/>
                <w:szCs w:val="20"/>
              </w:rPr>
              <w:t xml:space="preserve"> </w:t>
            </w:r>
          </w:p>
          <w:p w14:paraId="6EDC799C" w14:textId="726642F4" w:rsidR="00E34AA8" w:rsidRPr="00DE43C4" w:rsidRDefault="00E34AA8" w:rsidP="00E34AA8">
            <w:pPr>
              <w:numPr>
                <w:ilvl w:val="0"/>
                <w:numId w:val="34"/>
              </w:numPr>
              <w:rPr>
                <w:rFonts w:ascii="Arial" w:eastAsia="Calibri" w:hAnsi="Arial" w:cs="Arial"/>
                <w:color w:val="000000"/>
                <w:sz w:val="20"/>
                <w:szCs w:val="20"/>
              </w:rPr>
            </w:pPr>
            <w:r w:rsidRPr="00DE43C4">
              <w:rPr>
                <w:rFonts w:ascii="Arial" w:eastAsia="Calibri" w:hAnsi="Arial" w:cs="Arial"/>
                <w:color w:val="000000"/>
                <w:sz w:val="20"/>
                <w:szCs w:val="20"/>
              </w:rPr>
              <w:t>Applies own research to develop learning and assessment practice</w:t>
            </w:r>
          </w:p>
          <w:p w14:paraId="3D5674DF" w14:textId="77777777" w:rsidR="00E34AA8" w:rsidRPr="00DE43C4" w:rsidRDefault="00E34AA8" w:rsidP="00C878A3">
            <w:pPr>
              <w:rPr>
                <w:rFonts w:ascii="Arial" w:eastAsia="Calibri" w:hAnsi="Arial" w:cs="Arial"/>
                <w:sz w:val="20"/>
                <w:szCs w:val="20"/>
              </w:rPr>
            </w:pPr>
          </w:p>
        </w:tc>
      </w:tr>
      <w:tr w:rsidR="00C878A3" w:rsidRPr="00DE43C4" w14:paraId="5978F5D4" w14:textId="77777777" w:rsidTr="00C878A3">
        <w:tc>
          <w:tcPr>
            <w:tcW w:w="2693" w:type="dxa"/>
            <w:shd w:val="clear" w:color="auto" w:fill="auto"/>
            <w:vAlign w:val="center"/>
          </w:tcPr>
          <w:p w14:paraId="49AC4AB6" w14:textId="77777777" w:rsidR="00C878A3" w:rsidRPr="00DE43C4" w:rsidRDefault="00C878A3" w:rsidP="00C878A3">
            <w:pPr>
              <w:rPr>
                <w:rFonts w:ascii="Arial" w:eastAsia="Calibri" w:hAnsi="Arial" w:cs="Arial"/>
                <w:sz w:val="20"/>
                <w:szCs w:val="20"/>
              </w:rPr>
            </w:pPr>
            <w:r w:rsidRPr="00DE43C4">
              <w:rPr>
                <w:rFonts w:ascii="Arial" w:eastAsia="Calibri" w:hAnsi="Arial" w:cs="Arial"/>
                <w:sz w:val="20"/>
                <w:szCs w:val="20"/>
              </w:rPr>
              <w:t xml:space="preserve">Professional Practice </w:t>
            </w:r>
          </w:p>
        </w:tc>
        <w:tc>
          <w:tcPr>
            <w:tcW w:w="6804" w:type="dxa"/>
            <w:shd w:val="clear" w:color="auto" w:fill="auto"/>
            <w:vAlign w:val="center"/>
          </w:tcPr>
          <w:p w14:paraId="3168E198" w14:textId="77777777" w:rsidR="00C878A3" w:rsidRPr="00DE43C4" w:rsidRDefault="00381AD8" w:rsidP="00C25163">
            <w:pPr>
              <w:numPr>
                <w:ilvl w:val="0"/>
                <w:numId w:val="35"/>
              </w:numPr>
              <w:rPr>
                <w:rFonts w:ascii="Arial" w:eastAsia="Calibri" w:hAnsi="Arial" w:cs="Arial"/>
                <w:color w:val="000000"/>
                <w:sz w:val="20"/>
                <w:szCs w:val="20"/>
              </w:rPr>
            </w:pPr>
            <w:r w:rsidRPr="00DE43C4">
              <w:rPr>
                <w:rFonts w:ascii="Arial" w:eastAsia="Calibri" w:hAnsi="Arial" w:cs="Arial"/>
                <w:color w:val="000000"/>
                <w:sz w:val="20"/>
                <w:szCs w:val="20"/>
              </w:rPr>
              <w:t xml:space="preserve">Contributes to advancing </w:t>
            </w:r>
            <w:r w:rsidR="00C878A3" w:rsidRPr="00DE43C4">
              <w:rPr>
                <w:rFonts w:ascii="Arial" w:eastAsia="Calibri" w:hAnsi="Arial" w:cs="Arial"/>
                <w:color w:val="000000"/>
                <w:sz w:val="20"/>
                <w:szCs w:val="20"/>
              </w:rPr>
              <w:t xml:space="preserve">professional practice/research or scholarly activity in own area of specialism </w:t>
            </w:r>
          </w:p>
          <w:p w14:paraId="1FA35ECF" w14:textId="77777777" w:rsidR="00C878A3" w:rsidRPr="00DE43C4" w:rsidRDefault="00C878A3" w:rsidP="00C878A3">
            <w:pPr>
              <w:rPr>
                <w:rFonts w:ascii="Arial" w:eastAsia="Calibri" w:hAnsi="Arial" w:cs="Arial"/>
                <w:color w:val="000000"/>
                <w:sz w:val="20"/>
                <w:szCs w:val="20"/>
              </w:rPr>
            </w:pPr>
          </w:p>
        </w:tc>
      </w:tr>
      <w:tr w:rsidR="00C878A3" w:rsidRPr="00DE43C4" w14:paraId="1FD0C921" w14:textId="77777777" w:rsidTr="00C878A3">
        <w:tc>
          <w:tcPr>
            <w:tcW w:w="2693" w:type="dxa"/>
            <w:shd w:val="clear" w:color="auto" w:fill="auto"/>
            <w:vAlign w:val="center"/>
          </w:tcPr>
          <w:p w14:paraId="107B9C90" w14:textId="77777777" w:rsidR="00C878A3" w:rsidRPr="00DE43C4" w:rsidRDefault="00C878A3" w:rsidP="00C878A3">
            <w:pPr>
              <w:rPr>
                <w:rFonts w:ascii="Arial" w:eastAsia="Calibri" w:hAnsi="Arial" w:cs="Arial"/>
                <w:sz w:val="20"/>
                <w:szCs w:val="20"/>
              </w:rPr>
            </w:pPr>
            <w:r w:rsidRPr="00DE43C4">
              <w:rPr>
                <w:rFonts w:ascii="Arial" w:eastAsia="Calibri" w:hAnsi="Arial" w:cs="Arial"/>
                <w:sz w:val="20"/>
                <w:szCs w:val="20"/>
              </w:rPr>
              <w:t>Planning and managing resources</w:t>
            </w:r>
          </w:p>
        </w:tc>
        <w:tc>
          <w:tcPr>
            <w:tcW w:w="6804" w:type="dxa"/>
            <w:shd w:val="clear" w:color="auto" w:fill="auto"/>
            <w:vAlign w:val="center"/>
          </w:tcPr>
          <w:p w14:paraId="6707BB2C" w14:textId="0E4C83C7" w:rsidR="000D4114" w:rsidRDefault="00C878A3" w:rsidP="00394223">
            <w:pPr>
              <w:numPr>
                <w:ilvl w:val="0"/>
                <w:numId w:val="35"/>
              </w:numPr>
              <w:rPr>
                <w:rFonts w:ascii="Arial" w:eastAsia="Calibri" w:hAnsi="Arial" w:cs="Arial"/>
                <w:color w:val="000000"/>
                <w:sz w:val="20"/>
                <w:szCs w:val="20"/>
              </w:rPr>
            </w:pPr>
            <w:r w:rsidRPr="00DE43C4">
              <w:rPr>
                <w:rFonts w:ascii="Arial" w:eastAsia="Calibri" w:hAnsi="Arial" w:cs="Arial"/>
                <w:color w:val="000000"/>
                <w:sz w:val="20"/>
                <w:szCs w:val="20"/>
              </w:rPr>
              <w:t>Plans, prioritises and manages resources effectively to achieve long term objectives</w:t>
            </w:r>
          </w:p>
          <w:p w14:paraId="28681341" w14:textId="5F4093CD" w:rsidR="00394223" w:rsidRPr="00394223" w:rsidRDefault="00394223" w:rsidP="00394223">
            <w:pPr>
              <w:numPr>
                <w:ilvl w:val="0"/>
                <w:numId w:val="35"/>
              </w:numPr>
              <w:rPr>
                <w:rFonts w:ascii="Arial" w:eastAsia="Calibri" w:hAnsi="Arial" w:cs="Arial"/>
                <w:color w:val="000000"/>
                <w:sz w:val="20"/>
                <w:szCs w:val="20"/>
              </w:rPr>
            </w:pPr>
            <w:r>
              <w:rPr>
                <w:rFonts w:ascii="Arial" w:eastAsia="Calibri" w:hAnsi="Arial" w:cs="Arial"/>
                <w:color w:val="000000"/>
                <w:sz w:val="20"/>
                <w:szCs w:val="20"/>
              </w:rPr>
              <w:t xml:space="preserve">Plans and coordinates resources that stem form diverse areas of the </w:t>
            </w:r>
            <w:r w:rsidR="003E19D0">
              <w:rPr>
                <w:rFonts w:ascii="Arial" w:eastAsia="Calibri" w:hAnsi="Arial" w:cs="Arial"/>
                <w:color w:val="000000"/>
                <w:sz w:val="20"/>
                <w:szCs w:val="20"/>
              </w:rPr>
              <w:t>Design School to meet the needs of delivery of a shared school unit</w:t>
            </w:r>
          </w:p>
          <w:p w14:paraId="31DDAA08" w14:textId="77777777" w:rsidR="00C878A3" w:rsidRPr="00DE43C4" w:rsidRDefault="00C878A3" w:rsidP="00C878A3">
            <w:pPr>
              <w:rPr>
                <w:rFonts w:ascii="Arial" w:eastAsia="Calibri" w:hAnsi="Arial" w:cs="Arial"/>
                <w:sz w:val="20"/>
                <w:szCs w:val="20"/>
              </w:rPr>
            </w:pPr>
          </w:p>
        </w:tc>
      </w:tr>
      <w:tr w:rsidR="00C878A3" w:rsidRPr="00DE43C4" w14:paraId="4B3CD8F5" w14:textId="77777777" w:rsidTr="00C878A3">
        <w:tc>
          <w:tcPr>
            <w:tcW w:w="2693" w:type="dxa"/>
            <w:shd w:val="clear" w:color="auto" w:fill="auto"/>
            <w:vAlign w:val="center"/>
          </w:tcPr>
          <w:p w14:paraId="27C0B0C3" w14:textId="77777777" w:rsidR="00C878A3" w:rsidRPr="00DE43C4" w:rsidRDefault="00C878A3" w:rsidP="00C878A3">
            <w:pPr>
              <w:rPr>
                <w:rFonts w:ascii="Arial" w:eastAsia="Calibri" w:hAnsi="Arial" w:cs="Arial"/>
                <w:sz w:val="20"/>
                <w:szCs w:val="20"/>
              </w:rPr>
            </w:pPr>
            <w:r w:rsidRPr="00DE43C4">
              <w:rPr>
                <w:rFonts w:ascii="Arial" w:eastAsia="Calibri" w:hAnsi="Arial" w:cs="Arial"/>
                <w:sz w:val="20"/>
                <w:szCs w:val="20"/>
              </w:rPr>
              <w:t>Teamwork</w:t>
            </w:r>
          </w:p>
        </w:tc>
        <w:tc>
          <w:tcPr>
            <w:tcW w:w="6804" w:type="dxa"/>
            <w:shd w:val="clear" w:color="auto" w:fill="auto"/>
            <w:vAlign w:val="center"/>
          </w:tcPr>
          <w:p w14:paraId="4CB1ADFB" w14:textId="77777777" w:rsidR="00C878A3" w:rsidRDefault="00C878A3" w:rsidP="00C25163">
            <w:pPr>
              <w:numPr>
                <w:ilvl w:val="0"/>
                <w:numId w:val="35"/>
              </w:numPr>
              <w:rPr>
                <w:rFonts w:ascii="Arial" w:eastAsia="Calibri" w:hAnsi="Arial" w:cs="Arial"/>
                <w:color w:val="000000"/>
                <w:sz w:val="20"/>
                <w:szCs w:val="20"/>
              </w:rPr>
            </w:pPr>
            <w:r w:rsidRPr="00DE43C4">
              <w:rPr>
                <w:rFonts w:ascii="Arial" w:eastAsia="Calibri" w:hAnsi="Arial" w:cs="Arial"/>
                <w:color w:val="000000"/>
                <w:sz w:val="20"/>
                <w:szCs w:val="20"/>
              </w:rPr>
              <w:t>Works collaboratively in a team and where appropriate across or with different professional groups</w:t>
            </w:r>
          </w:p>
          <w:p w14:paraId="3D9BD072" w14:textId="59E90125" w:rsidR="00FE57D4" w:rsidRDefault="00FE57D4" w:rsidP="00C25163">
            <w:pPr>
              <w:numPr>
                <w:ilvl w:val="0"/>
                <w:numId w:val="35"/>
              </w:numPr>
              <w:rPr>
                <w:rFonts w:ascii="Arial" w:eastAsia="Calibri" w:hAnsi="Arial" w:cs="Arial"/>
                <w:color w:val="000000"/>
                <w:sz w:val="20"/>
                <w:szCs w:val="20"/>
              </w:rPr>
            </w:pPr>
            <w:r>
              <w:rPr>
                <w:rFonts w:ascii="Arial" w:eastAsia="Calibri" w:hAnsi="Arial" w:cs="Arial"/>
                <w:color w:val="000000"/>
                <w:sz w:val="20"/>
                <w:szCs w:val="20"/>
              </w:rPr>
              <w:t xml:space="preserve">Is able to </w:t>
            </w:r>
            <w:r w:rsidR="00544F72">
              <w:rPr>
                <w:rFonts w:ascii="Arial" w:eastAsia="Calibri" w:hAnsi="Arial" w:cs="Arial"/>
                <w:color w:val="000000"/>
                <w:sz w:val="20"/>
                <w:szCs w:val="20"/>
              </w:rPr>
              <w:t xml:space="preserve">take up leadership as appropriate of a </w:t>
            </w:r>
            <w:r>
              <w:rPr>
                <w:rFonts w:ascii="Arial" w:eastAsia="Calibri" w:hAnsi="Arial" w:cs="Arial"/>
                <w:color w:val="000000"/>
                <w:sz w:val="20"/>
                <w:szCs w:val="20"/>
              </w:rPr>
              <w:t>team to achieve a common goal</w:t>
            </w:r>
          </w:p>
          <w:p w14:paraId="7AD7FE1F" w14:textId="28541AFB" w:rsidR="00FE57D4" w:rsidRPr="00DE43C4" w:rsidRDefault="00FE57D4" w:rsidP="00FE57D4">
            <w:pPr>
              <w:ind w:left="720"/>
              <w:rPr>
                <w:rFonts w:ascii="Arial" w:eastAsia="Calibri" w:hAnsi="Arial" w:cs="Arial"/>
                <w:color w:val="000000"/>
                <w:sz w:val="20"/>
                <w:szCs w:val="20"/>
              </w:rPr>
            </w:pPr>
          </w:p>
        </w:tc>
      </w:tr>
      <w:tr w:rsidR="00C878A3" w:rsidRPr="00DE43C4" w14:paraId="05747BF0" w14:textId="77777777" w:rsidTr="00C878A3">
        <w:tc>
          <w:tcPr>
            <w:tcW w:w="2693" w:type="dxa"/>
            <w:shd w:val="clear" w:color="auto" w:fill="auto"/>
            <w:vAlign w:val="center"/>
          </w:tcPr>
          <w:p w14:paraId="785C05D8" w14:textId="77777777" w:rsidR="00C878A3" w:rsidRPr="00DE43C4" w:rsidRDefault="00C878A3" w:rsidP="00C878A3">
            <w:pPr>
              <w:rPr>
                <w:rFonts w:ascii="Arial" w:eastAsia="Calibri" w:hAnsi="Arial" w:cs="Arial"/>
                <w:sz w:val="20"/>
                <w:szCs w:val="20"/>
              </w:rPr>
            </w:pPr>
            <w:r w:rsidRPr="00DE43C4">
              <w:rPr>
                <w:rFonts w:ascii="Arial" w:eastAsia="Calibri" w:hAnsi="Arial" w:cs="Arial"/>
                <w:sz w:val="20"/>
                <w:szCs w:val="20"/>
              </w:rPr>
              <w:t>Student experience or customer service</w:t>
            </w:r>
          </w:p>
        </w:tc>
        <w:tc>
          <w:tcPr>
            <w:tcW w:w="6804" w:type="dxa"/>
            <w:shd w:val="clear" w:color="auto" w:fill="auto"/>
            <w:vAlign w:val="center"/>
          </w:tcPr>
          <w:p w14:paraId="5EC66AFD" w14:textId="77777777" w:rsidR="00C878A3" w:rsidRPr="00DE43C4" w:rsidRDefault="00192F41" w:rsidP="00C25163">
            <w:pPr>
              <w:numPr>
                <w:ilvl w:val="0"/>
                <w:numId w:val="35"/>
              </w:numPr>
              <w:rPr>
                <w:rFonts w:ascii="Arial" w:eastAsia="Calibri" w:hAnsi="Arial" w:cs="Arial"/>
                <w:color w:val="000000"/>
                <w:sz w:val="20"/>
                <w:szCs w:val="20"/>
              </w:rPr>
            </w:pPr>
            <w:r w:rsidRPr="00DE43C4">
              <w:rPr>
                <w:rFonts w:ascii="Arial" w:eastAsia="Calibri" w:hAnsi="Arial" w:cs="Arial"/>
                <w:color w:val="000000"/>
                <w:sz w:val="20"/>
                <w:szCs w:val="20"/>
              </w:rPr>
              <w:t xml:space="preserve">Builds and maintains </w:t>
            </w:r>
            <w:r w:rsidR="00C878A3" w:rsidRPr="00DE43C4">
              <w:rPr>
                <w:rFonts w:ascii="Arial" w:eastAsia="Calibri" w:hAnsi="Arial" w:cs="Arial"/>
                <w:color w:val="000000"/>
                <w:sz w:val="20"/>
                <w:szCs w:val="20"/>
              </w:rPr>
              <w:t>positive relationships with students or customers</w:t>
            </w:r>
          </w:p>
          <w:p w14:paraId="7D035F85" w14:textId="77777777" w:rsidR="00C878A3" w:rsidRPr="00DE43C4" w:rsidRDefault="00C878A3" w:rsidP="00C878A3">
            <w:pPr>
              <w:rPr>
                <w:rFonts w:ascii="Arial" w:eastAsia="Calibri" w:hAnsi="Arial" w:cs="Arial"/>
                <w:sz w:val="20"/>
                <w:szCs w:val="20"/>
              </w:rPr>
            </w:pPr>
          </w:p>
        </w:tc>
      </w:tr>
      <w:tr w:rsidR="00C878A3" w:rsidRPr="00DE43C4" w14:paraId="37B4BBDE" w14:textId="77777777" w:rsidTr="00C878A3">
        <w:tc>
          <w:tcPr>
            <w:tcW w:w="2693" w:type="dxa"/>
            <w:shd w:val="clear" w:color="auto" w:fill="auto"/>
            <w:vAlign w:val="center"/>
          </w:tcPr>
          <w:p w14:paraId="60C35B29" w14:textId="77777777" w:rsidR="00C878A3" w:rsidRPr="00DE43C4" w:rsidRDefault="00C878A3" w:rsidP="00C878A3">
            <w:pPr>
              <w:rPr>
                <w:rFonts w:ascii="Arial" w:eastAsia="Calibri" w:hAnsi="Arial" w:cs="Arial"/>
                <w:sz w:val="20"/>
                <w:szCs w:val="20"/>
              </w:rPr>
            </w:pPr>
            <w:r w:rsidRPr="00DE43C4">
              <w:rPr>
                <w:rFonts w:ascii="Arial" w:eastAsia="Calibri" w:hAnsi="Arial" w:cs="Arial"/>
                <w:sz w:val="20"/>
                <w:szCs w:val="20"/>
              </w:rPr>
              <w:lastRenderedPageBreak/>
              <w:t xml:space="preserve">Creativity, Innovation and Problem Solving </w:t>
            </w:r>
          </w:p>
        </w:tc>
        <w:tc>
          <w:tcPr>
            <w:tcW w:w="6804" w:type="dxa"/>
            <w:shd w:val="clear" w:color="auto" w:fill="auto"/>
            <w:vAlign w:val="center"/>
          </w:tcPr>
          <w:p w14:paraId="5DBEBB2A" w14:textId="77777777" w:rsidR="00C878A3" w:rsidRPr="00DE43C4" w:rsidRDefault="00C878A3" w:rsidP="00C878A3">
            <w:pPr>
              <w:rPr>
                <w:rFonts w:ascii="Arial" w:eastAsia="Calibri" w:hAnsi="Arial" w:cs="Arial"/>
                <w:color w:val="000000"/>
                <w:sz w:val="20"/>
                <w:szCs w:val="20"/>
              </w:rPr>
            </w:pPr>
            <w:r w:rsidRPr="00DE43C4">
              <w:rPr>
                <w:rFonts w:ascii="Arial" w:eastAsia="Calibri" w:hAnsi="Arial" w:cs="Arial"/>
                <w:color w:val="000000"/>
                <w:sz w:val="20"/>
                <w:szCs w:val="20"/>
              </w:rPr>
              <w:t>Suggests practical solutions to new or unique problems</w:t>
            </w:r>
          </w:p>
          <w:p w14:paraId="791F0FF9" w14:textId="77777777" w:rsidR="00C878A3" w:rsidRPr="00DE43C4" w:rsidRDefault="00C878A3" w:rsidP="00C878A3">
            <w:pPr>
              <w:rPr>
                <w:rFonts w:ascii="Arial" w:eastAsia="Calibri" w:hAnsi="Arial" w:cs="Arial"/>
                <w:sz w:val="20"/>
                <w:szCs w:val="20"/>
              </w:rPr>
            </w:pPr>
          </w:p>
        </w:tc>
      </w:tr>
    </w:tbl>
    <w:p w14:paraId="15137511" w14:textId="77777777" w:rsidR="00B0717B" w:rsidRDefault="00B0717B" w:rsidP="00C878A3">
      <w:pPr>
        <w:rPr>
          <w:rFonts w:ascii="Arial" w:hAnsi="Arial" w:cs="Arial"/>
          <w:b/>
          <w:sz w:val="20"/>
          <w:szCs w:val="20"/>
        </w:rPr>
      </w:pPr>
    </w:p>
    <w:p w14:paraId="2B980998" w14:textId="487DD31D" w:rsidR="00C878A3" w:rsidRPr="00DE43C4" w:rsidRDefault="00C878A3" w:rsidP="00C878A3">
      <w:pPr>
        <w:rPr>
          <w:rFonts w:ascii="Arial" w:hAnsi="Arial" w:cs="Arial"/>
          <w:b/>
          <w:sz w:val="20"/>
          <w:szCs w:val="20"/>
        </w:rPr>
      </w:pPr>
      <w:r w:rsidRPr="00DE43C4">
        <w:rPr>
          <w:rFonts w:ascii="Arial" w:hAnsi="Arial" w:cs="Arial"/>
          <w:b/>
          <w:sz w:val="20"/>
          <w:szCs w:val="20"/>
        </w:rPr>
        <w:t xml:space="preserve">Last updated: </w:t>
      </w:r>
      <w:r w:rsidR="00D32EB3">
        <w:rPr>
          <w:rFonts w:ascii="Arial" w:hAnsi="Arial" w:cs="Arial"/>
          <w:b/>
          <w:sz w:val="20"/>
          <w:szCs w:val="20"/>
        </w:rPr>
        <w:t>06/08/2018</w:t>
      </w:r>
    </w:p>
    <w:p w14:paraId="02B4CCD0" w14:textId="77777777" w:rsidR="00C878A3" w:rsidRPr="00DE43C4" w:rsidRDefault="00C878A3">
      <w:pPr>
        <w:spacing w:line="240" w:lineRule="atLeast"/>
        <w:rPr>
          <w:rFonts w:ascii="Arial" w:hAnsi="Arial" w:cs="Arial"/>
          <w:sz w:val="20"/>
        </w:rPr>
      </w:pPr>
    </w:p>
    <w:p w14:paraId="6D21EAB4" w14:textId="77777777" w:rsidR="00E62261" w:rsidRPr="00DE43C4" w:rsidRDefault="00E62261" w:rsidP="00E62261">
      <w:pPr>
        <w:ind w:firstLine="720"/>
        <w:rPr>
          <w:rFonts w:ascii="Arial" w:hAnsi="Arial" w:cs="Arial"/>
          <w:sz w:val="20"/>
        </w:rPr>
      </w:pPr>
      <w:r w:rsidRPr="00DE43C4">
        <w:rPr>
          <w:rFonts w:ascii="Arial" w:hAnsi="Arial" w:cs="Arial"/>
          <w:sz w:val="20"/>
        </w:rPr>
        <w:tab/>
        <w:t>HERA Ref - LCC 127</w:t>
      </w:r>
    </w:p>
    <w:p w14:paraId="4935DC80" w14:textId="77777777" w:rsidR="00E62261" w:rsidRPr="00DE43C4" w:rsidRDefault="00E62261">
      <w:pPr>
        <w:spacing w:line="240" w:lineRule="atLeast"/>
        <w:rPr>
          <w:rFonts w:ascii="Arial" w:hAnsi="Arial" w:cs="Arial"/>
          <w:sz w:val="20"/>
        </w:rPr>
      </w:pPr>
    </w:p>
    <w:sectPr w:rsidR="00E62261" w:rsidRPr="00DE43C4" w:rsidSect="00847A10">
      <w:headerReference w:type="default" r:id="rId8"/>
      <w:pgSz w:w="11906" w:h="16838"/>
      <w:pgMar w:top="993"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A0E2E" w14:textId="77777777" w:rsidR="000704E6" w:rsidRDefault="000704E6">
      <w:r>
        <w:separator/>
      </w:r>
    </w:p>
  </w:endnote>
  <w:endnote w:type="continuationSeparator" w:id="0">
    <w:p w14:paraId="5B2E9163" w14:textId="77777777" w:rsidR="000704E6" w:rsidRDefault="0007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1255F" w14:textId="77777777" w:rsidR="000704E6" w:rsidRDefault="000704E6">
      <w:r>
        <w:separator/>
      </w:r>
    </w:p>
  </w:footnote>
  <w:footnote w:type="continuationSeparator" w:id="0">
    <w:p w14:paraId="1AA6EC66" w14:textId="77777777" w:rsidR="000704E6" w:rsidRDefault="00070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61D77" w14:textId="77777777" w:rsidR="001E2221" w:rsidRPr="00576313" w:rsidRDefault="001E2221"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5C2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B563B8"/>
    <w:multiLevelType w:val="hybridMultilevel"/>
    <w:tmpl w:val="3B84C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983C37"/>
    <w:multiLevelType w:val="hybridMultilevel"/>
    <w:tmpl w:val="7A92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31C94"/>
    <w:multiLevelType w:val="hybridMultilevel"/>
    <w:tmpl w:val="1F661064"/>
    <w:lvl w:ilvl="0" w:tplc="F82C3D8C">
      <w:start w:val="1"/>
      <w:numFmt w:val="bullet"/>
      <w:lvlText w:val=""/>
      <w:lvlJc w:val="left"/>
      <w:pPr>
        <w:tabs>
          <w:tab w:val="num" w:pos="720"/>
        </w:tabs>
        <w:ind w:left="720" w:hanging="360"/>
      </w:pPr>
      <w:rPr>
        <w:rFonts w:ascii="Symbol" w:hAnsi="Symbol" w:hint="default"/>
        <w:sz w:val="16"/>
      </w:rPr>
    </w:lvl>
    <w:lvl w:ilvl="1" w:tplc="6F20A0FE" w:tentative="1">
      <w:start w:val="1"/>
      <w:numFmt w:val="bullet"/>
      <w:lvlText w:val="o"/>
      <w:lvlJc w:val="left"/>
      <w:pPr>
        <w:tabs>
          <w:tab w:val="num" w:pos="1440"/>
        </w:tabs>
        <w:ind w:left="1440" w:hanging="360"/>
      </w:pPr>
      <w:rPr>
        <w:rFonts w:ascii="Courier New" w:hAnsi="Courier New" w:hint="default"/>
      </w:rPr>
    </w:lvl>
    <w:lvl w:ilvl="2" w:tplc="9A38F83E" w:tentative="1">
      <w:start w:val="1"/>
      <w:numFmt w:val="bullet"/>
      <w:lvlText w:val=""/>
      <w:lvlJc w:val="left"/>
      <w:pPr>
        <w:tabs>
          <w:tab w:val="num" w:pos="2160"/>
        </w:tabs>
        <w:ind w:left="2160" w:hanging="360"/>
      </w:pPr>
      <w:rPr>
        <w:rFonts w:ascii="Wingdings" w:hAnsi="Wingdings" w:hint="default"/>
      </w:rPr>
    </w:lvl>
    <w:lvl w:ilvl="3" w:tplc="1D92B08A" w:tentative="1">
      <w:start w:val="1"/>
      <w:numFmt w:val="bullet"/>
      <w:lvlText w:val=""/>
      <w:lvlJc w:val="left"/>
      <w:pPr>
        <w:tabs>
          <w:tab w:val="num" w:pos="2880"/>
        </w:tabs>
        <w:ind w:left="2880" w:hanging="360"/>
      </w:pPr>
      <w:rPr>
        <w:rFonts w:ascii="Symbol" w:hAnsi="Symbol" w:hint="default"/>
      </w:rPr>
    </w:lvl>
    <w:lvl w:ilvl="4" w:tplc="1F9037EC" w:tentative="1">
      <w:start w:val="1"/>
      <w:numFmt w:val="bullet"/>
      <w:lvlText w:val="o"/>
      <w:lvlJc w:val="left"/>
      <w:pPr>
        <w:tabs>
          <w:tab w:val="num" w:pos="3600"/>
        </w:tabs>
        <w:ind w:left="3600" w:hanging="360"/>
      </w:pPr>
      <w:rPr>
        <w:rFonts w:ascii="Courier New" w:hAnsi="Courier New" w:hint="default"/>
      </w:rPr>
    </w:lvl>
    <w:lvl w:ilvl="5" w:tplc="C7326ED8" w:tentative="1">
      <w:start w:val="1"/>
      <w:numFmt w:val="bullet"/>
      <w:lvlText w:val=""/>
      <w:lvlJc w:val="left"/>
      <w:pPr>
        <w:tabs>
          <w:tab w:val="num" w:pos="4320"/>
        </w:tabs>
        <w:ind w:left="4320" w:hanging="360"/>
      </w:pPr>
      <w:rPr>
        <w:rFonts w:ascii="Wingdings" w:hAnsi="Wingdings" w:hint="default"/>
      </w:rPr>
    </w:lvl>
    <w:lvl w:ilvl="6" w:tplc="BC405908" w:tentative="1">
      <w:start w:val="1"/>
      <w:numFmt w:val="bullet"/>
      <w:lvlText w:val=""/>
      <w:lvlJc w:val="left"/>
      <w:pPr>
        <w:tabs>
          <w:tab w:val="num" w:pos="5040"/>
        </w:tabs>
        <w:ind w:left="5040" w:hanging="360"/>
      </w:pPr>
      <w:rPr>
        <w:rFonts w:ascii="Symbol" w:hAnsi="Symbol" w:hint="default"/>
      </w:rPr>
    </w:lvl>
    <w:lvl w:ilvl="7" w:tplc="1A268FC6" w:tentative="1">
      <w:start w:val="1"/>
      <w:numFmt w:val="bullet"/>
      <w:lvlText w:val="o"/>
      <w:lvlJc w:val="left"/>
      <w:pPr>
        <w:tabs>
          <w:tab w:val="num" w:pos="5760"/>
        </w:tabs>
        <w:ind w:left="5760" w:hanging="360"/>
      </w:pPr>
      <w:rPr>
        <w:rFonts w:ascii="Courier New" w:hAnsi="Courier New" w:hint="default"/>
      </w:rPr>
    </w:lvl>
    <w:lvl w:ilvl="8" w:tplc="3F74C6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86882"/>
    <w:multiLevelType w:val="hybridMultilevel"/>
    <w:tmpl w:val="36D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A7D49"/>
    <w:multiLevelType w:val="hybridMultilevel"/>
    <w:tmpl w:val="72E8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51208"/>
    <w:multiLevelType w:val="hybridMultilevel"/>
    <w:tmpl w:val="DE808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4538C"/>
    <w:multiLevelType w:val="hybridMultilevel"/>
    <w:tmpl w:val="D79E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6E7291"/>
    <w:multiLevelType w:val="hybridMultilevel"/>
    <w:tmpl w:val="5FB8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07150"/>
    <w:multiLevelType w:val="hybridMultilevel"/>
    <w:tmpl w:val="CA24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67AAC"/>
    <w:multiLevelType w:val="hybridMultilevel"/>
    <w:tmpl w:val="D4E8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E7C59"/>
    <w:multiLevelType w:val="hybridMultilevel"/>
    <w:tmpl w:val="8D48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8013FE"/>
    <w:multiLevelType w:val="hybridMultilevel"/>
    <w:tmpl w:val="D372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157FA"/>
    <w:multiLevelType w:val="hybridMultilevel"/>
    <w:tmpl w:val="B506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45FC0A07"/>
    <w:multiLevelType w:val="hybridMultilevel"/>
    <w:tmpl w:val="6FF6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53CE6"/>
    <w:multiLevelType w:val="hybridMultilevel"/>
    <w:tmpl w:val="E6D059EC"/>
    <w:lvl w:ilvl="0" w:tplc="86BE98CC">
      <w:start w:val="1"/>
      <w:numFmt w:val="bullet"/>
      <w:lvlText w:val=""/>
      <w:lvlJc w:val="left"/>
      <w:pPr>
        <w:tabs>
          <w:tab w:val="num" w:pos="720"/>
        </w:tabs>
        <w:ind w:left="720" w:hanging="360"/>
      </w:pPr>
      <w:rPr>
        <w:rFonts w:ascii="Symbol" w:hAnsi="Symbol" w:hint="default"/>
        <w:sz w:val="16"/>
      </w:rPr>
    </w:lvl>
    <w:lvl w:ilvl="1" w:tplc="4E849CDC" w:tentative="1">
      <w:start w:val="1"/>
      <w:numFmt w:val="bullet"/>
      <w:lvlText w:val="o"/>
      <w:lvlJc w:val="left"/>
      <w:pPr>
        <w:tabs>
          <w:tab w:val="num" w:pos="1440"/>
        </w:tabs>
        <w:ind w:left="1440" w:hanging="360"/>
      </w:pPr>
      <w:rPr>
        <w:rFonts w:ascii="Courier New" w:hAnsi="Courier New" w:hint="default"/>
      </w:rPr>
    </w:lvl>
    <w:lvl w:ilvl="2" w:tplc="36002050" w:tentative="1">
      <w:start w:val="1"/>
      <w:numFmt w:val="bullet"/>
      <w:lvlText w:val=""/>
      <w:lvlJc w:val="left"/>
      <w:pPr>
        <w:tabs>
          <w:tab w:val="num" w:pos="2160"/>
        </w:tabs>
        <w:ind w:left="2160" w:hanging="360"/>
      </w:pPr>
      <w:rPr>
        <w:rFonts w:ascii="Wingdings" w:hAnsi="Wingdings" w:hint="default"/>
      </w:rPr>
    </w:lvl>
    <w:lvl w:ilvl="3" w:tplc="F05A5F38" w:tentative="1">
      <w:start w:val="1"/>
      <w:numFmt w:val="bullet"/>
      <w:lvlText w:val=""/>
      <w:lvlJc w:val="left"/>
      <w:pPr>
        <w:tabs>
          <w:tab w:val="num" w:pos="2880"/>
        </w:tabs>
        <w:ind w:left="2880" w:hanging="360"/>
      </w:pPr>
      <w:rPr>
        <w:rFonts w:ascii="Symbol" w:hAnsi="Symbol" w:hint="default"/>
      </w:rPr>
    </w:lvl>
    <w:lvl w:ilvl="4" w:tplc="603899DE" w:tentative="1">
      <w:start w:val="1"/>
      <w:numFmt w:val="bullet"/>
      <w:lvlText w:val="o"/>
      <w:lvlJc w:val="left"/>
      <w:pPr>
        <w:tabs>
          <w:tab w:val="num" w:pos="3600"/>
        </w:tabs>
        <w:ind w:left="3600" w:hanging="360"/>
      </w:pPr>
      <w:rPr>
        <w:rFonts w:ascii="Courier New" w:hAnsi="Courier New" w:hint="default"/>
      </w:rPr>
    </w:lvl>
    <w:lvl w:ilvl="5" w:tplc="4EF6ABA6" w:tentative="1">
      <w:start w:val="1"/>
      <w:numFmt w:val="bullet"/>
      <w:lvlText w:val=""/>
      <w:lvlJc w:val="left"/>
      <w:pPr>
        <w:tabs>
          <w:tab w:val="num" w:pos="4320"/>
        </w:tabs>
        <w:ind w:left="4320" w:hanging="360"/>
      </w:pPr>
      <w:rPr>
        <w:rFonts w:ascii="Wingdings" w:hAnsi="Wingdings" w:hint="default"/>
      </w:rPr>
    </w:lvl>
    <w:lvl w:ilvl="6" w:tplc="764EF41E" w:tentative="1">
      <w:start w:val="1"/>
      <w:numFmt w:val="bullet"/>
      <w:lvlText w:val=""/>
      <w:lvlJc w:val="left"/>
      <w:pPr>
        <w:tabs>
          <w:tab w:val="num" w:pos="5040"/>
        </w:tabs>
        <w:ind w:left="5040" w:hanging="360"/>
      </w:pPr>
      <w:rPr>
        <w:rFonts w:ascii="Symbol" w:hAnsi="Symbol" w:hint="default"/>
      </w:rPr>
    </w:lvl>
    <w:lvl w:ilvl="7" w:tplc="B4D6F29C" w:tentative="1">
      <w:start w:val="1"/>
      <w:numFmt w:val="bullet"/>
      <w:lvlText w:val="o"/>
      <w:lvlJc w:val="left"/>
      <w:pPr>
        <w:tabs>
          <w:tab w:val="num" w:pos="5760"/>
        </w:tabs>
        <w:ind w:left="5760" w:hanging="360"/>
      </w:pPr>
      <w:rPr>
        <w:rFonts w:ascii="Courier New" w:hAnsi="Courier New" w:hint="default"/>
      </w:rPr>
    </w:lvl>
    <w:lvl w:ilvl="8" w:tplc="DC8A2ED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883953"/>
    <w:multiLevelType w:val="hybridMultilevel"/>
    <w:tmpl w:val="E988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F22B0"/>
    <w:multiLevelType w:val="hybridMultilevel"/>
    <w:tmpl w:val="E29C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8F4D81"/>
    <w:multiLevelType w:val="hybridMultilevel"/>
    <w:tmpl w:val="8084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33630"/>
    <w:multiLevelType w:val="hybridMultilevel"/>
    <w:tmpl w:val="351A8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46196F"/>
    <w:multiLevelType w:val="hybridMultilevel"/>
    <w:tmpl w:val="ECCCD900"/>
    <w:lvl w:ilvl="0" w:tplc="85E2A24C">
      <w:start w:val="1"/>
      <w:numFmt w:val="bullet"/>
      <w:lvlText w:val=""/>
      <w:lvlJc w:val="left"/>
      <w:pPr>
        <w:tabs>
          <w:tab w:val="num" w:pos="720"/>
        </w:tabs>
        <w:ind w:left="720" w:hanging="360"/>
      </w:pPr>
      <w:rPr>
        <w:rFonts w:ascii="Symbol" w:hAnsi="Symbol" w:hint="default"/>
        <w:sz w:val="16"/>
      </w:rPr>
    </w:lvl>
    <w:lvl w:ilvl="1" w:tplc="C6CAD986" w:tentative="1">
      <w:start w:val="1"/>
      <w:numFmt w:val="bullet"/>
      <w:lvlText w:val="o"/>
      <w:lvlJc w:val="left"/>
      <w:pPr>
        <w:tabs>
          <w:tab w:val="num" w:pos="1440"/>
        </w:tabs>
        <w:ind w:left="1440" w:hanging="360"/>
      </w:pPr>
      <w:rPr>
        <w:rFonts w:ascii="Courier New" w:hAnsi="Courier New" w:hint="default"/>
      </w:rPr>
    </w:lvl>
    <w:lvl w:ilvl="2" w:tplc="9190DB7A" w:tentative="1">
      <w:start w:val="1"/>
      <w:numFmt w:val="bullet"/>
      <w:lvlText w:val=""/>
      <w:lvlJc w:val="left"/>
      <w:pPr>
        <w:tabs>
          <w:tab w:val="num" w:pos="2160"/>
        </w:tabs>
        <w:ind w:left="2160" w:hanging="360"/>
      </w:pPr>
      <w:rPr>
        <w:rFonts w:ascii="Wingdings" w:hAnsi="Wingdings" w:hint="default"/>
      </w:rPr>
    </w:lvl>
    <w:lvl w:ilvl="3" w:tplc="744C1DA6" w:tentative="1">
      <w:start w:val="1"/>
      <w:numFmt w:val="bullet"/>
      <w:lvlText w:val=""/>
      <w:lvlJc w:val="left"/>
      <w:pPr>
        <w:tabs>
          <w:tab w:val="num" w:pos="2880"/>
        </w:tabs>
        <w:ind w:left="2880" w:hanging="360"/>
      </w:pPr>
      <w:rPr>
        <w:rFonts w:ascii="Symbol" w:hAnsi="Symbol" w:hint="default"/>
      </w:rPr>
    </w:lvl>
    <w:lvl w:ilvl="4" w:tplc="D31A20B6" w:tentative="1">
      <w:start w:val="1"/>
      <w:numFmt w:val="bullet"/>
      <w:lvlText w:val="o"/>
      <w:lvlJc w:val="left"/>
      <w:pPr>
        <w:tabs>
          <w:tab w:val="num" w:pos="3600"/>
        </w:tabs>
        <w:ind w:left="3600" w:hanging="360"/>
      </w:pPr>
      <w:rPr>
        <w:rFonts w:ascii="Courier New" w:hAnsi="Courier New" w:hint="default"/>
      </w:rPr>
    </w:lvl>
    <w:lvl w:ilvl="5" w:tplc="2C38C30A" w:tentative="1">
      <w:start w:val="1"/>
      <w:numFmt w:val="bullet"/>
      <w:lvlText w:val=""/>
      <w:lvlJc w:val="left"/>
      <w:pPr>
        <w:tabs>
          <w:tab w:val="num" w:pos="4320"/>
        </w:tabs>
        <w:ind w:left="4320" w:hanging="360"/>
      </w:pPr>
      <w:rPr>
        <w:rFonts w:ascii="Wingdings" w:hAnsi="Wingdings" w:hint="default"/>
      </w:rPr>
    </w:lvl>
    <w:lvl w:ilvl="6" w:tplc="E4AADC58" w:tentative="1">
      <w:start w:val="1"/>
      <w:numFmt w:val="bullet"/>
      <w:lvlText w:val=""/>
      <w:lvlJc w:val="left"/>
      <w:pPr>
        <w:tabs>
          <w:tab w:val="num" w:pos="5040"/>
        </w:tabs>
        <w:ind w:left="5040" w:hanging="360"/>
      </w:pPr>
      <w:rPr>
        <w:rFonts w:ascii="Symbol" w:hAnsi="Symbol" w:hint="default"/>
      </w:rPr>
    </w:lvl>
    <w:lvl w:ilvl="7" w:tplc="D22ECD02" w:tentative="1">
      <w:start w:val="1"/>
      <w:numFmt w:val="bullet"/>
      <w:lvlText w:val="o"/>
      <w:lvlJc w:val="left"/>
      <w:pPr>
        <w:tabs>
          <w:tab w:val="num" w:pos="5760"/>
        </w:tabs>
        <w:ind w:left="5760" w:hanging="360"/>
      </w:pPr>
      <w:rPr>
        <w:rFonts w:ascii="Courier New" w:hAnsi="Courier New" w:hint="default"/>
      </w:rPr>
    </w:lvl>
    <w:lvl w:ilvl="8" w:tplc="53E4EA4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5B699E"/>
    <w:multiLevelType w:val="hybridMultilevel"/>
    <w:tmpl w:val="2B14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B2C81"/>
    <w:multiLevelType w:val="hybridMultilevel"/>
    <w:tmpl w:val="1F52E508"/>
    <w:lvl w:ilvl="0" w:tplc="41EA02E8">
      <w:start w:val="1"/>
      <w:numFmt w:val="bullet"/>
      <w:lvlText w:val=""/>
      <w:lvlJc w:val="left"/>
      <w:pPr>
        <w:tabs>
          <w:tab w:val="num" w:pos="720"/>
        </w:tabs>
        <w:ind w:left="720" w:hanging="360"/>
      </w:pPr>
      <w:rPr>
        <w:rFonts w:ascii="Symbol" w:hAnsi="Symbol" w:hint="default"/>
        <w:sz w:val="16"/>
      </w:rPr>
    </w:lvl>
    <w:lvl w:ilvl="1" w:tplc="D4F091B6" w:tentative="1">
      <w:start w:val="1"/>
      <w:numFmt w:val="bullet"/>
      <w:lvlText w:val="o"/>
      <w:lvlJc w:val="left"/>
      <w:pPr>
        <w:tabs>
          <w:tab w:val="num" w:pos="1440"/>
        </w:tabs>
        <w:ind w:left="1440" w:hanging="360"/>
      </w:pPr>
      <w:rPr>
        <w:rFonts w:ascii="Courier New" w:hAnsi="Courier New" w:hint="default"/>
      </w:rPr>
    </w:lvl>
    <w:lvl w:ilvl="2" w:tplc="7D5211AA" w:tentative="1">
      <w:start w:val="1"/>
      <w:numFmt w:val="bullet"/>
      <w:lvlText w:val=""/>
      <w:lvlJc w:val="left"/>
      <w:pPr>
        <w:tabs>
          <w:tab w:val="num" w:pos="2160"/>
        </w:tabs>
        <w:ind w:left="2160" w:hanging="360"/>
      </w:pPr>
      <w:rPr>
        <w:rFonts w:ascii="Wingdings" w:hAnsi="Wingdings" w:hint="default"/>
      </w:rPr>
    </w:lvl>
    <w:lvl w:ilvl="3" w:tplc="1E8893D4" w:tentative="1">
      <w:start w:val="1"/>
      <w:numFmt w:val="bullet"/>
      <w:lvlText w:val=""/>
      <w:lvlJc w:val="left"/>
      <w:pPr>
        <w:tabs>
          <w:tab w:val="num" w:pos="2880"/>
        </w:tabs>
        <w:ind w:left="2880" w:hanging="360"/>
      </w:pPr>
      <w:rPr>
        <w:rFonts w:ascii="Symbol" w:hAnsi="Symbol" w:hint="default"/>
      </w:rPr>
    </w:lvl>
    <w:lvl w:ilvl="4" w:tplc="93860E70" w:tentative="1">
      <w:start w:val="1"/>
      <w:numFmt w:val="bullet"/>
      <w:lvlText w:val="o"/>
      <w:lvlJc w:val="left"/>
      <w:pPr>
        <w:tabs>
          <w:tab w:val="num" w:pos="3600"/>
        </w:tabs>
        <w:ind w:left="3600" w:hanging="360"/>
      </w:pPr>
      <w:rPr>
        <w:rFonts w:ascii="Courier New" w:hAnsi="Courier New" w:hint="default"/>
      </w:rPr>
    </w:lvl>
    <w:lvl w:ilvl="5" w:tplc="2E6C36B4" w:tentative="1">
      <w:start w:val="1"/>
      <w:numFmt w:val="bullet"/>
      <w:lvlText w:val=""/>
      <w:lvlJc w:val="left"/>
      <w:pPr>
        <w:tabs>
          <w:tab w:val="num" w:pos="4320"/>
        </w:tabs>
        <w:ind w:left="4320" w:hanging="360"/>
      </w:pPr>
      <w:rPr>
        <w:rFonts w:ascii="Wingdings" w:hAnsi="Wingdings" w:hint="default"/>
      </w:rPr>
    </w:lvl>
    <w:lvl w:ilvl="6" w:tplc="07884A72" w:tentative="1">
      <w:start w:val="1"/>
      <w:numFmt w:val="bullet"/>
      <w:lvlText w:val=""/>
      <w:lvlJc w:val="left"/>
      <w:pPr>
        <w:tabs>
          <w:tab w:val="num" w:pos="5040"/>
        </w:tabs>
        <w:ind w:left="5040" w:hanging="360"/>
      </w:pPr>
      <w:rPr>
        <w:rFonts w:ascii="Symbol" w:hAnsi="Symbol" w:hint="default"/>
      </w:rPr>
    </w:lvl>
    <w:lvl w:ilvl="7" w:tplc="6A84D2B6" w:tentative="1">
      <w:start w:val="1"/>
      <w:numFmt w:val="bullet"/>
      <w:lvlText w:val="o"/>
      <w:lvlJc w:val="left"/>
      <w:pPr>
        <w:tabs>
          <w:tab w:val="num" w:pos="5760"/>
        </w:tabs>
        <w:ind w:left="5760" w:hanging="360"/>
      </w:pPr>
      <w:rPr>
        <w:rFonts w:ascii="Courier New" w:hAnsi="Courier New" w:hint="default"/>
      </w:rPr>
    </w:lvl>
    <w:lvl w:ilvl="8" w:tplc="3412184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3"/>
  </w:num>
  <w:num w:numId="3">
    <w:abstractNumId w:val="4"/>
  </w:num>
  <w:num w:numId="4">
    <w:abstractNumId w:val="21"/>
  </w:num>
  <w:num w:numId="5">
    <w:abstractNumId w:val="17"/>
  </w:num>
  <w:num w:numId="6">
    <w:abstractNumId w:val="30"/>
  </w:num>
  <w:num w:numId="7">
    <w:abstractNumId w:val="19"/>
  </w:num>
  <w:num w:numId="8">
    <w:abstractNumId w:val="14"/>
  </w:num>
  <w:num w:numId="9">
    <w:abstractNumId w:val="29"/>
  </w:num>
  <w:num w:numId="10">
    <w:abstractNumId w:val="31"/>
  </w:num>
  <w:num w:numId="11">
    <w:abstractNumId w:val="20"/>
  </w:num>
  <w:num w:numId="12">
    <w:abstractNumId w:val="22"/>
  </w:num>
  <w:num w:numId="13">
    <w:abstractNumId w:val="8"/>
  </w:num>
  <w:num w:numId="14">
    <w:abstractNumId w:val="26"/>
  </w:num>
  <w:num w:numId="15">
    <w:abstractNumId w:val="25"/>
  </w:num>
  <w:num w:numId="16">
    <w:abstractNumId w:val="0"/>
  </w:num>
  <w:num w:numId="17">
    <w:abstractNumId w:val="34"/>
  </w:num>
  <w:num w:numId="18">
    <w:abstractNumId w:val="13"/>
  </w:num>
  <w:num w:numId="19">
    <w:abstractNumId w:val="23"/>
  </w:num>
  <w:num w:numId="20">
    <w:abstractNumId w:val="6"/>
  </w:num>
  <w:num w:numId="21">
    <w:abstractNumId w:val="10"/>
  </w:num>
  <w:num w:numId="22">
    <w:abstractNumId w:val="18"/>
  </w:num>
  <w:num w:numId="23">
    <w:abstractNumId w:val="24"/>
  </w:num>
  <w:num w:numId="24">
    <w:abstractNumId w:val="28"/>
  </w:num>
  <w:num w:numId="25">
    <w:abstractNumId w:val="27"/>
  </w:num>
  <w:num w:numId="26">
    <w:abstractNumId w:val="9"/>
  </w:num>
  <w:num w:numId="27">
    <w:abstractNumId w:val="7"/>
  </w:num>
  <w:num w:numId="28">
    <w:abstractNumId w:val="12"/>
  </w:num>
  <w:num w:numId="29">
    <w:abstractNumId w:val="2"/>
  </w:num>
  <w:num w:numId="30">
    <w:abstractNumId w:val="16"/>
  </w:num>
  <w:num w:numId="31">
    <w:abstractNumId w:val="32"/>
  </w:num>
  <w:num w:numId="32">
    <w:abstractNumId w:val="11"/>
  </w:num>
  <w:num w:numId="33">
    <w:abstractNumId w:val="3"/>
  </w:num>
  <w:num w:numId="34">
    <w:abstractNumId w:val="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52D3B"/>
    <w:rsid w:val="000704E6"/>
    <w:rsid w:val="000940A9"/>
    <w:rsid w:val="000A6E1A"/>
    <w:rsid w:val="000C4EA8"/>
    <w:rsid w:val="000D4114"/>
    <w:rsid w:val="000F5B00"/>
    <w:rsid w:val="00130090"/>
    <w:rsid w:val="00143C49"/>
    <w:rsid w:val="00152EC2"/>
    <w:rsid w:val="00192F41"/>
    <w:rsid w:val="001E2221"/>
    <w:rsid w:val="002242EE"/>
    <w:rsid w:val="00232008"/>
    <w:rsid w:val="002B7662"/>
    <w:rsid w:val="002C6F4A"/>
    <w:rsid w:val="00310FBA"/>
    <w:rsid w:val="00317BFE"/>
    <w:rsid w:val="0032346B"/>
    <w:rsid w:val="00381AD8"/>
    <w:rsid w:val="00394223"/>
    <w:rsid w:val="003A5A52"/>
    <w:rsid w:val="003B2633"/>
    <w:rsid w:val="003C2E1D"/>
    <w:rsid w:val="003C5082"/>
    <w:rsid w:val="003D6510"/>
    <w:rsid w:val="003E19D0"/>
    <w:rsid w:val="003F13F7"/>
    <w:rsid w:val="00413E02"/>
    <w:rsid w:val="00425729"/>
    <w:rsid w:val="00461E60"/>
    <w:rsid w:val="0048070F"/>
    <w:rsid w:val="004816C6"/>
    <w:rsid w:val="004879C9"/>
    <w:rsid w:val="004A01FB"/>
    <w:rsid w:val="004E3268"/>
    <w:rsid w:val="004E451E"/>
    <w:rsid w:val="004E5DE3"/>
    <w:rsid w:val="00544F72"/>
    <w:rsid w:val="00576313"/>
    <w:rsid w:val="00594C01"/>
    <w:rsid w:val="005A46BF"/>
    <w:rsid w:val="005D16E9"/>
    <w:rsid w:val="005D4A5D"/>
    <w:rsid w:val="005D5240"/>
    <w:rsid w:val="005F772D"/>
    <w:rsid w:val="00625B19"/>
    <w:rsid w:val="00635AC8"/>
    <w:rsid w:val="00635CC0"/>
    <w:rsid w:val="006A2716"/>
    <w:rsid w:val="006E5BEA"/>
    <w:rsid w:val="006E6724"/>
    <w:rsid w:val="007038F5"/>
    <w:rsid w:val="0070557A"/>
    <w:rsid w:val="007315B3"/>
    <w:rsid w:val="00741EB2"/>
    <w:rsid w:val="007D398E"/>
    <w:rsid w:val="007E2558"/>
    <w:rsid w:val="00847A10"/>
    <w:rsid w:val="008A3093"/>
    <w:rsid w:val="008D390B"/>
    <w:rsid w:val="008F6039"/>
    <w:rsid w:val="009438D6"/>
    <w:rsid w:val="00945215"/>
    <w:rsid w:val="0097624E"/>
    <w:rsid w:val="00991EB5"/>
    <w:rsid w:val="00997EB1"/>
    <w:rsid w:val="009A45BD"/>
    <w:rsid w:val="009D7192"/>
    <w:rsid w:val="00A03C4E"/>
    <w:rsid w:val="00A15DD8"/>
    <w:rsid w:val="00A514C8"/>
    <w:rsid w:val="00A60CAF"/>
    <w:rsid w:val="00A93B82"/>
    <w:rsid w:val="00AC0155"/>
    <w:rsid w:val="00AF6C2A"/>
    <w:rsid w:val="00B0717B"/>
    <w:rsid w:val="00B17262"/>
    <w:rsid w:val="00B31851"/>
    <w:rsid w:val="00B37AEC"/>
    <w:rsid w:val="00B4142B"/>
    <w:rsid w:val="00B67FB4"/>
    <w:rsid w:val="00B93205"/>
    <w:rsid w:val="00BB6E32"/>
    <w:rsid w:val="00C25163"/>
    <w:rsid w:val="00C878A3"/>
    <w:rsid w:val="00CB00D6"/>
    <w:rsid w:val="00CB52F7"/>
    <w:rsid w:val="00CC5566"/>
    <w:rsid w:val="00CD1EE2"/>
    <w:rsid w:val="00CE3AD1"/>
    <w:rsid w:val="00D1149C"/>
    <w:rsid w:val="00D32EB3"/>
    <w:rsid w:val="00D8057A"/>
    <w:rsid w:val="00D87564"/>
    <w:rsid w:val="00D946CB"/>
    <w:rsid w:val="00DB1075"/>
    <w:rsid w:val="00DD2287"/>
    <w:rsid w:val="00DD2B08"/>
    <w:rsid w:val="00DE43C4"/>
    <w:rsid w:val="00DE58C1"/>
    <w:rsid w:val="00E128B3"/>
    <w:rsid w:val="00E22D2F"/>
    <w:rsid w:val="00E34AA8"/>
    <w:rsid w:val="00E62261"/>
    <w:rsid w:val="00E91DBE"/>
    <w:rsid w:val="00EB7F68"/>
    <w:rsid w:val="00EC4515"/>
    <w:rsid w:val="00EC73B7"/>
    <w:rsid w:val="00EF461B"/>
    <w:rsid w:val="00F36884"/>
    <w:rsid w:val="00F419E5"/>
    <w:rsid w:val="00F64070"/>
    <w:rsid w:val="00FC3273"/>
    <w:rsid w:val="00FC45F5"/>
    <w:rsid w:val="00FC5E5F"/>
    <w:rsid w:val="00FE5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1BEA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B93205"/>
  </w:style>
  <w:style w:type="table" w:styleId="TableGrid">
    <w:name w:val="Table Grid"/>
    <w:basedOn w:val="TableNormal"/>
    <w:uiPriority w:val="59"/>
    <w:rsid w:val="00C878A3"/>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878A3"/>
    <w:pPr>
      <w:ind w:left="720"/>
      <w:contextualSpacing/>
    </w:pPr>
  </w:style>
  <w:style w:type="paragraph" w:styleId="ListParagraph">
    <w:name w:val="List Paragraph"/>
    <w:basedOn w:val="Normal"/>
    <w:uiPriority w:val="34"/>
    <w:qFormat/>
    <w:rsid w:val="00CB00D6"/>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F05DC753.dotm</Template>
  <TotalTime>1</TotalTime>
  <Pages>5</Pages>
  <Words>1294</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Lesley Wilkins</cp:lastModifiedBy>
  <cp:revision>2</cp:revision>
  <cp:lastPrinted>2009-10-27T11:17:00Z</cp:lastPrinted>
  <dcterms:created xsi:type="dcterms:W3CDTF">2018-10-17T12:22:00Z</dcterms:created>
  <dcterms:modified xsi:type="dcterms:W3CDTF">2018-10-17T12:22:00Z</dcterms:modified>
</cp:coreProperties>
</file>