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9A" w:rsidRDefault="0061059A" w:rsidP="00F43229">
      <w:pPr>
        <w:pStyle w:val="Default"/>
      </w:pPr>
    </w:p>
    <w:tbl>
      <w:tblPr>
        <w:tblW w:w="9356" w:type="dxa"/>
        <w:tblInd w:w="-572" w:type="dxa"/>
        <w:tblBorders>
          <w:top w:val="nil"/>
          <w:left w:val="nil"/>
          <w:bottom w:val="nil"/>
          <w:right w:val="nil"/>
        </w:tblBorders>
        <w:tblLayout w:type="fixed"/>
        <w:tblLook w:val="0000" w:firstRow="0" w:lastRow="0" w:firstColumn="0" w:lastColumn="0" w:noHBand="0" w:noVBand="0"/>
      </w:tblPr>
      <w:tblGrid>
        <w:gridCol w:w="3976"/>
        <w:gridCol w:w="1703"/>
        <w:gridCol w:w="1701"/>
        <w:gridCol w:w="1976"/>
      </w:tblGrid>
      <w:tr w:rsidR="00F43229" w:rsidTr="00661108">
        <w:trPr>
          <w:trHeight w:val="93"/>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t xml:space="preserve"> </w:t>
            </w:r>
            <w:r>
              <w:rPr>
                <w:b/>
                <w:bCs/>
                <w:sz w:val="20"/>
                <w:szCs w:val="20"/>
              </w:rPr>
              <w:t xml:space="preserve">JOB DESCRIPTION AND PERSON SPECIFICATION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B40315">
            <w:pPr>
              <w:pStyle w:val="Default"/>
              <w:rPr>
                <w:sz w:val="20"/>
                <w:szCs w:val="20"/>
              </w:rPr>
            </w:pPr>
            <w:r>
              <w:rPr>
                <w:b/>
                <w:bCs/>
                <w:sz w:val="20"/>
                <w:szCs w:val="20"/>
              </w:rPr>
              <w:t>Job Title</w:t>
            </w:r>
            <w:r>
              <w:rPr>
                <w:sz w:val="20"/>
                <w:szCs w:val="20"/>
              </w:rPr>
              <w:t xml:space="preserve">: </w:t>
            </w:r>
            <w:r w:rsidR="00B40315">
              <w:rPr>
                <w:sz w:val="20"/>
                <w:szCs w:val="20"/>
              </w:rPr>
              <w:t>Graduate Developer</w:t>
            </w:r>
            <w:r>
              <w:rPr>
                <w:sz w:val="20"/>
                <w:szCs w:val="20"/>
              </w:rPr>
              <w:t xml:space="preserve"> </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rsidP="00B40315">
            <w:pPr>
              <w:pStyle w:val="Default"/>
              <w:rPr>
                <w:sz w:val="20"/>
                <w:szCs w:val="20"/>
              </w:rPr>
            </w:pPr>
            <w:r>
              <w:rPr>
                <w:b/>
                <w:bCs/>
                <w:sz w:val="20"/>
                <w:szCs w:val="20"/>
              </w:rPr>
              <w:t>Accountable to</w:t>
            </w:r>
            <w:r>
              <w:rPr>
                <w:sz w:val="20"/>
                <w:szCs w:val="20"/>
              </w:rPr>
              <w:t xml:space="preserve">: </w:t>
            </w:r>
            <w:r w:rsidR="00B40315">
              <w:rPr>
                <w:color w:val="auto"/>
                <w:sz w:val="20"/>
                <w:szCs w:val="20"/>
              </w:rPr>
              <w:t>College and Curriculum Team Manager</w:t>
            </w:r>
            <w:r>
              <w:rPr>
                <w:sz w:val="20"/>
                <w:szCs w:val="20"/>
              </w:rPr>
              <w:t xml:space="preserve"> </w:t>
            </w:r>
          </w:p>
        </w:tc>
      </w:tr>
      <w:tr w:rsidR="00F43229" w:rsidTr="00661108">
        <w:trPr>
          <w:trHeight w:val="93"/>
        </w:trPr>
        <w:tc>
          <w:tcPr>
            <w:tcW w:w="3976" w:type="dxa"/>
            <w:tcBorders>
              <w:top w:val="single" w:sz="4" w:space="0" w:color="auto"/>
              <w:left w:val="single" w:sz="4" w:space="0" w:color="auto"/>
              <w:bottom w:val="single" w:sz="4" w:space="0" w:color="auto"/>
              <w:right w:val="single" w:sz="4" w:space="0" w:color="auto"/>
            </w:tcBorders>
          </w:tcPr>
          <w:p w:rsidR="0061059A" w:rsidRDefault="00F43229" w:rsidP="0061059A">
            <w:pPr>
              <w:pStyle w:val="Default"/>
              <w:rPr>
                <w:sz w:val="20"/>
                <w:szCs w:val="20"/>
              </w:rPr>
            </w:pPr>
            <w:r>
              <w:rPr>
                <w:b/>
                <w:bCs/>
                <w:sz w:val="20"/>
                <w:szCs w:val="20"/>
              </w:rPr>
              <w:t>Contract Length</w:t>
            </w:r>
            <w:r>
              <w:rPr>
                <w:sz w:val="20"/>
                <w:szCs w:val="20"/>
              </w:rPr>
              <w:t>:</w:t>
            </w:r>
            <w:r w:rsidR="00A72A09">
              <w:rPr>
                <w:sz w:val="20"/>
                <w:szCs w:val="20"/>
              </w:rPr>
              <w:t xml:space="preserve"> </w:t>
            </w:r>
            <w:r w:rsidR="000B74D7">
              <w:rPr>
                <w:sz w:val="20"/>
                <w:szCs w:val="20"/>
              </w:rPr>
              <w:t xml:space="preserve">1 year </w:t>
            </w:r>
            <w:r w:rsidR="00AB346B">
              <w:rPr>
                <w:sz w:val="20"/>
                <w:szCs w:val="20"/>
              </w:rPr>
              <w:t>(in the first instant)</w:t>
            </w:r>
          </w:p>
          <w:p w:rsidR="00F43229" w:rsidRDefault="00F43229" w:rsidP="0061059A">
            <w:pPr>
              <w:pStyle w:val="Default"/>
              <w:rPr>
                <w:sz w:val="20"/>
                <w:szCs w:val="20"/>
              </w:rPr>
            </w:pPr>
            <w:r>
              <w:rPr>
                <w:sz w:val="20"/>
                <w:szCs w:val="20"/>
              </w:rPr>
              <w:t xml:space="preserve"> </w:t>
            </w:r>
          </w:p>
        </w:tc>
        <w:tc>
          <w:tcPr>
            <w:tcW w:w="3404" w:type="dxa"/>
            <w:gridSpan w:val="2"/>
            <w:tcBorders>
              <w:top w:val="single" w:sz="4" w:space="0" w:color="auto"/>
              <w:left w:val="single" w:sz="4" w:space="0" w:color="auto"/>
              <w:bottom w:val="single" w:sz="4" w:space="0" w:color="auto"/>
              <w:right w:val="single" w:sz="4" w:space="0" w:color="auto"/>
            </w:tcBorders>
          </w:tcPr>
          <w:p w:rsidR="00F43229" w:rsidRDefault="00F43229" w:rsidP="00B40315">
            <w:pPr>
              <w:pStyle w:val="Default"/>
              <w:rPr>
                <w:sz w:val="20"/>
                <w:szCs w:val="20"/>
              </w:rPr>
            </w:pPr>
            <w:r>
              <w:rPr>
                <w:b/>
                <w:bCs/>
                <w:sz w:val="20"/>
                <w:szCs w:val="20"/>
              </w:rPr>
              <w:t>Hours per week/FTE</w:t>
            </w:r>
            <w:r>
              <w:rPr>
                <w:sz w:val="20"/>
                <w:szCs w:val="20"/>
              </w:rPr>
              <w:t xml:space="preserve">: </w:t>
            </w:r>
            <w:r w:rsidR="00B40315">
              <w:rPr>
                <w:sz w:val="20"/>
                <w:szCs w:val="20"/>
              </w:rPr>
              <w:t>21 (0.6FTE)</w:t>
            </w:r>
          </w:p>
        </w:tc>
        <w:tc>
          <w:tcPr>
            <w:tcW w:w="1976" w:type="dxa"/>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Weeks per year</w:t>
            </w:r>
            <w:r>
              <w:rPr>
                <w:sz w:val="20"/>
                <w:szCs w:val="20"/>
              </w:rPr>
              <w:t xml:space="preserve">: AYR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1B436D">
            <w:pPr>
              <w:pStyle w:val="Default"/>
              <w:rPr>
                <w:sz w:val="20"/>
                <w:szCs w:val="20"/>
              </w:rPr>
            </w:pPr>
            <w:r>
              <w:rPr>
                <w:b/>
                <w:bCs/>
                <w:sz w:val="20"/>
                <w:szCs w:val="20"/>
              </w:rPr>
              <w:t>Salary</w:t>
            </w:r>
            <w:r>
              <w:rPr>
                <w:sz w:val="20"/>
                <w:szCs w:val="20"/>
              </w:rPr>
              <w:t>: £3</w:t>
            </w:r>
            <w:r w:rsidR="001B436D">
              <w:rPr>
                <w:sz w:val="20"/>
                <w:szCs w:val="20"/>
              </w:rPr>
              <w:t>4</w:t>
            </w:r>
            <w:r>
              <w:rPr>
                <w:sz w:val="20"/>
                <w:szCs w:val="20"/>
              </w:rPr>
              <w:t>,</w:t>
            </w:r>
            <w:r w:rsidR="001B436D">
              <w:rPr>
                <w:sz w:val="20"/>
                <w:szCs w:val="20"/>
              </w:rPr>
              <w:t>326</w:t>
            </w:r>
            <w:r w:rsidR="004C06A8">
              <w:rPr>
                <w:sz w:val="20"/>
                <w:szCs w:val="20"/>
              </w:rPr>
              <w:t xml:space="preserve"> </w:t>
            </w:r>
            <w:r>
              <w:rPr>
                <w:sz w:val="20"/>
                <w:szCs w:val="20"/>
              </w:rPr>
              <w:t>- £</w:t>
            </w:r>
            <w:r w:rsidR="001B436D">
              <w:rPr>
                <w:sz w:val="20"/>
                <w:szCs w:val="20"/>
              </w:rPr>
              <w:t>42</w:t>
            </w:r>
            <w:r w:rsidR="004C06A8">
              <w:rPr>
                <w:sz w:val="20"/>
                <w:szCs w:val="20"/>
              </w:rPr>
              <w:t>,</w:t>
            </w:r>
            <w:r w:rsidR="001B436D">
              <w:rPr>
                <w:sz w:val="20"/>
                <w:szCs w:val="20"/>
              </w:rPr>
              <w:t>155</w:t>
            </w:r>
            <w:r>
              <w:rPr>
                <w:sz w:val="20"/>
                <w:szCs w:val="20"/>
              </w:rPr>
              <w:t xml:space="preserve"> </w:t>
            </w:r>
            <w:r w:rsidR="0081128B">
              <w:rPr>
                <w:sz w:val="20"/>
                <w:szCs w:val="20"/>
              </w:rPr>
              <w:t>pro rata</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Grade</w:t>
            </w:r>
            <w:r>
              <w:rPr>
                <w:sz w:val="20"/>
                <w:szCs w:val="20"/>
              </w:rPr>
              <w:t xml:space="preserve">:4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61059A">
            <w:pPr>
              <w:pStyle w:val="Default"/>
              <w:rPr>
                <w:sz w:val="20"/>
                <w:szCs w:val="20"/>
              </w:rPr>
            </w:pPr>
            <w:r>
              <w:rPr>
                <w:b/>
                <w:bCs/>
                <w:sz w:val="20"/>
                <w:szCs w:val="20"/>
              </w:rPr>
              <w:t>College/Service</w:t>
            </w:r>
            <w:r>
              <w:rPr>
                <w:sz w:val="20"/>
                <w:szCs w:val="20"/>
              </w:rPr>
              <w:t xml:space="preserve">: Careers and Employability /ADS </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Locations</w:t>
            </w:r>
            <w:r>
              <w:rPr>
                <w:sz w:val="20"/>
                <w:szCs w:val="20"/>
              </w:rPr>
              <w:t xml:space="preserve">: High Holborn and UAL Colleges </w:t>
            </w:r>
          </w:p>
        </w:tc>
      </w:tr>
      <w:tr w:rsidR="00F43229" w:rsidTr="00661108">
        <w:trPr>
          <w:trHeight w:val="1474"/>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b/>
                <w:bCs/>
                <w:sz w:val="20"/>
                <w:szCs w:val="20"/>
              </w:rPr>
            </w:pPr>
            <w:bookmarkStart w:id="0" w:name="_GoBack"/>
            <w:bookmarkEnd w:id="0"/>
          </w:p>
          <w:p w:rsidR="00047438" w:rsidRPr="00AB346B" w:rsidRDefault="00F43229">
            <w:pPr>
              <w:pStyle w:val="Default"/>
              <w:rPr>
                <w:color w:val="FF0000"/>
                <w:sz w:val="20"/>
                <w:szCs w:val="20"/>
              </w:rPr>
            </w:pPr>
            <w:r w:rsidRPr="00AB346B">
              <w:rPr>
                <w:b/>
                <w:bCs/>
                <w:sz w:val="20"/>
                <w:szCs w:val="20"/>
              </w:rPr>
              <w:t xml:space="preserve">Purpose of Role: </w:t>
            </w:r>
          </w:p>
          <w:p w:rsidR="00047438" w:rsidRPr="00AB346B" w:rsidRDefault="00047438">
            <w:pPr>
              <w:pStyle w:val="Default"/>
              <w:rPr>
                <w:color w:val="FF0000"/>
                <w:sz w:val="20"/>
                <w:szCs w:val="20"/>
              </w:rPr>
            </w:pPr>
          </w:p>
          <w:p w:rsidR="00334AD6" w:rsidRPr="00AB346B" w:rsidRDefault="00F43229" w:rsidP="00AB346B">
            <w:pPr>
              <w:pStyle w:val="Default"/>
              <w:spacing w:after="16"/>
              <w:rPr>
                <w:sz w:val="20"/>
                <w:szCs w:val="20"/>
              </w:rPr>
            </w:pPr>
            <w:r w:rsidRPr="00AB346B">
              <w:rPr>
                <w:color w:val="auto"/>
                <w:sz w:val="20"/>
                <w:szCs w:val="20"/>
              </w:rPr>
              <w:t xml:space="preserve">The </w:t>
            </w:r>
            <w:r w:rsidR="00B40315" w:rsidRPr="00AB346B">
              <w:rPr>
                <w:sz w:val="20"/>
                <w:szCs w:val="20"/>
              </w:rPr>
              <w:t xml:space="preserve">Graduate Developer </w:t>
            </w:r>
            <w:r w:rsidR="00334AD6" w:rsidRPr="00AB346B">
              <w:rPr>
                <w:sz w:val="20"/>
                <w:szCs w:val="20"/>
              </w:rPr>
              <w:t>will plan and lead a programme of services and opportunities for UAL graduates, focusing on the first 15 months post-graduation.</w:t>
            </w:r>
          </w:p>
          <w:p w:rsidR="00334AD6" w:rsidRPr="00AB346B" w:rsidRDefault="00334AD6" w:rsidP="00AB346B">
            <w:pPr>
              <w:pStyle w:val="Default"/>
              <w:spacing w:after="16"/>
              <w:rPr>
                <w:sz w:val="20"/>
                <w:szCs w:val="20"/>
              </w:rPr>
            </w:pPr>
            <w:r w:rsidRPr="00AB346B">
              <w:rPr>
                <w:sz w:val="20"/>
                <w:szCs w:val="20"/>
              </w:rPr>
              <w:t>The post holder will</w:t>
            </w:r>
            <w:r w:rsidRPr="00AB346B">
              <w:rPr>
                <w:color w:val="auto"/>
                <w:sz w:val="20"/>
                <w:szCs w:val="20"/>
              </w:rPr>
              <w:t xml:space="preserve"> act as lead contact and support for UAL Graduates </w:t>
            </w:r>
            <w:r w:rsidRPr="00AB346B">
              <w:rPr>
                <w:sz w:val="20"/>
                <w:szCs w:val="20"/>
              </w:rPr>
              <w:t>using graduate and employer data to understand graduate needs alongside graduate labour market opportunities.</w:t>
            </w:r>
          </w:p>
          <w:p w:rsidR="00180C87" w:rsidRPr="00AB346B" w:rsidRDefault="000F519F" w:rsidP="00AB346B">
            <w:pPr>
              <w:pStyle w:val="Default"/>
              <w:spacing w:after="16"/>
              <w:rPr>
                <w:color w:val="auto"/>
                <w:sz w:val="20"/>
                <w:szCs w:val="20"/>
              </w:rPr>
            </w:pPr>
            <w:r w:rsidRPr="00AB346B">
              <w:rPr>
                <w:color w:val="auto"/>
                <w:sz w:val="20"/>
                <w:szCs w:val="20"/>
              </w:rPr>
              <w:t>The post holder will develop</w:t>
            </w:r>
            <w:r w:rsidR="00B40315" w:rsidRPr="00AB346B">
              <w:rPr>
                <w:color w:val="auto"/>
                <w:sz w:val="20"/>
                <w:szCs w:val="20"/>
              </w:rPr>
              <w:t xml:space="preserve">, communicate, </w:t>
            </w:r>
            <w:r w:rsidRPr="00AB346B">
              <w:rPr>
                <w:color w:val="auto"/>
                <w:sz w:val="20"/>
                <w:szCs w:val="20"/>
              </w:rPr>
              <w:t xml:space="preserve">deliver and share </w:t>
            </w:r>
            <w:r w:rsidR="00B40315" w:rsidRPr="00AB346B">
              <w:rPr>
                <w:color w:val="auto"/>
                <w:sz w:val="20"/>
                <w:szCs w:val="20"/>
              </w:rPr>
              <w:t xml:space="preserve">enterprise and </w:t>
            </w:r>
            <w:r w:rsidRPr="00AB346B">
              <w:rPr>
                <w:color w:val="auto"/>
                <w:sz w:val="20"/>
                <w:szCs w:val="20"/>
              </w:rPr>
              <w:t>employability resources, information, workshops,</w:t>
            </w:r>
            <w:r w:rsidR="008224AF" w:rsidRPr="00AB346B">
              <w:rPr>
                <w:color w:val="auto"/>
                <w:sz w:val="20"/>
                <w:szCs w:val="20"/>
              </w:rPr>
              <w:t xml:space="preserve"> webinars and other learning opportunities to support UAL Graduates in gaining graduate level employment.</w:t>
            </w:r>
            <w:r w:rsidRPr="00AB346B">
              <w:rPr>
                <w:color w:val="auto"/>
                <w:sz w:val="20"/>
                <w:szCs w:val="20"/>
              </w:rPr>
              <w:t xml:space="preserve"> </w:t>
            </w:r>
            <w:r w:rsidR="00334AD6" w:rsidRPr="00AB346B">
              <w:rPr>
                <w:color w:val="auto"/>
                <w:sz w:val="20"/>
                <w:szCs w:val="20"/>
              </w:rPr>
              <w:t>The post holder will i</w:t>
            </w:r>
            <w:r w:rsidR="00334AD6" w:rsidRPr="00AB346B">
              <w:rPr>
                <w:sz w:val="20"/>
                <w:szCs w:val="20"/>
              </w:rPr>
              <w:t>dentify and analyse datasets to track progress and improve service and to ensure targeted engagement with graduates ahead o</w:t>
            </w:r>
            <w:r w:rsidR="00AB346B">
              <w:rPr>
                <w:sz w:val="20"/>
                <w:szCs w:val="20"/>
              </w:rPr>
              <w:t>f the annual Graduate Outcomes S</w:t>
            </w:r>
            <w:r w:rsidR="00334AD6" w:rsidRPr="00AB346B">
              <w:rPr>
                <w:sz w:val="20"/>
                <w:szCs w:val="20"/>
              </w:rPr>
              <w:t>urvey.</w:t>
            </w:r>
          </w:p>
          <w:p w:rsidR="00180C87" w:rsidRPr="00AB346B" w:rsidRDefault="00180C87" w:rsidP="00396646">
            <w:pPr>
              <w:pStyle w:val="Default"/>
              <w:rPr>
                <w:color w:val="auto"/>
                <w:sz w:val="20"/>
                <w:szCs w:val="20"/>
              </w:rPr>
            </w:pPr>
          </w:p>
          <w:p w:rsidR="00867F2D" w:rsidRPr="00AB346B" w:rsidRDefault="00A72A09" w:rsidP="00396646">
            <w:pPr>
              <w:pStyle w:val="Default"/>
              <w:rPr>
                <w:color w:val="auto"/>
                <w:sz w:val="20"/>
                <w:szCs w:val="20"/>
              </w:rPr>
            </w:pPr>
            <w:r w:rsidRPr="00AB346B">
              <w:rPr>
                <w:color w:val="auto"/>
                <w:sz w:val="20"/>
                <w:szCs w:val="20"/>
              </w:rPr>
              <w:t>The role</w:t>
            </w:r>
            <w:r w:rsidR="00717653" w:rsidRPr="00AB346B">
              <w:rPr>
                <w:color w:val="auto"/>
                <w:sz w:val="20"/>
                <w:szCs w:val="20"/>
              </w:rPr>
              <w:t xml:space="preserve"> is </w:t>
            </w:r>
            <w:r w:rsidR="000F519F" w:rsidRPr="00AB346B">
              <w:rPr>
                <w:color w:val="auto"/>
                <w:sz w:val="20"/>
                <w:szCs w:val="20"/>
              </w:rPr>
              <w:t xml:space="preserve">also </w:t>
            </w:r>
            <w:r w:rsidR="00F43229" w:rsidRPr="00AB346B">
              <w:rPr>
                <w:color w:val="auto"/>
                <w:sz w:val="20"/>
                <w:szCs w:val="20"/>
              </w:rPr>
              <w:t xml:space="preserve">responsible for building and maintaining </w:t>
            </w:r>
            <w:r w:rsidR="00717653" w:rsidRPr="00AB346B">
              <w:rPr>
                <w:color w:val="auto"/>
                <w:sz w:val="20"/>
                <w:szCs w:val="20"/>
              </w:rPr>
              <w:t xml:space="preserve">relationships </w:t>
            </w:r>
            <w:r w:rsidR="000F519F" w:rsidRPr="00AB346B">
              <w:rPr>
                <w:color w:val="auto"/>
                <w:sz w:val="20"/>
                <w:szCs w:val="20"/>
              </w:rPr>
              <w:t xml:space="preserve">with </w:t>
            </w:r>
            <w:r w:rsidR="008224AF" w:rsidRPr="00AB346B">
              <w:rPr>
                <w:color w:val="auto"/>
                <w:sz w:val="20"/>
                <w:szCs w:val="20"/>
              </w:rPr>
              <w:t xml:space="preserve">UAL Alumni relations, </w:t>
            </w:r>
            <w:r w:rsidR="000F519F" w:rsidRPr="00AB346B">
              <w:rPr>
                <w:color w:val="auto"/>
                <w:sz w:val="20"/>
                <w:szCs w:val="20"/>
              </w:rPr>
              <w:t>course teams</w:t>
            </w:r>
            <w:r w:rsidR="00180C87" w:rsidRPr="00AB346B">
              <w:rPr>
                <w:color w:val="auto"/>
                <w:sz w:val="20"/>
                <w:szCs w:val="20"/>
              </w:rPr>
              <w:t>,</w:t>
            </w:r>
            <w:r w:rsidR="008224AF" w:rsidRPr="00AB346B">
              <w:rPr>
                <w:color w:val="auto"/>
                <w:sz w:val="20"/>
                <w:szCs w:val="20"/>
              </w:rPr>
              <w:t xml:space="preserve"> and </w:t>
            </w:r>
            <w:r w:rsidR="0081128B" w:rsidRPr="00AB346B">
              <w:rPr>
                <w:color w:val="auto"/>
                <w:sz w:val="20"/>
                <w:szCs w:val="20"/>
              </w:rPr>
              <w:t>c</w:t>
            </w:r>
            <w:r w:rsidR="008224AF" w:rsidRPr="00AB346B">
              <w:rPr>
                <w:color w:val="auto"/>
                <w:sz w:val="20"/>
                <w:szCs w:val="20"/>
              </w:rPr>
              <w:t xml:space="preserve">ommunications teams to promote graduate engagement in employability and enterprise support. </w:t>
            </w:r>
            <w:r w:rsidR="005208DE" w:rsidRPr="00AB346B">
              <w:rPr>
                <w:color w:val="auto"/>
                <w:sz w:val="20"/>
                <w:szCs w:val="20"/>
              </w:rPr>
              <w:t>Working</w:t>
            </w:r>
            <w:r w:rsidR="00F43229" w:rsidRPr="00AB346B">
              <w:rPr>
                <w:color w:val="auto"/>
                <w:sz w:val="20"/>
                <w:szCs w:val="20"/>
              </w:rPr>
              <w:t xml:space="preserve"> collaboratively </w:t>
            </w:r>
            <w:r w:rsidRPr="00AB346B">
              <w:rPr>
                <w:color w:val="auto"/>
                <w:sz w:val="20"/>
                <w:szCs w:val="20"/>
              </w:rPr>
              <w:t xml:space="preserve">and strategically </w:t>
            </w:r>
            <w:r w:rsidR="00F43229" w:rsidRPr="00AB346B">
              <w:rPr>
                <w:color w:val="auto"/>
                <w:sz w:val="20"/>
                <w:szCs w:val="20"/>
              </w:rPr>
              <w:t xml:space="preserve">with </w:t>
            </w:r>
            <w:r w:rsidRPr="00AB346B">
              <w:rPr>
                <w:color w:val="auto"/>
                <w:sz w:val="20"/>
                <w:szCs w:val="20"/>
              </w:rPr>
              <w:t xml:space="preserve">the </w:t>
            </w:r>
            <w:r w:rsidR="008224AF" w:rsidRPr="00AB346B">
              <w:rPr>
                <w:color w:val="auto"/>
                <w:sz w:val="20"/>
                <w:szCs w:val="20"/>
              </w:rPr>
              <w:t xml:space="preserve">College and Curriculum Manager </w:t>
            </w:r>
            <w:r w:rsidRPr="00AB346B">
              <w:rPr>
                <w:color w:val="auto"/>
                <w:sz w:val="20"/>
                <w:szCs w:val="20"/>
              </w:rPr>
              <w:t xml:space="preserve">and </w:t>
            </w:r>
            <w:r w:rsidR="000F519F" w:rsidRPr="00AB346B">
              <w:rPr>
                <w:color w:val="auto"/>
                <w:sz w:val="20"/>
                <w:szCs w:val="20"/>
              </w:rPr>
              <w:t>the</w:t>
            </w:r>
            <w:r w:rsidR="00717653" w:rsidRPr="00AB346B">
              <w:rPr>
                <w:color w:val="auto"/>
                <w:sz w:val="20"/>
                <w:szCs w:val="20"/>
              </w:rPr>
              <w:t xml:space="preserve"> </w:t>
            </w:r>
            <w:r w:rsidR="009B7449" w:rsidRPr="00AB346B">
              <w:rPr>
                <w:color w:val="auto"/>
                <w:sz w:val="20"/>
                <w:szCs w:val="20"/>
              </w:rPr>
              <w:t xml:space="preserve">wider </w:t>
            </w:r>
            <w:r w:rsidR="00180C87" w:rsidRPr="00AB346B">
              <w:rPr>
                <w:color w:val="auto"/>
                <w:sz w:val="20"/>
                <w:szCs w:val="20"/>
              </w:rPr>
              <w:t>C</w:t>
            </w:r>
            <w:r w:rsidR="00F82E73" w:rsidRPr="00AB346B">
              <w:rPr>
                <w:color w:val="auto"/>
                <w:sz w:val="20"/>
                <w:szCs w:val="20"/>
              </w:rPr>
              <w:t>&amp;</w:t>
            </w:r>
            <w:r w:rsidR="00180C87" w:rsidRPr="00AB346B">
              <w:rPr>
                <w:color w:val="auto"/>
                <w:sz w:val="20"/>
                <w:szCs w:val="20"/>
              </w:rPr>
              <w:t>E</w:t>
            </w:r>
            <w:r w:rsidR="000F519F" w:rsidRPr="00AB346B">
              <w:rPr>
                <w:color w:val="auto"/>
                <w:sz w:val="20"/>
                <w:szCs w:val="20"/>
              </w:rPr>
              <w:t xml:space="preserve"> team</w:t>
            </w:r>
            <w:r w:rsidR="0081128B" w:rsidRPr="00AB346B">
              <w:rPr>
                <w:color w:val="auto"/>
                <w:sz w:val="20"/>
                <w:szCs w:val="20"/>
              </w:rPr>
              <w:t>,</w:t>
            </w:r>
            <w:r w:rsidR="00F43229" w:rsidRPr="00AB346B">
              <w:rPr>
                <w:color w:val="auto"/>
                <w:sz w:val="20"/>
                <w:szCs w:val="20"/>
              </w:rPr>
              <w:t xml:space="preserve"> </w:t>
            </w:r>
            <w:r w:rsidR="000F519F" w:rsidRPr="00AB346B">
              <w:rPr>
                <w:color w:val="auto"/>
                <w:sz w:val="20"/>
                <w:szCs w:val="20"/>
              </w:rPr>
              <w:t xml:space="preserve">the </w:t>
            </w:r>
            <w:r w:rsidR="008224AF" w:rsidRPr="00AB346B">
              <w:rPr>
                <w:color w:val="auto"/>
                <w:sz w:val="20"/>
                <w:szCs w:val="20"/>
              </w:rPr>
              <w:t xml:space="preserve">Graduate Developer </w:t>
            </w:r>
            <w:r w:rsidR="000F519F" w:rsidRPr="00AB346B">
              <w:rPr>
                <w:color w:val="auto"/>
                <w:sz w:val="20"/>
                <w:szCs w:val="20"/>
              </w:rPr>
              <w:t xml:space="preserve">will operate </w:t>
            </w:r>
            <w:r w:rsidR="005208DE" w:rsidRPr="00AB346B">
              <w:rPr>
                <w:color w:val="auto"/>
                <w:sz w:val="20"/>
                <w:szCs w:val="20"/>
              </w:rPr>
              <w:t xml:space="preserve">with the ultimate intention of </w:t>
            </w:r>
            <w:r w:rsidR="008224AF" w:rsidRPr="00AB346B">
              <w:rPr>
                <w:color w:val="auto"/>
                <w:sz w:val="20"/>
                <w:szCs w:val="20"/>
              </w:rPr>
              <w:t>supporting UAL Graduate</w:t>
            </w:r>
            <w:r w:rsidR="00060171" w:rsidRPr="00AB346B">
              <w:rPr>
                <w:color w:val="auto"/>
                <w:sz w:val="20"/>
                <w:szCs w:val="20"/>
              </w:rPr>
              <w:t xml:space="preserve">s to gain graduate level job within 15 months of graduation. </w:t>
            </w:r>
          </w:p>
          <w:p w:rsidR="00F43229" w:rsidRPr="00A81BB8" w:rsidRDefault="00F43229" w:rsidP="00396646">
            <w:pPr>
              <w:pStyle w:val="Default"/>
              <w:rPr>
                <w:color w:val="FF0000"/>
                <w:sz w:val="20"/>
                <w:szCs w:val="20"/>
              </w:rPr>
            </w:pPr>
          </w:p>
        </w:tc>
      </w:tr>
      <w:tr w:rsidR="00F43229" w:rsidTr="00661108">
        <w:trPr>
          <w:trHeight w:val="3253"/>
        </w:trPr>
        <w:tc>
          <w:tcPr>
            <w:tcW w:w="9356" w:type="dxa"/>
            <w:gridSpan w:val="4"/>
            <w:tcBorders>
              <w:top w:val="single" w:sz="4" w:space="0" w:color="auto"/>
              <w:left w:val="single" w:sz="4" w:space="0" w:color="auto"/>
              <w:bottom w:val="single" w:sz="4" w:space="0" w:color="auto"/>
              <w:right w:val="single" w:sz="4" w:space="0" w:color="auto"/>
            </w:tcBorders>
          </w:tcPr>
          <w:p w:rsidR="00F43229" w:rsidRPr="00F7262D" w:rsidRDefault="00F43229">
            <w:pPr>
              <w:pStyle w:val="Default"/>
              <w:rPr>
                <w:b/>
                <w:bCs/>
                <w:color w:val="auto"/>
                <w:sz w:val="20"/>
                <w:szCs w:val="20"/>
              </w:rPr>
            </w:pPr>
          </w:p>
          <w:p w:rsidR="00047438" w:rsidRPr="00F7262D" w:rsidRDefault="00F43229">
            <w:pPr>
              <w:pStyle w:val="Default"/>
              <w:rPr>
                <w:color w:val="auto"/>
                <w:sz w:val="20"/>
                <w:szCs w:val="20"/>
              </w:rPr>
            </w:pPr>
            <w:r w:rsidRPr="00F7262D">
              <w:rPr>
                <w:b/>
                <w:bCs/>
                <w:color w:val="auto"/>
                <w:sz w:val="20"/>
                <w:szCs w:val="20"/>
              </w:rPr>
              <w:t xml:space="preserve">Duties and Responsibilities </w:t>
            </w:r>
          </w:p>
          <w:p w:rsidR="00F43229" w:rsidRPr="00F7262D" w:rsidRDefault="00F43229">
            <w:pPr>
              <w:pStyle w:val="Default"/>
              <w:rPr>
                <w:color w:val="auto"/>
                <w:sz w:val="20"/>
                <w:szCs w:val="20"/>
              </w:rPr>
            </w:pPr>
          </w:p>
          <w:p w:rsidR="00867F2D" w:rsidRPr="00AB346B" w:rsidRDefault="00F43229">
            <w:pPr>
              <w:pStyle w:val="Default"/>
              <w:rPr>
                <w:color w:val="auto"/>
                <w:sz w:val="20"/>
                <w:szCs w:val="20"/>
              </w:rPr>
            </w:pPr>
            <w:r w:rsidRPr="00AB346B">
              <w:rPr>
                <w:color w:val="auto"/>
                <w:sz w:val="20"/>
                <w:szCs w:val="20"/>
              </w:rPr>
              <w:t xml:space="preserve"> To act as Careers and </w:t>
            </w:r>
            <w:r w:rsidR="0081128B" w:rsidRPr="00AB346B">
              <w:rPr>
                <w:color w:val="auto"/>
                <w:sz w:val="20"/>
                <w:szCs w:val="20"/>
              </w:rPr>
              <w:t xml:space="preserve">Employability primary contact for recent UAL graduates </w:t>
            </w:r>
            <w:r w:rsidRPr="00AB346B">
              <w:rPr>
                <w:color w:val="auto"/>
                <w:sz w:val="20"/>
                <w:szCs w:val="20"/>
              </w:rPr>
              <w:t xml:space="preserve">working to defined objectives to support </w:t>
            </w:r>
            <w:r w:rsidR="0081128B" w:rsidRPr="00AB346B">
              <w:rPr>
                <w:color w:val="auto"/>
                <w:sz w:val="20"/>
                <w:szCs w:val="20"/>
              </w:rPr>
              <w:t xml:space="preserve">graduates to gain graduate level employment. </w:t>
            </w:r>
            <w:r w:rsidRPr="00AB346B">
              <w:rPr>
                <w:color w:val="auto"/>
                <w:sz w:val="20"/>
                <w:szCs w:val="20"/>
              </w:rPr>
              <w:t xml:space="preserve"> </w:t>
            </w:r>
          </w:p>
          <w:p w:rsidR="00F43229" w:rsidRPr="00AB346B" w:rsidRDefault="00F43229">
            <w:pPr>
              <w:pStyle w:val="Default"/>
              <w:rPr>
                <w:color w:val="auto"/>
                <w:sz w:val="20"/>
                <w:szCs w:val="20"/>
              </w:rPr>
            </w:pPr>
          </w:p>
          <w:p w:rsidR="00F43229" w:rsidRPr="00AB346B" w:rsidRDefault="00F43229">
            <w:pPr>
              <w:pStyle w:val="Default"/>
              <w:rPr>
                <w:color w:val="auto"/>
                <w:sz w:val="20"/>
                <w:szCs w:val="20"/>
              </w:rPr>
            </w:pPr>
            <w:r w:rsidRPr="00AB346B">
              <w:rPr>
                <w:color w:val="auto"/>
                <w:sz w:val="20"/>
                <w:szCs w:val="20"/>
              </w:rPr>
              <w:t xml:space="preserve"> To generate, organise and deliver presentations, interactive </w:t>
            </w:r>
            <w:r w:rsidR="00661108" w:rsidRPr="00AB346B">
              <w:rPr>
                <w:color w:val="auto"/>
                <w:sz w:val="20"/>
                <w:szCs w:val="20"/>
              </w:rPr>
              <w:t xml:space="preserve">workshops, </w:t>
            </w:r>
            <w:r w:rsidR="009B7449" w:rsidRPr="00AB346B">
              <w:rPr>
                <w:color w:val="auto"/>
                <w:sz w:val="20"/>
                <w:szCs w:val="20"/>
              </w:rPr>
              <w:t xml:space="preserve">intros, </w:t>
            </w:r>
            <w:r w:rsidR="00661108" w:rsidRPr="00AB346B">
              <w:rPr>
                <w:color w:val="auto"/>
                <w:sz w:val="20"/>
                <w:szCs w:val="20"/>
              </w:rPr>
              <w:t>and</w:t>
            </w:r>
            <w:r w:rsidRPr="00AB346B">
              <w:rPr>
                <w:color w:val="auto"/>
                <w:sz w:val="20"/>
                <w:szCs w:val="20"/>
              </w:rPr>
              <w:t xml:space="preserve"> </w:t>
            </w:r>
            <w:r w:rsidR="00A81BB8" w:rsidRPr="00AB346B">
              <w:rPr>
                <w:color w:val="auto"/>
                <w:sz w:val="20"/>
                <w:szCs w:val="20"/>
              </w:rPr>
              <w:t>events,</w:t>
            </w:r>
            <w:r w:rsidRPr="00AB346B">
              <w:rPr>
                <w:color w:val="auto"/>
                <w:sz w:val="20"/>
                <w:szCs w:val="20"/>
              </w:rPr>
              <w:t xml:space="preserve"> working closely with </w:t>
            </w:r>
            <w:r w:rsidR="0081128B" w:rsidRPr="00AB346B">
              <w:rPr>
                <w:color w:val="auto"/>
                <w:sz w:val="20"/>
                <w:szCs w:val="20"/>
              </w:rPr>
              <w:t>careers and employability</w:t>
            </w:r>
            <w:r w:rsidR="00A72A09" w:rsidRPr="00AB346B">
              <w:rPr>
                <w:color w:val="auto"/>
                <w:sz w:val="20"/>
                <w:szCs w:val="20"/>
              </w:rPr>
              <w:t xml:space="preserve"> </w:t>
            </w:r>
            <w:r w:rsidRPr="00AB346B">
              <w:rPr>
                <w:color w:val="auto"/>
                <w:sz w:val="20"/>
                <w:szCs w:val="20"/>
              </w:rPr>
              <w:t xml:space="preserve">and </w:t>
            </w:r>
            <w:r w:rsidR="00D62367" w:rsidRPr="00AB346B">
              <w:rPr>
                <w:color w:val="auto"/>
                <w:sz w:val="20"/>
                <w:szCs w:val="20"/>
              </w:rPr>
              <w:t>other</w:t>
            </w:r>
            <w:r w:rsidRPr="00AB346B">
              <w:rPr>
                <w:color w:val="auto"/>
                <w:sz w:val="20"/>
                <w:szCs w:val="20"/>
              </w:rPr>
              <w:t xml:space="preserve"> </w:t>
            </w:r>
            <w:r w:rsidR="00A72A09" w:rsidRPr="00AB346B">
              <w:rPr>
                <w:color w:val="auto"/>
                <w:sz w:val="20"/>
                <w:szCs w:val="20"/>
              </w:rPr>
              <w:t xml:space="preserve">UAL colleagues </w:t>
            </w:r>
            <w:r w:rsidRPr="00AB346B">
              <w:rPr>
                <w:color w:val="auto"/>
                <w:sz w:val="20"/>
                <w:szCs w:val="20"/>
              </w:rPr>
              <w:t xml:space="preserve">to </w:t>
            </w:r>
            <w:r w:rsidR="00396646" w:rsidRPr="00AB346B">
              <w:rPr>
                <w:color w:val="auto"/>
                <w:sz w:val="20"/>
                <w:szCs w:val="20"/>
              </w:rPr>
              <w:t xml:space="preserve">communicate and </w:t>
            </w:r>
            <w:r w:rsidRPr="00AB346B">
              <w:rPr>
                <w:color w:val="auto"/>
                <w:sz w:val="20"/>
                <w:szCs w:val="20"/>
              </w:rPr>
              <w:t>coordinate ser</w:t>
            </w:r>
            <w:r w:rsidR="00AB346B">
              <w:rPr>
                <w:color w:val="auto"/>
                <w:sz w:val="20"/>
                <w:szCs w:val="20"/>
              </w:rPr>
              <w:t xml:space="preserve">vices, opportunities and events both on and offline. </w:t>
            </w:r>
          </w:p>
          <w:p w:rsidR="000F519F" w:rsidRPr="00AB346B" w:rsidRDefault="000F519F">
            <w:pPr>
              <w:pStyle w:val="Default"/>
              <w:rPr>
                <w:color w:val="auto"/>
                <w:sz w:val="20"/>
                <w:szCs w:val="20"/>
              </w:rPr>
            </w:pPr>
          </w:p>
          <w:p w:rsidR="000F519F" w:rsidRPr="00AB346B" w:rsidRDefault="000F519F" w:rsidP="000F519F">
            <w:pPr>
              <w:pStyle w:val="Default"/>
              <w:rPr>
                <w:color w:val="auto"/>
                <w:sz w:val="20"/>
                <w:szCs w:val="20"/>
              </w:rPr>
            </w:pPr>
            <w:r w:rsidRPr="00AB346B">
              <w:rPr>
                <w:color w:val="auto"/>
                <w:sz w:val="20"/>
                <w:szCs w:val="20"/>
              </w:rPr>
              <w:t xml:space="preserve"> To take responsibility to </w:t>
            </w:r>
            <w:r w:rsidR="0081128B" w:rsidRPr="00AB346B">
              <w:rPr>
                <w:color w:val="auto"/>
                <w:sz w:val="20"/>
                <w:szCs w:val="20"/>
              </w:rPr>
              <w:t>design, manage and deliver support services for graduates</w:t>
            </w:r>
            <w:r w:rsidRPr="00AB346B">
              <w:rPr>
                <w:color w:val="auto"/>
                <w:sz w:val="20"/>
                <w:szCs w:val="20"/>
              </w:rPr>
              <w:t xml:space="preserve"> tailoring it according to the needs of the </w:t>
            </w:r>
            <w:r w:rsidR="0081128B" w:rsidRPr="00AB346B">
              <w:rPr>
                <w:color w:val="auto"/>
                <w:sz w:val="20"/>
                <w:szCs w:val="20"/>
              </w:rPr>
              <w:t xml:space="preserve">recent graduates. </w:t>
            </w:r>
          </w:p>
          <w:p w:rsidR="000F519F" w:rsidRPr="00AB346B" w:rsidRDefault="000F519F">
            <w:pPr>
              <w:pStyle w:val="Default"/>
              <w:rPr>
                <w:color w:val="auto"/>
                <w:sz w:val="20"/>
                <w:szCs w:val="20"/>
              </w:rPr>
            </w:pPr>
          </w:p>
          <w:p w:rsidR="0081128B" w:rsidRPr="00AB346B" w:rsidRDefault="000F519F" w:rsidP="0081128B">
            <w:pPr>
              <w:rPr>
                <w:rFonts w:ascii="Arial" w:hAnsi="Arial" w:cs="Arial"/>
                <w:sz w:val="20"/>
                <w:szCs w:val="20"/>
              </w:rPr>
            </w:pPr>
            <w:r w:rsidRPr="00AB346B">
              <w:rPr>
                <w:rFonts w:ascii="Arial" w:hAnsi="Arial" w:cs="Arial"/>
                <w:sz w:val="20"/>
                <w:szCs w:val="20"/>
              </w:rPr>
              <w:t xml:space="preserve"> To </w:t>
            </w:r>
            <w:r w:rsidR="00B40315" w:rsidRPr="00AB346B">
              <w:rPr>
                <w:rFonts w:ascii="Arial" w:hAnsi="Arial" w:cs="Arial"/>
                <w:sz w:val="20"/>
                <w:szCs w:val="20"/>
              </w:rPr>
              <w:t xml:space="preserve">manage referrals from graduates seeking CV and cover letter feedback to Employability Practitioners CV Checks, and workshops.  And to manage referrals from graduates seeking enterprise support to enterprise 1-2-1s, workshops and presentations. </w:t>
            </w:r>
          </w:p>
          <w:p w:rsidR="0081128B" w:rsidRPr="00AB346B" w:rsidRDefault="0081128B" w:rsidP="0081128B">
            <w:pPr>
              <w:rPr>
                <w:rFonts w:ascii="Arial" w:hAnsi="Arial" w:cs="Arial"/>
                <w:sz w:val="20"/>
                <w:szCs w:val="20"/>
              </w:rPr>
            </w:pPr>
          </w:p>
          <w:p w:rsidR="00F43229" w:rsidRPr="00AB346B" w:rsidRDefault="0081128B" w:rsidP="0081128B">
            <w:pPr>
              <w:rPr>
                <w:rFonts w:ascii="Arial" w:hAnsi="Arial" w:cs="Arial"/>
                <w:sz w:val="20"/>
                <w:szCs w:val="20"/>
              </w:rPr>
            </w:pPr>
            <w:r w:rsidRPr="00AB346B">
              <w:rPr>
                <w:rFonts w:ascii="Arial" w:hAnsi="Arial" w:cs="Arial"/>
                <w:sz w:val="20"/>
                <w:szCs w:val="20"/>
              </w:rPr>
              <w:t> To collaborate with UAL Alumni association team, global alumni groups and the UAL Alumni enterprise group and other networks to connect with and engage UAL graduates.</w:t>
            </w:r>
          </w:p>
          <w:p w:rsidR="004E4D7B" w:rsidRPr="00AB346B" w:rsidRDefault="004E4D7B" w:rsidP="004E4D7B">
            <w:pPr>
              <w:pStyle w:val="Default"/>
              <w:rPr>
                <w:color w:val="auto"/>
                <w:sz w:val="20"/>
                <w:szCs w:val="20"/>
              </w:rPr>
            </w:pPr>
          </w:p>
          <w:p w:rsidR="004E4D7B" w:rsidRPr="00AB346B" w:rsidRDefault="004E4D7B" w:rsidP="00AB346B">
            <w:pPr>
              <w:autoSpaceDE w:val="0"/>
              <w:autoSpaceDN w:val="0"/>
              <w:adjustRightInd w:val="0"/>
              <w:rPr>
                <w:rFonts w:ascii="Arial" w:hAnsi="Arial" w:cs="Arial"/>
                <w:color w:val="000000"/>
                <w:sz w:val="20"/>
                <w:szCs w:val="20"/>
                <w:lang w:eastAsia="en-GB"/>
              </w:rPr>
            </w:pPr>
            <w:r w:rsidRPr="00AB346B">
              <w:rPr>
                <w:rFonts w:ascii="Arial" w:hAnsi="Arial" w:cs="Arial"/>
                <w:sz w:val="20"/>
                <w:szCs w:val="20"/>
              </w:rPr>
              <w:t xml:space="preserve"> </w:t>
            </w:r>
            <w:r w:rsidRPr="00AB346B">
              <w:rPr>
                <w:rFonts w:ascii="Arial" w:hAnsi="Arial" w:cs="Arial"/>
                <w:sz w:val="20"/>
                <w:szCs w:val="20"/>
              </w:rPr>
              <w:t xml:space="preserve"> </w:t>
            </w:r>
            <w:r w:rsidRPr="00AB346B">
              <w:rPr>
                <w:rFonts w:ascii="Arial" w:hAnsi="Arial" w:cs="Arial"/>
                <w:color w:val="000000"/>
                <w:sz w:val="20"/>
                <w:szCs w:val="20"/>
                <w:lang w:eastAsia="en-GB"/>
              </w:rPr>
              <w:t xml:space="preserve">To develop and deliver, in collaboration with UAL communications teams and Alumni Relations, a 15-month programme of tailored communications with UK and international graduates including newsletters, podcasts, blogs </w:t>
            </w:r>
            <w:proofErr w:type="spellStart"/>
            <w:r w:rsidRPr="00AB346B">
              <w:rPr>
                <w:rFonts w:ascii="Arial" w:hAnsi="Arial" w:cs="Arial"/>
                <w:color w:val="000000"/>
                <w:sz w:val="20"/>
                <w:szCs w:val="20"/>
                <w:lang w:eastAsia="en-GB"/>
              </w:rPr>
              <w:t>etc</w:t>
            </w:r>
            <w:proofErr w:type="spellEnd"/>
            <w:r w:rsidRPr="00AB346B">
              <w:rPr>
                <w:rFonts w:ascii="Arial" w:hAnsi="Arial" w:cs="Arial"/>
                <w:color w:val="000000"/>
                <w:sz w:val="20"/>
                <w:szCs w:val="20"/>
                <w:lang w:eastAsia="en-GB"/>
              </w:rPr>
              <w:t xml:space="preserve"> to help graduates understand</w:t>
            </w:r>
            <w:r w:rsidR="00AB346B">
              <w:rPr>
                <w:rFonts w:ascii="Arial" w:hAnsi="Arial" w:cs="Arial"/>
                <w:color w:val="000000"/>
                <w:sz w:val="20"/>
                <w:szCs w:val="20"/>
                <w:lang w:eastAsia="en-GB"/>
              </w:rPr>
              <w:t xml:space="preserve"> and </w:t>
            </w:r>
            <w:r w:rsidRPr="00AB346B">
              <w:rPr>
                <w:rFonts w:ascii="Arial" w:hAnsi="Arial" w:cs="Arial"/>
                <w:color w:val="000000"/>
                <w:sz w:val="20"/>
                <w:szCs w:val="20"/>
                <w:lang w:eastAsia="en-GB"/>
              </w:rPr>
              <w:t>engage with support from the Careers Service.</w:t>
            </w:r>
          </w:p>
          <w:p w:rsidR="00F43229" w:rsidRPr="00AB346B" w:rsidRDefault="00F43229" w:rsidP="00B85AA4">
            <w:pPr>
              <w:pStyle w:val="Default"/>
              <w:rPr>
                <w:color w:val="auto"/>
                <w:sz w:val="20"/>
                <w:szCs w:val="20"/>
              </w:rPr>
            </w:pPr>
          </w:p>
          <w:p w:rsidR="0081128B" w:rsidRPr="00AB346B" w:rsidRDefault="00100D24" w:rsidP="0081128B">
            <w:pPr>
              <w:pStyle w:val="PlainText"/>
              <w:rPr>
                <w:rFonts w:ascii="Arial" w:hAnsi="Arial" w:cs="Arial"/>
              </w:rPr>
            </w:pPr>
            <w:r w:rsidRPr="00AB346B">
              <w:rPr>
                <w:rFonts w:ascii="Arial" w:hAnsi="Arial" w:cs="Arial"/>
                <w:sz w:val="20"/>
                <w:szCs w:val="20"/>
              </w:rPr>
              <w:t xml:space="preserve"> </w:t>
            </w:r>
            <w:r w:rsidR="0081128B" w:rsidRPr="00AB346B">
              <w:rPr>
                <w:rFonts w:ascii="Arial" w:hAnsi="Arial" w:cs="Arial"/>
                <w:sz w:val="20"/>
                <w:szCs w:val="20"/>
              </w:rPr>
              <w:t xml:space="preserve"> </w:t>
            </w:r>
            <w:r w:rsidR="00AB346B">
              <w:rPr>
                <w:rFonts w:ascii="Arial" w:eastAsia="Times New Roman" w:hAnsi="Arial" w:cs="Arial"/>
                <w:sz w:val="20"/>
                <w:szCs w:val="20"/>
              </w:rPr>
              <w:t>T</w:t>
            </w:r>
            <w:r w:rsidR="0081128B" w:rsidRPr="00AB346B">
              <w:rPr>
                <w:rFonts w:ascii="Arial" w:eastAsia="Times New Roman" w:hAnsi="Arial" w:cs="Arial"/>
                <w:sz w:val="20"/>
                <w:szCs w:val="20"/>
              </w:rPr>
              <w:t>o provide CV and cover letter feedback via Skype / email or online platforms</w:t>
            </w:r>
            <w:r w:rsidR="00AB346B">
              <w:rPr>
                <w:rFonts w:ascii="Arial" w:eastAsia="Times New Roman" w:hAnsi="Arial" w:cs="Arial"/>
                <w:sz w:val="20"/>
                <w:szCs w:val="20"/>
              </w:rPr>
              <w:t>.</w:t>
            </w:r>
          </w:p>
          <w:p w:rsidR="00D11D61" w:rsidRPr="00AB346B" w:rsidRDefault="00D11D61" w:rsidP="00CE241A">
            <w:pPr>
              <w:pStyle w:val="Default"/>
              <w:rPr>
                <w:color w:val="auto"/>
                <w:sz w:val="20"/>
                <w:szCs w:val="20"/>
              </w:rPr>
            </w:pPr>
          </w:p>
          <w:p w:rsidR="00D11D61" w:rsidRPr="00AB346B" w:rsidRDefault="00D11D61" w:rsidP="00CE241A">
            <w:pPr>
              <w:pStyle w:val="Default"/>
              <w:rPr>
                <w:color w:val="auto"/>
                <w:sz w:val="20"/>
                <w:szCs w:val="20"/>
              </w:rPr>
            </w:pPr>
            <w:r w:rsidRPr="00AB346B">
              <w:rPr>
                <w:color w:val="auto"/>
                <w:sz w:val="20"/>
                <w:szCs w:val="20"/>
              </w:rPr>
              <w:t> To support College led employability and enterprise initiatives where appropriate</w:t>
            </w:r>
            <w:r w:rsidR="00AB346B">
              <w:rPr>
                <w:color w:val="auto"/>
                <w:sz w:val="20"/>
                <w:szCs w:val="20"/>
              </w:rPr>
              <w:t>.</w:t>
            </w:r>
          </w:p>
          <w:p w:rsidR="00F048E0" w:rsidRPr="00AB346B" w:rsidRDefault="00F048E0" w:rsidP="00CE241A">
            <w:pPr>
              <w:pStyle w:val="Default"/>
              <w:rPr>
                <w:color w:val="auto"/>
                <w:sz w:val="20"/>
                <w:szCs w:val="20"/>
              </w:rPr>
            </w:pPr>
          </w:p>
          <w:p w:rsidR="00AF5A3E" w:rsidRPr="00AB346B" w:rsidRDefault="00100D24" w:rsidP="00A81BB8">
            <w:pPr>
              <w:pStyle w:val="Default"/>
              <w:rPr>
                <w:color w:val="auto"/>
                <w:sz w:val="20"/>
                <w:szCs w:val="20"/>
              </w:rPr>
            </w:pPr>
            <w:r w:rsidRPr="00AB346B">
              <w:rPr>
                <w:color w:val="auto"/>
                <w:sz w:val="20"/>
                <w:szCs w:val="20"/>
              </w:rPr>
              <w:lastRenderedPageBreak/>
              <w:t xml:space="preserve"> </w:t>
            </w:r>
            <w:r w:rsidR="00F048E0" w:rsidRPr="00AB346B">
              <w:rPr>
                <w:color w:val="auto"/>
                <w:sz w:val="20"/>
                <w:szCs w:val="20"/>
              </w:rPr>
              <w:t>To provide specialist employability information, resources and support (in specified areas) for graduates and staff</w:t>
            </w:r>
            <w:r w:rsidR="00807D33" w:rsidRPr="00AB346B">
              <w:rPr>
                <w:color w:val="auto"/>
                <w:sz w:val="20"/>
                <w:szCs w:val="20"/>
              </w:rPr>
              <w:t xml:space="preserve">, </w:t>
            </w:r>
            <w:r w:rsidR="00F048E0" w:rsidRPr="00AB346B">
              <w:rPr>
                <w:color w:val="auto"/>
                <w:sz w:val="20"/>
                <w:szCs w:val="20"/>
              </w:rPr>
              <w:t xml:space="preserve">and to represent CE in meetings, groups and on </w:t>
            </w:r>
            <w:r w:rsidR="00396646" w:rsidRPr="00AB346B">
              <w:rPr>
                <w:color w:val="auto"/>
                <w:sz w:val="20"/>
                <w:szCs w:val="20"/>
              </w:rPr>
              <w:t xml:space="preserve">specific </w:t>
            </w:r>
            <w:r w:rsidR="00F048E0" w:rsidRPr="00AB346B">
              <w:rPr>
                <w:color w:val="auto"/>
                <w:sz w:val="20"/>
                <w:szCs w:val="20"/>
              </w:rPr>
              <w:t>initiatives where these specialism</w:t>
            </w:r>
            <w:r w:rsidR="00807D33" w:rsidRPr="00AB346B">
              <w:rPr>
                <w:color w:val="auto"/>
                <w:sz w:val="20"/>
                <w:szCs w:val="20"/>
              </w:rPr>
              <w:t>s</w:t>
            </w:r>
            <w:r w:rsidR="00180C87" w:rsidRPr="00AB346B">
              <w:rPr>
                <w:color w:val="auto"/>
                <w:sz w:val="20"/>
                <w:szCs w:val="20"/>
              </w:rPr>
              <w:t xml:space="preserve"> are relevant</w:t>
            </w:r>
            <w:r w:rsidR="006D7D31" w:rsidRPr="00AB346B">
              <w:rPr>
                <w:color w:val="auto"/>
                <w:sz w:val="20"/>
                <w:szCs w:val="20"/>
              </w:rPr>
              <w:t>.</w:t>
            </w:r>
          </w:p>
          <w:p w:rsidR="00D11D61" w:rsidRPr="00AB346B" w:rsidRDefault="00D11D61" w:rsidP="00A81BB8">
            <w:pPr>
              <w:pStyle w:val="Default"/>
              <w:rPr>
                <w:color w:val="auto"/>
                <w:sz w:val="20"/>
                <w:szCs w:val="20"/>
              </w:rPr>
            </w:pPr>
          </w:p>
          <w:p w:rsidR="00D11D61" w:rsidRPr="00AB346B" w:rsidRDefault="00D11D61" w:rsidP="00A81BB8">
            <w:pPr>
              <w:pStyle w:val="Default"/>
              <w:rPr>
                <w:color w:val="auto"/>
                <w:sz w:val="20"/>
                <w:szCs w:val="20"/>
              </w:rPr>
            </w:pPr>
            <w:r w:rsidRPr="00AB346B">
              <w:rPr>
                <w:color w:val="auto"/>
                <w:sz w:val="20"/>
                <w:szCs w:val="20"/>
              </w:rPr>
              <w:t xml:space="preserve"> To work to CE objectives and targets, evaluating and reporting on </w:t>
            </w:r>
            <w:r w:rsidR="0081128B" w:rsidRPr="00AB346B">
              <w:rPr>
                <w:color w:val="auto"/>
                <w:sz w:val="20"/>
                <w:szCs w:val="20"/>
              </w:rPr>
              <w:t>graduate</w:t>
            </w:r>
            <w:r w:rsidRPr="00AB346B">
              <w:rPr>
                <w:color w:val="auto"/>
                <w:sz w:val="20"/>
                <w:szCs w:val="20"/>
              </w:rPr>
              <w:t xml:space="preserve"> engagement, performance, impact and feedback.</w:t>
            </w:r>
          </w:p>
          <w:p w:rsidR="00D11D61" w:rsidRPr="00AB346B" w:rsidRDefault="00D11D61" w:rsidP="00A81BB8">
            <w:pPr>
              <w:pStyle w:val="Default"/>
              <w:rPr>
                <w:color w:val="auto"/>
                <w:sz w:val="20"/>
                <w:szCs w:val="20"/>
              </w:rPr>
            </w:pPr>
          </w:p>
          <w:p w:rsidR="00D11D61" w:rsidRPr="00F7262D" w:rsidRDefault="00D11D61" w:rsidP="0081128B">
            <w:pPr>
              <w:pStyle w:val="Default"/>
              <w:rPr>
                <w:color w:val="auto"/>
                <w:sz w:val="20"/>
                <w:szCs w:val="20"/>
              </w:rPr>
            </w:pPr>
            <w:r w:rsidRPr="00AB346B">
              <w:rPr>
                <w:color w:val="auto"/>
                <w:sz w:val="20"/>
                <w:szCs w:val="20"/>
              </w:rPr>
              <w:t> To work strategically with key members of the CE team to inform, influence and enhance the delivery, development, value and impact of CE services and programme</w:t>
            </w:r>
            <w:r w:rsidR="00AB346B">
              <w:rPr>
                <w:color w:val="auto"/>
                <w:sz w:val="20"/>
                <w:szCs w:val="20"/>
              </w:rPr>
              <w:t xml:space="preserve">s, including: </w:t>
            </w:r>
            <w:r w:rsidRPr="00AB346B">
              <w:rPr>
                <w:color w:val="auto"/>
                <w:sz w:val="20"/>
                <w:szCs w:val="20"/>
              </w:rPr>
              <w:t xml:space="preserve"> (Employability Practitioner</w:t>
            </w:r>
            <w:r w:rsidR="0081128B" w:rsidRPr="00AB346B">
              <w:rPr>
                <w:color w:val="auto"/>
                <w:sz w:val="20"/>
                <w:szCs w:val="20"/>
              </w:rPr>
              <w:t>s</w:t>
            </w:r>
            <w:r w:rsidRPr="00AB346B">
              <w:rPr>
                <w:color w:val="auto"/>
                <w:sz w:val="20"/>
                <w:szCs w:val="20"/>
              </w:rPr>
              <w:t xml:space="preserve">, </w:t>
            </w:r>
            <w:r w:rsidR="0081128B" w:rsidRPr="00AB346B">
              <w:rPr>
                <w:color w:val="auto"/>
                <w:sz w:val="20"/>
                <w:szCs w:val="20"/>
              </w:rPr>
              <w:t>IP Lecturer</w:t>
            </w:r>
            <w:r w:rsidRPr="00AB346B">
              <w:rPr>
                <w:color w:val="auto"/>
                <w:sz w:val="20"/>
                <w:szCs w:val="20"/>
              </w:rPr>
              <w:t>, Employability and Progression Practitioner and CE managers responsible for employment (</w:t>
            </w:r>
            <w:proofErr w:type="spellStart"/>
            <w:r w:rsidRPr="00AB346B">
              <w:rPr>
                <w:color w:val="auto"/>
                <w:sz w:val="20"/>
                <w:szCs w:val="20"/>
              </w:rPr>
              <w:t>Artstemps</w:t>
            </w:r>
            <w:proofErr w:type="spellEnd"/>
            <w:r w:rsidRPr="00AB346B">
              <w:rPr>
                <w:color w:val="auto"/>
                <w:sz w:val="20"/>
                <w:szCs w:val="20"/>
              </w:rPr>
              <w:t>/Creative Opportunities</w:t>
            </w:r>
            <w:r w:rsidRPr="00F7262D">
              <w:rPr>
                <w:color w:val="auto"/>
                <w:sz w:val="20"/>
                <w:szCs w:val="20"/>
              </w:rPr>
              <w:t>), web/digital communicati</w:t>
            </w:r>
            <w:r w:rsidR="00AB346B">
              <w:rPr>
                <w:color w:val="auto"/>
                <w:sz w:val="20"/>
                <w:szCs w:val="20"/>
              </w:rPr>
              <w:t xml:space="preserve">ons, enterprise, events and </w:t>
            </w:r>
            <w:proofErr w:type="spellStart"/>
            <w:r w:rsidR="00AB346B">
              <w:rPr>
                <w:color w:val="auto"/>
                <w:sz w:val="20"/>
                <w:szCs w:val="20"/>
              </w:rPr>
              <w:t>Art</w:t>
            </w:r>
            <w:r w:rsidRPr="00F7262D">
              <w:rPr>
                <w:color w:val="auto"/>
                <w:sz w:val="20"/>
                <w:szCs w:val="20"/>
              </w:rPr>
              <w:t>quest</w:t>
            </w:r>
            <w:proofErr w:type="spellEnd"/>
            <w:r w:rsidRPr="00F7262D">
              <w:rPr>
                <w:color w:val="auto"/>
                <w:sz w:val="20"/>
                <w:szCs w:val="20"/>
              </w:rPr>
              <w:t>.</w:t>
            </w:r>
          </w:p>
        </w:tc>
      </w:tr>
    </w:tbl>
    <w:p w:rsidR="00717653" w:rsidRDefault="00717653"/>
    <w:tbl>
      <w:tblPr>
        <w:tblW w:w="9326" w:type="dxa"/>
        <w:tblInd w:w="-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26"/>
      </w:tblGrid>
      <w:tr w:rsidR="00C45D9B" w:rsidTr="00C45D9B">
        <w:trPr>
          <w:trHeight w:val="1252"/>
        </w:trPr>
        <w:tc>
          <w:tcPr>
            <w:tcW w:w="9326" w:type="dxa"/>
            <w:tcBorders>
              <w:top w:val="single" w:sz="8" w:space="0" w:color="auto"/>
              <w:left w:val="single" w:sz="8" w:space="0" w:color="auto"/>
              <w:bottom w:val="single" w:sz="8" w:space="0" w:color="auto"/>
              <w:right w:val="single" w:sz="8" w:space="0" w:color="auto"/>
            </w:tcBorders>
          </w:tcPr>
          <w:p w:rsidR="00C45D9B" w:rsidRDefault="00C45D9B">
            <w:pPr>
              <w:pStyle w:val="Heading4"/>
              <w:rPr>
                <w:sz w:val="20"/>
                <w:u w:val="none"/>
              </w:rPr>
            </w:pPr>
            <w:r>
              <w:rPr>
                <w:b/>
                <w:sz w:val="20"/>
              </w:rPr>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rsidR="00C45D9B" w:rsidRDefault="00C45D9B"/>
          <w:p w:rsidR="00C45D9B" w:rsidRDefault="00C45D9B" w:rsidP="00C45D9B">
            <w:pPr>
              <w:numPr>
                <w:ilvl w:val="0"/>
                <w:numId w:val="3"/>
              </w:numPr>
              <w:rPr>
                <w:rFonts w:ascii="Arial" w:hAnsi="Arial" w:cs="Arial"/>
              </w:rPr>
            </w:pPr>
            <w:r>
              <w:rPr>
                <w:rFonts w:ascii="Arial" w:hAnsi="Arial" w:cs="Arial"/>
              </w:rPr>
              <w:t>Head, Careers and Employability</w:t>
            </w:r>
          </w:p>
          <w:p w:rsidR="00D11D61" w:rsidRDefault="00AB346B" w:rsidP="00C45D9B">
            <w:pPr>
              <w:numPr>
                <w:ilvl w:val="0"/>
                <w:numId w:val="3"/>
              </w:numPr>
              <w:rPr>
                <w:rFonts w:ascii="Arial" w:hAnsi="Arial" w:cs="Arial"/>
              </w:rPr>
            </w:pPr>
            <w:r>
              <w:rPr>
                <w:rFonts w:ascii="Arial" w:hAnsi="Arial" w:cs="Arial"/>
              </w:rPr>
              <w:t>College and Curriculum Team M</w:t>
            </w:r>
            <w:r w:rsidR="008224AF">
              <w:rPr>
                <w:rFonts w:ascii="Arial" w:hAnsi="Arial" w:cs="Arial"/>
              </w:rPr>
              <w:t>anager</w:t>
            </w:r>
          </w:p>
          <w:p w:rsidR="00C45D9B" w:rsidRDefault="00C45D9B" w:rsidP="00C45D9B">
            <w:pPr>
              <w:numPr>
                <w:ilvl w:val="0"/>
                <w:numId w:val="3"/>
              </w:numPr>
              <w:rPr>
                <w:rFonts w:ascii="Arial" w:hAnsi="Arial" w:cs="Arial"/>
              </w:rPr>
            </w:pPr>
            <w:r>
              <w:rPr>
                <w:rFonts w:ascii="Arial" w:hAnsi="Arial" w:cs="Arial"/>
              </w:rPr>
              <w:t>Employability Practitioners</w:t>
            </w:r>
          </w:p>
          <w:p w:rsidR="008224AF" w:rsidRDefault="008224AF" w:rsidP="00C45D9B">
            <w:pPr>
              <w:numPr>
                <w:ilvl w:val="0"/>
                <w:numId w:val="3"/>
              </w:numPr>
              <w:rPr>
                <w:rFonts w:ascii="Arial" w:hAnsi="Arial" w:cs="Arial"/>
              </w:rPr>
            </w:pPr>
            <w:r>
              <w:rPr>
                <w:rFonts w:ascii="Arial" w:hAnsi="Arial" w:cs="Arial"/>
              </w:rPr>
              <w:t>Enterprise Practitioner</w:t>
            </w:r>
          </w:p>
          <w:p w:rsidR="008224AF" w:rsidRDefault="008224AF" w:rsidP="00C45D9B">
            <w:pPr>
              <w:numPr>
                <w:ilvl w:val="0"/>
                <w:numId w:val="3"/>
              </w:numPr>
              <w:rPr>
                <w:rFonts w:ascii="Arial" w:hAnsi="Arial" w:cs="Arial"/>
              </w:rPr>
            </w:pPr>
            <w:r>
              <w:rPr>
                <w:rFonts w:ascii="Arial" w:hAnsi="Arial" w:cs="Arial"/>
              </w:rPr>
              <w:t xml:space="preserve">Alumni relations team </w:t>
            </w:r>
          </w:p>
          <w:p w:rsidR="008224AF" w:rsidRDefault="00C13E07" w:rsidP="00C45D9B">
            <w:pPr>
              <w:numPr>
                <w:ilvl w:val="0"/>
                <w:numId w:val="3"/>
              </w:numPr>
              <w:rPr>
                <w:rFonts w:ascii="Arial" w:hAnsi="Arial" w:cs="Arial"/>
              </w:rPr>
            </w:pPr>
            <w:r>
              <w:rPr>
                <w:rFonts w:ascii="Arial" w:hAnsi="Arial" w:cs="Arial"/>
              </w:rPr>
              <w:t>Communications</w:t>
            </w:r>
            <w:r w:rsidR="008224AF">
              <w:rPr>
                <w:rFonts w:ascii="Arial" w:hAnsi="Arial" w:cs="Arial"/>
              </w:rPr>
              <w:t xml:space="preserve"> teams</w:t>
            </w:r>
          </w:p>
          <w:p w:rsidR="00C45D9B" w:rsidRDefault="00C45D9B">
            <w:pPr>
              <w:ind w:left="720"/>
              <w:rPr>
                <w:rFonts w:ascii="Arial" w:hAnsi="Arial" w:cs="Arial"/>
              </w:rPr>
            </w:pPr>
          </w:p>
        </w:tc>
      </w:tr>
      <w:tr w:rsidR="00C45D9B" w:rsidTr="00C45D9B">
        <w:tc>
          <w:tcPr>
            <w:tcW w:w="9326" w:type="dxa"/>
            <w:tcBorders>
              <w:top w:val="single" w:sz="8" w:space="0" w:color="auto"/>
              <w:left w:val="single" w:sz="8" w:space="0" w:color="auto"/>
              <w:bottom w:val="single" w:sz="8" w:space="0" w:color="auto"/>
              <w:right w:val="single" w:sz="8" w:space="0" w:color="auto"/>
            </w:tcBorders>
          </w:tcPr>
          <w:p w:rsidR="00C45D9B" w:rsidRDefault="00C45D9B">
            <w:pPr>
              <w:pStyle w:val="Heading4"/>
              <w:rPr>
                <w:b/>
                <w:sz w:val="20"/>
              </w:rPr>
            </w:pPr>
            <w:r>
              <w:rPr>
                <w:b/>
                <w:sz w:val="20"/>
              </w:rPr>
              <w:t>Specific Management Responsibilities</w:t>
            </w:r>
          </w:p>
          <w:p w:rsidR="00C45D9B" w:rsidRDefault="00C45D9B">
            <w:pPr>
              <w:rPr>
                <w:rFonts w:ascii="Arial" w:hAnsi="Arial"/>
                <w:sz w:val="20"/>
              </w:rPr>
            </w:pPr>
          </w:p>
          <w:p w:rsidR="00C45D9B" w:rsidRDefault="00C45D9B">
            <w:pPr>
              <w:rPr>
                <w:rFonts w:ascii="Arial" w:hAnsi="Arial"/>
                <w:sz w:val="20"/>
              </w:rPr>
            </w:pPr>
            <w:r>
              <w:rPr>
                <w:rFonts w:ascii="Arial" w:hAnsi="Arial"/>
                <w:b/>
                <w:sz w:val="20"/>
              </w:rPr>
              <w:t>Budgets</w:t>
            </w:r>
            <w:r>
              <w:rPr>
                <w:rFonts w:ascii="Arial" w:hAnsi="Arial"/>
                <w:sz w:val="20"/>
              </w:rPr>
              <w:t>: None</w:t>
            </w:r>
          </w:p>
          <w:p w:rsidR="00C45D9B" w:rsidRDefault="00C45D9B">
            <w:pPr>
              <w:rPr>
                <w:rFonts w:ascii="Arial" w:hAnsi="Arial"/>
                <w:sz w:val="20"/>
              </w:rPr>
            </w:pPr>
          </w:p>
          <w:p w:rsidR="00C45D9B" w:rsidRDefault="00C45D9B">
            <w:pPr>
              <w:pStyle w:val="BodyText2"/>
            </w:pPr>
            <w:r>
              <w:rPr>
                <w:b/>
              </w:rPr>
              <w:t>Staff</w:t>
            </w:r>
            <w:r>
              <w:t>: None</w:t>
            </w:r>
          </w:p>
          <w:p w:rsidR="00C45D9B" w:rsidRDefault="00C45D9B">
            <w:pPr>
              <w:rPr>
                <w:rFonts w:ascii="Arial" w:hAnsi="Arial"/>
                <w:sz w:val="20"/>
              </w:rPr>
            </w:pPr>
          </w:p>
          <w:p w:rsidR="00C45D9B" w:rsidRDefault="00C45D9B">
            <w:pPr>
              <w:rPr>
                <w:rFonts w:ascii="Arial" w:hAnsi="Arial"/>
                <w:b/>
                <w:sz w:val="20"/>
              </w:rPr>
            </w:pPr>
            <w:r>
              <w:rPr>
                <w:rFonts w:ascii="Arial" w:hAnsi="Arial"/>
                <w:b/>
                <w:sz w:val="20"/>
              </w:rPr>
              <w:t>Other</w:t>
            </w:r>
            <w:r>
              <w:rPr>
                <w:rFonts w:ascii="Arial" w:hAnsi="Arial"/>
                <w:sz w:val="20"/>
              </w:rPr>
              <w:t xml:space="preserve"> (e.g. accommodation; equipment):</w:t>
            </w:r>
          </w:p>
        </w:tc>
      </w:tr>
    </w:tbl>
    <w:p w:rsidR="00C45D9B" w:rsidRDefault="00C45D9B" w:rsidP="00C45D9B">
      <w:pPr>
        <w:rPr>
          <w:rFonts w:ascii="Arial" w:hAnsi="Arial"/>
          <w:b/>
          <w:sz w:val="20"/>
        </w:rPr>
      </w:pPr>
    </w:p>
    <w:p w:rsidR="00C45D9B" w:rsidRDefault="00C45D9B" w:rsidP="00C45D9B">
      <w:pPr>
        <w:rPr>
          <w:rFonts w:ascii="Arial" w:hAnsi="Arial"/>
          <w:b/>
          <w:sz w:val="20"/>
        </w:rPr>
      </w:pPr>
    </w:p>
    <w:p w:rsidR="00C45D9B" w:rsidRDefault="00C45D9B" w:rsidP="00C45D9B">
      <w:pPr>
        <w:rPr>
          <w:rFonts w:ascii="Arial" w:hAnsi="Arial"/>
          <w:b/>
          <w:sz w:val="20"/>
        </w:rPr>
      </w:pPr>
    </w:p>
    <w:p w:rsidR="00C45D9B" w:rsidRDefault="00C45D9B" w:rsidP="00C45D9B">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45D9B" w:rsidRDefault="00C45D9B" w:rsidP="00C45D9B">
      <w:pPr>
        <w:pStyle w:val="BodyText2"/>
        <w:rPr>
          <w:rFonts w:cs="Times New Roman"/>
        </w:rPr>
      </w:pPr>
      <w:r>
        <w:rPr>
          <w:rFonts w:cs="Times New Roman"/>
        </w:rPr>
        <w:tab/>
        <w:t>(Recruiting Manager)</w:t>
      </w:r>
    </w:p>
    <w:p w:rsidR="00C45D9B" w:rsidRDefault="00C45D9B" w:rsidP="00C45D9B">
      <w:pPr>
        <w:spacing w:line="240" w:lineRule="atLeast"/>
        <w:rPr>
          <w:rFonts w:ascii="Arial" w:hAnsi="Arial" w:cs="Arial"/>
          <w:sz w:val="20"/>
        </w:rPr>
      </w:pPr>
    </w:p>
    <w:p w:rsidR="00C45D9B" w:rsidRDefault="00C45D9B"/>
    <w:p w:rsidR="00F1784C" w:rsidRDefault="00F1784C"/>
    <w:p w:rsidR="00C836D0" w:rsidRDefault="00C836D0"/>
    <w:p w:rsidR="00A24673" w:rsidRDefault="00A24673" w:rsidP="00A24673">
      <w:pPr>
        <w:rPr>
          <w:rFonts w:ascii="Arial" w:hAnsi="Arial" w:cs="Arial"/>
          <w:b/>
          <w:sz w:val="28"/>
          <w:szCs w:val="28"/>
        </w:rPr>
      </w:pPr>
    </w:p>
    <w:p w:rsidR="00A24673" w:rsidRDefault="00A24673" w:rsidP="00A24673">
      <w:pPr>
        <w:rPr>
          <w:rFonts w:ascii="Arial" w:hAnsi="Arial" w:cs="Arial"/>
          <w:b/>
          <w:sz w:val="28"/>
          <w:szCs w:val="28"/>
        </w:rPr>
      </w:pPr>
      <w:r>
        <w:rPr>
          <w:rFonts w:ascii="Arial" w:hAnsi="Arial" w:cs="Arial"/>
          <w:b/>
          <w:sz w:val="28"/>
          <w:szCs w:val="28"/>
        </w:rPr>
        <w:t>Job Title:   Employability Practitioner</w:t>
      </w:r>
      <w:r>
        <w:rPr>
          <w:rFonts w:ascii="Arial" w:hAnsi="Arial" w:cs="Arial"/>
          <w:b/>
          <w:sz w:val="28"/>
          <w:szCs w:val="28"/>
        </w:rPr>
        <w:tab/>
      </w:r>
      <w:r>
        <w:rPr>
          <w:rFonts w:ascii="Arial" w:hAnsi="Arial" w:cs="Arial"/>
          <w:b/>
          <w:sz w:val="28"/>
          <w:szCs w:val="28"/>
        </w:rPr>
        <w:tab/>
        <w:t xml:space="preserve"> Grade:      4 </w:t>
      </w:r>
    </w:p>
    <w:tbl>
      <w:tblPr>
        <w:tblStyle w:val="TableGrid"/>
        <w:tblW w:w="9356" w:type="dxa"/>
        <w:tblInd w:w="-572" w:type="dxa"/>
        <w:tblLook w:val="04A0" w:firstRow="1" w:lastRow="0" w:firstColumn="1" w:lastColumn="0" w:noHBand="0" w:noVBand="1"/>
      </w:tblPr>
      <w:tblGrid>
        <w:gridCol w:w="3081"/>
        <w:gridCol w:w="6275"/>
      </w:tblGrid>
      <w:tr w:rsidR="00A24673" w:rsidTr="00A81BB8">
        <w:trPr>
          <w:trHeight w:val="410"/>
        </w:trPr>
        <w:tc>
          <w:tcPr>
            <w:tcW w:w="9356" w:type="dxa"/>
            <w:gridSpan w:val="2"/>
            <w:shd w:val="clear" w:color="auto" w:fill="000000" w:themeFill="text1"/>
          </w:tcPr>
          <w:p w:rsidR="00A24673" w:rsidRPr="00837A31" w:rsidRDefault="00A24673" w:rsidP="00312FA9">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A24673" w:rsidTr="00A81BB8">
        <w:tc>
          <w:tcPr>
            <w:tcW w:w="3081" w:type="dxa"/>
          </w:tcPr>
          <w:p w:rsidR="00A24673" w:rsidRDefault="00A24673" w:rsidP="00312FA9">
            <w:pPr>
              <w:rPr>
                <w:rFonts w:ascii="Arial" w:hAnsi="Arial" w:cs="Arial"/>
                <w:sz w:val="24"/>
              </w:rPr>
            </w:pPr>
          </w:p>
          <w:p w:rsidR="00A24673" w:rsidRDefault="00A24673" w:rsidP="00312FA9">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rsidR="00A24673" w:rsidRPr="00E919F3" w:rsidRDefault="00A24673" w:rsidP="00312FA9">
            <w:pPr>
              <w:rPr>
                <w:rFonts w:ascii="Arial" w:hAnsi="Arial" w:cs="Arial"/>
                <w:sz w:val="24"/>
              </w:rPr>
            </w:pPr>
          </w:p>
        </w:tc>
        <w:tc>
          <w:tcPr>
            <w:tcW w:w="6275" w:type="dxa"/>
          </w:tcPr>
          <w:p w:rsidR="00A24673" w:rsidRPr="00E919F3" w:rsidRDefault="00A24673" w:rsidP="00312FA9">
            <w:pPr>
              <w:rPr>
                <w:rFonts w:ascii="Arial" w:hAnsi="Arial" w:cs="Arial"/>
                <w:i/>
                <w:sz w:val="24"/>
              </w:rPr>
            </w:pPr>
          </w:p>
          <w:p w:rsidR="00A24673" w:rsidRPr="007C25AC" w:rsidRDefault="00A24673" w:rsidP="00C13E07">
            <w:pPr>
              <w:numPr>
                <w:ilvl w:val="0"/>
                <w:numId w:val="2"/>
              </w:numPr>
              <w:spacing w:line="240" w:lineRule="atLeast"/>
              <w:rPr>
                <w:rFonts w:ascii="Arial" w:hAnsi="Arial" w:cs="Arial"/>
              </w:rPr>
            </w:pPr>
            <w:r>
              <w:rPr>
                <w:rFonts w:ascii="Arial" w:hAnsi="Arial" w:cs="Arial"/>
                <w:szCs w:val="22"/>
              </w:rPr>
              <w:t>Has first Degree or advanced qualification relevant to careers development.</w:t>
            </w:r>
          </w:p>
          <w:p w:rsidR="00A24673" w:rsidRPr="007C25AC" w:rsidRDefault="00A24673" w:rsidP="00C13E07">
            <w:pPr>
              <w:numPr>
                <w:ilvl w:val="0"/>
                <w:numId w:val="2"/>
              </w:numPr>
              <w:spacing w:line="240" w:lineRule="atLeast"/>
              <w:rPr>
                <w:rFonts w:ascii="Arial" w:hAnsi="Arial" w:cs="Arial"/>
              </w:rPr>
            </w:pPr>
            <w:r>
              <w:rPr>
                <w:rFonts w:ascii="Arial" w:hAnsi="Arial" w:cs="Arial"/>
                <w:szCs w:val="22"/>
              </w:rPr>
              <w:t>Understanding of key issues related to student and graduate careers development, progression and destinations.</w:t>
            </w:r>
          </w:p>
          <w:p w:rsidR="00A24673" w:rsidRPr="007C25AC" w:rsidRDefault="00A24673" w:rsidP="00C13E07">
            <w:pPr>
              <w:numPr>
                <w:ilvl w:val="0"/>
                <w:numId w:val="2"/>
              </w:numPr>
              <w:spacing w:line="240" w:lineRule="atLeast"/>
              <w:rPr>
                <w:rFonts w:ascii="Arial" w:hAnsi="Arial" w:cs="Arial"/>
              </w:rPr>
            </w:pPr>
            <w:r>
              <w:rPr>
                <w:rFonts w:ascii="Arial" w:hAnsi="Arial" w:cs="Arial"/>
                <w:szCs w:val="22"/>
              </w:rPr>
              <w:t xml:space="preserve">A significant understanding and knowledge of </w:t>
            </w:r>
            <w:r w:rsidR="00DD3B5C">
              <w:rPr>
                <w:rFonts w:ascii="Arial" w:hAnsi="Arial" w:cs="Arial"/>
                <w:szCs w:val="22"/>
              </w:rPr>
              <w:t>graduate destinations</w:t>
            </w:r>
            <w:r>
              <w:rPr>
                <w:rFonts w:ascii="Arial" w:hAnsi="Arial" w:cs="Arial"/>
                <w:szCs w:val="22"/>
              </w:rPr>
              <w:t xml:space="preserve"> </w:t>
            </w:r>
            <w:r w:rsidR="00FD78E3">
              <w:rPr>
                <w:rFonts w:ascii="Arial" w:hAnsi="Arial" w:cs="Arial"/>
                <w:szCs w:val="22"/>
              </w:rPr>
              <w:t>and labour market trends</w:t>
            </w:r>
            <w:r w:rsidR="00DD3B5C">
              <w:rPr>
                <w:rFonts w:ascii="Arial" w:hAnsi="Arial" w:cs="Arial"/>
                <w:szCs w:val="22"/>
              </w:rPr>
              <w:t xml:space="preserve"> in the creative industries. </w:t>
            </w:r>
          </w:p>
          <w:p w:rsidR="00A24673" w:rsidRPr="007C25AC" w:rsidRDefault="00A24673" w:rsidP="00C13E07">
            <w:pPr>
              <w:numPr>
                <w:ilvl w:val="0"/>
                <w:numId w:val="2"/>
              </w:numPr>
              <w:spacing w:line="240" w:lineRule="atLeast"/>
              <w:rPr>
                <w:rFonts w:ascii="Arial" w:hAnsi="Arial" w:cs="Arial"/>
              </w:rPr>
            </w:pPr>
            <w:r>
              <w:rPr>
                <w:rFonts w:ascii="Arial" w:hAnsi="Arial" w:cs="Arial"/>
                <w:szCs w:val="22"/>
              </w:rPr>
              <w:lastRenderedPageBreak/>
              <w:t>A detailed understanding of key factors that influence graduate careers and destinations in the creative sector.</w:t>
            </w:r>
          </w:p>
          <w:p w:rsidR="00A24673" w:rsidRPr="007C25AC" w:rsidRDefault="00A24673" w:rsidP="00C13E07">
            <w:pPr>
              <w:numPr>
                <w:ilvl w:val="0"/>
                <w:numId w:val="2"/>
              </w:numPr>
              <w:spacing w:line="240" w:lineRule="atLeast"/>
              <w:rPr>
                <w:rFonts w:ascii="Arial" w:hAnsi="Arial" w:cs="Arial"/>
              </w:rPr>
            </w:pPr>
            <w:r>
              <w:rPr>
                <w:rFonts w:ascii="Arial" w:hAnsi="Arial" w:cs="Arial"/>
                <w:szCs w:val="22"/>
              </w:rPr>
              <w:t>Advanced project management skills and ability to use a range of related tools, methods and resources.</w:t>
            </w:r>
          </w:p>
          <w:p w:rsidR="00C13E07" w:rsidRPr="00C13E07" w:rsidRDefault="00C13E07" w:rsidP="00AC730D">
            <w:pPr>
              <w:numPr>
                <w:ilvl w:val="0"/>
                <w:numId w:val="2"/>
              </w:numPr>
              <w:spacing w:line="240" w:lineRule="atLeast"/>
              <w:rPr>
                <w:rFonts w:ascii="Arial" w:hAnsi="Arial" w:cs="Arial"/>
              </w:rPr>
            </w:pPr>
            <w:r w:rsidRPr="00C13E07">
              <w:rPr>
                <w:rFonts w:ascii="Arial" w:hAnsi="Arial" w:cs="Arial"/>
              </w:rPr>
              <w:t xml:space="preserve">Ability to create, deliver and manage online learning programmes for remote learning and careers development. </w:t>
            </w:r>
          </w:p>
          <w:p w:rsidR="00A24673" w:rsidRDefault="00A24673" w:rsidP="00C13E07">
            <w:pPr>
              <w:numPr>
                <w:ilvl w:val="0"/>
                <w:numId w:val="2"/>
              </w:numPr>
              <w:spacing w:line="240" w:lineRule="atLeast"/>
              <w:rPr>
                <w:rFonts w:ascii="Arial" w:hAnsi="Arial" w:cs="Arial"/>
              </w:rPr>
            </w:pPr>
            <w:r>
              <w:rPr>
                <w:rFonts w:ascii="Arial" w:hAnsi="Arial" w:cs="Arial"/>
              </w:rPr>
              <w:t>Ability work to targets and to monitor, evaluate and report on own area of impact and performance.</w:t>
            </w:r>
          </w:p>
          <w:p w:rsidR="00A24673" w:rsidRPr="0063344A" w:rsidRDefault="00A24673" w:rsidP="00C13E07">
            <w:pPr>
              <w:numPr>
                <w:ilvl w:val="0"/>
                <w:numId w:val="2"/>
              </w:numPr>
              <w:spacing w:line="240" w:lineRule="atLeast"/>
              <w:rPr>
                <w:rFonts w:ascii="Arial" w:hAnsi="Arial" w:cs="Arial"/>
              </w:rPr>
            </w:pPr>
            <w:r>
              <w:rPr>
                <w:rFonts w:ascii="Arial" w:hAnsi="Arial" w:cs="Arial"/>
              </w:rPr>
              <w:t>Ability to manage travel and work across a variety of different sites across greater London on a frequent basis.</w:t>
            </w:r>
          </w:p>
          <w:p w:rsidR="00A24673" w:rsidRPr="00E919F3" w:rsidRDefault="00A24673" w:rsidP="00312FA9">
            <w:pPr>
              <w:spacing w:line="240" w:lineRule="atLeast"/>
              <w:rPr>
                <w:rFonts w:ascii="Arial" w:hAnsi="Arial" w:cs="Arial"/>
                <w:sz w:val="24"/>
              </w:rPr>
            </w:pPr>
          </w:p>
        </w:tc>
      </w:tr>
      <w:tr w:rsidR="00A24673" w:rsidTr="00A81BB8">
        <w:tc>
          <w:tcPr>
            <w:tcW w:w="3081" w:type="dxa"/>
          </w:tcPr>
          <w:p w:rsidR="00A24673" w:rsidRPr="00E919F3" w:rsidRDefault="00A24673" w:rsidP="00312FA9">
            <w:pPr>
              <w:rPr>
                <w:rFonts w:ascii="Arial" w:hAnsi="Arial" w:cs="Arial"/>
                <w:sz w:val="24"/>
              </w:rPr>
            </w:pPr>
          </w:p>
          <w:p w:rsidR="00A24673" w:rsidRPr="00E919F3" w:rsidRDefault="00A24673" w:rsidP="00312FA9">
            <w:pPr>
              <w:rPr>
                <w:rFonts w:ascii="Arial" w:hAnsi="Arial" w:cs="Arial"/>
                <w:sz w:val="24"/>
              </w:rPr>
            </w:pPr>
            <w:r w:rsidRPr="00E919F3">
              <w:rPr>
                <w:rFonts w:ascii="Arial" w:hAnsi="Arial" w:cs="Arial"/>
                <w:sz w:val="24"/>
              </w:rPr>
              <w:t xml:space="preserve">Relevant Experience </w:t>
            </w:r>
          </w:p>
        </w:tc>
        <w:tc>
          <w:tcPr>
            <w:tcW w:w="6275" w:type="dxa"/>
          </w:tcPr>
          <w:p w:rsidR="00A24673" w:rsidRDefault="00A24673" w:rsidP="00312FA9">
            <w:pPr>
              <w:rPr>
                <w:rFonts w:ascii="Arial" w:hAnsi="Arial" w:cs="Arial"/>
                <w:i/>
                <w:sz w:val="24"/>
              </w:rPr>
            </w:pPr>
          </w:p>
          <w:p w:rsidR="00A24673" w:rsidRPr="007C25AC" w:rsidRDefault="00A24673" w:rsidP="00C13E07">
            <w:pPr>
              <w:numPr>
                <w:ilvl w:val="0"/>
                <w:numId w:val="1"/>
              </w:numPr>
              <w:spacing w:line="240" w:lineRule="atLeast"/>
              <w:rPr>
                <w:rFonts w:ascii="Arial" w:hAnsi="Arial" w:cs="Arial"/>
              </w:rPr>
            </w:pPr>
            <w:r>
              <w:rPr>
                <w:rFonts w:ascii="Arial" w:hAnsi="Arial" w:cs="Arial"/>
              </w:rPr>
              <w:t>E</w:t>
            </w:r>
            <w:r w:rsidRPr="007C25AC">
              <w:rPr>
                <w:rFonts w:ascii="Arial" w:hAnsi="Arial" w:cs="Arial"/>
              </w:rPr>
              <w:t>xperience of working in a HEI and/or in a creative university careers service or has</w:t>
            </w:r>
            <w:r>
              <w:rPr>
                <w:rFonts w:ascii="Arial" w:hAnsi="Arial" w:cs="Arial"/>
              </w:rPr>
              <w:t xml:space="preserve"> significant</w:t>
            </w:r>
            <w:r w:rsidRPr="007C25AC">
              <w:rPr>
                <w:rFonts w:ascii="Arial" w:hAnsi="Arial" w:cs="Arial"/>
              </w:rPr>
              <w:t xml:space="preserve"> experience of working in a company, agency or employer in the creative and cultural sector</w:t>
            </w:r>
            <w:r>
              <w:rPr>
                <w:rFonts w:ascii="Arial" w:hAnsi="Arial" w:cs="Arial"/>
              </w:rPr>
              <w:t>.</w:t>
            </w:r>
          </w:p>
          <w:p w:rsidR="00C13E07" w:rsidRPr="007C25AC" w:rsidRDefault="00C13E07" w:rsidP="00C13E07">
            <w:pPr>
              <w:numPr>
                <w:ilvl w:val="0"/>
                <w:numId w:val="1"/>
              </w:numPr>
              <w:spacing w:line="240" w:lineRule="atLeast"/>
              <w:rPr>
                <w:rFonts w:ascii="Arial" w:hAnsi="Arial" w:cs="Arial"/>
              </w:rPr>
            </w:pPr>
            <w:r>
              <w:rPr>
                <w:rFonts w:ascii="Arial" w:hAnsi="Arial" w:cs="Arial"/>
                <w:szCs w:val="22"/>
              </w:rPr>
              <w:t>Experience of producing engaging and persuasive marketing copy that communicates effectively with multiple audiences and to use it for promotional purposes employing multiple channels from flyers and email to social media.</w:t>
            </w:r>
          </w:p>
          <w:p w:rsidR="00A24673" w:rsidRPr="007C25AC" w:rsidRDefault="00A24673" w:rsidP="00C13E07">
            <w:pPr>
              <w:numPr>
                <w:ilvl w:val="0"/>
                <w:numId w:val="1"/>
              </w:numPr>
              <w:spacing w:line="240" w:lineRule="atLeast"/>
              <w:rPr>
                <w:rFonts w:ascii="Arial" w:hAnsi="Arial" w:cs="Arial"/>
              </w:rPr>
            </w:pPr>
            <w:r>
              <w:rPr>
                <w:rFonts w:ascii="Arial" w:hAnsi="Arial" w:cs="Arial"/>
              </w:rPr>
              <w:t>Experience of developing, managing and delivering professional development programmes, workshops and talks for students and graduates on a frequent basis.</w:t>
            </w:r>
          </w:p>
          <w:p w:rsidR="00A24673" w:rsidRPr="007C25AC" w:rsidRDefault="00A24673" w:rsidP="00C13E07">
            <w:pPr>
              <w:numPr>
                <w:ilvl w:val="0"/>
                <w:numId w:val="1"/>
              </w:numPr>
              <w:spacing w:line="240" w:lineRule="atLeast"/>
              <w:rPr>
                <w:rFonts w:ascii="Arial" w:hAnsi="Arial" w:cs="Arial"/>
              </w:rPr>
            </w:pPr>
            <w:r>
              <w:rPr>
                <w:rFonts w:ascii="Arial" w:hAnsi="Arial" w:cs="Arial"/>
              </w:rPr>
              <w:t xml:space="preserve">Experience of managing a range of events particularly those that benefit students and graduates career development and progression. </w:t>
            </w:r>
          </w:p>
          <w:p w:rsidR="00A24673" w:rsidRPr="007C25AC" w:rsidRDefault="00A24673" w:rsidP="00C13E07">
            <w:pPr>
              <w:numPr>
                <w:ilvl w:val="0"/>
                <w:numId w:val="1"/>
              </w:numPr>
              <w:spacing w:line="240" w:lineRule="atLeast"/>
              <w:rPr>
                <w:rFonts w:ascii="Arial" w:hAnsi="Arial" w:cs="Arial"/>
              </w:rPr>
            </w:pPr>
            <w:r>
              <w:rPr>
                <w:rFonts w:ascii="Arial" w:hAnsi="Arial" w:cs="Arial"/>
              </w:rPr>
              <w:t>Significant and demonstrable experience of managing projects of a concurrent and overlapping nature, to deadline and within budget.</w:t>
            </w:r>
          </w:p>
          <w:p w:rsidR="00A24673" w:rsidRDefault="00A24673" w:rsidP="00C13E07">
            <w:pPr>
              <w:numPr>
                <w:ilvl w:val="0"/>
                <w:numId w:val="1"/>
              </w:numPr>
              <w:spacing w:line="240" w:lineRule="atLeast"/>
              <w:rPr>
                <w:rFonts w:ascii="Arial" w:hAnsi="Arial" w:cs="Arial"/>
              </w:rPr>
            </w:pPr>
            <w:r>
              <w:rPr>
                <w:rFonts w:ascii="Arial" w:hAnsi="Arial" w:cs="Arial"/>
                <w:szCs w:val="22"/>
              </w:rPr>
              <w:t>R</w:t>
            </w:r>
            <w:r w:rsidRPr="007C25AC">
              <w:rPr>
                <w:rFonts w:ascii="Arial" w:hAnsi="Arial" w:cs="Arial"/>
                <w:szCs w:val="22"/>
              </w:rPr>
              <w:t>elevant experience in own area of work and is able to work independently</w:t>
            </w:r>
            <w:r w:rsidRPr="007C25AC">
              <w:rPr>
                <w:rFonts w:ascii="Arial" w:hAnsi="Arial" w:cs="Arial"/>
              </w:rPr>
              <w:t xml:space="preserve"> without direct supervision</w:t>
            </w:r>
            <w:r>
              <w:rPr>
                <w:rFonts w:ascii="Arial" w:hAnsi="Arial" w:cs="Arial"/>
              </w:rPr>
              <w:t>.</w:t>
            </w:r>
          </w:p>
          <w:p w:rsidR="00A24673" w:rsidRPr="00E919F3" w:rsidRDefault="00A24673" w:rsidP="00312FA9">
            <w:pPr>
              <w:spacing w:line="240" w:lineRule="atLeast"/>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Communication Skills</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Communicates effectively orally, in writing and/or using visual media.</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Leadership and Management</w:t>
            </w:r>
          </w:p>
        </w:tc>
        <w:tc>
          <w:tcPr>
            <w:tcW w:w="6275" w:type="dxa"/>
            <w:vAlign w:val="center"/>
          </w:tcPr>
          <w:p w:rsidR="00A24673" w:rsidRDefault="00A24673" w:rsidP="00312FA9">
            <w:pPr>
              <w:rPr>
                <w:rFonts w:ascii="Arial" w:hAnsi="Arial" w:cs="Arial"/>
                <w:color w:val="000000"/>
              </w:rPr>
            </w:pPr>
          </w:p>
          <w:p w:rsidR="00A24673" w:rsidRPr="005A3588" w:rsidRDefault="00A24673" w:rsidP="00312FA9">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A24673" w:rsidRPr="00E919F3" w:rsidRDefault="00A24673" w:rsidP="00312FA9">
            <w:pPr>
              <w:rPr>
                <w:rFonts w:ascii="Arial" w:hAnsi="Arial" w:cs="Arial"/>
                <w:i/>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6275" w:type="dxa"/>
            <w:vAlign w:val="center"/>
          </w:tcPr>
          <w:p w:rsidR="00A24673" w:rsidRDefault="00A24673" w:rsidP="00312FA9">
            <w:pPr>
              <w:rPr>
                <w:rFonts w:ascii="Arial" w:hAnsi="Arial" w:cs="Arial"/>
                <w:color w:val="000000"/>
                <w:sz w:val="24"/>
              </w:rPr>
            </w:pPr>
          </w:p>
          <w:p w:rsidR="00A24673" w:rsidRPr="002D19AA" w:rsidRDefault="00A24673" w:rsidP="00312FA9">
            <w:pPr>
              <w:pStyle w:val="CommentText"/>
              <w:rPr>
                <w:rFonts w:ascii="Arial" w:hAnsi="Arial" w:cs="Arial"/>
                <w:sz w:val="24"/>
                <w:szCs w:val="24"/>
              </w:rPr>
            </w:pPr>
            <w:r w:rsidRPr="002D19AA">
              <w:rPr>
                <w:rFonts w:ascii="Arial" w:hAnsi="Arial" w:cs="Arial"/>
                <w:sz w:val="24"/>
                <w:szCs w:val="24"/>
              </w:rPr>
              <w:t xml:space="preserve">Uses effective teaching approaches to support and develop students’ employability </w:t>
            </w:r>
          </w:p>
          <w:p w:rsidR="00A24673" w:rsidRPr="002D19AA" w:rsidRDefault="00A24673" w:rsidP="00312FA9">
            <w:pPr>
              <w:pStyle w:val="CommentText"/>
              <w:rPr>
                <w:rFonts w:ascii="Arial" w:hAnsi="Arial" w:cs="Arial"/>
                <w:sz w:val="24"/>
                <w:szCs w:val="24"/>
              </w:rPr>
            </w:pPr>
          </w:p>
          <w:p w:rsidR="00A24673" w:rsidRDefault="00A24673" w:rsidP="00312FA9">
            <w:r w:rsidRPr="002D19AA">
              <w:rPr>
                <w:rFonts w:ascii="Arial" w:hAnsi="Arial" w:cs="Arial"/>
                <w:sz w:val="24"/>
              </w:rPr>
              <w:t>Supports learning for diverse student groups</w:t>
            </w:r>
            <w:r>
              <w:t xml:space="preserve"> </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 xml:space="preserve">Professional Practice </w:t>
            </w:r>
          </w:p>
        </w:tc>
        <w:tc>
          <w:tcPr>
            <w:tcW w:w="6275" w:type="dxa"/>
            <w:vAlign w:val="center"/>
          </w:tcPr>
          <w:p w:rsidR="00A24673" w:rsidRDefault="00A24673" w:rsidP="00312FA9">
            <w:pPr>
              <w:rPr>
                <w:rFonts w:ascii="Arial" w:hAnsi="Arial" w:cs="Arial"/>
                <w:color w:val="000000"/>
              </w:rPr>
            </w:pPr>
          </w:p>
          <w:p w:rsidR="00A24673" w:rsidRPr="005A3588" w:rsidRDefault="00A24673" w:rsidP="00312FA9">
            <w:pPr>
              <w:rPr>
                <w:rFonts w:ascii="Arial" w:hAnsi="Arial" w:cs="Arial"/>
                <w:color w:val="000000"/>
                <w:sz w:val="24"/>
              </w:rPr>
            </w:pPr>
            <w:r w:rsidRPr="005A3588">
              <w:rPr>
                <w:rFonts w:ascii="Arial" w:hAnsi="Arial" w:cs="Arial"/>
                <w:color w:val="000000"/>
                <w:sz w:val="24"/>
              </w:rPr>
              <w:lastRenderedPageBreak/>
              <w:t xml:space="preserve">Contributes to advancing  professional practice/research or scholarly activity in own area of specialism </w:t>
            </w:r>
          </w:p>
          <w:p w:rsidR="00A24673" w:rsidRPr="00E919F3" w:rsidRDefault="00A24673" w:rsidP="00312FA9">
            <w:pPr>
              <w:rPr>
                <w:rFonts w:ascii="Arial" w:hAnsi="Arial" w:cs="Arial"/>
                <w:color w:val="000000"/>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lastRenderedPageBreak/>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Plans, prioritises and organises work to achieve  objectives on time</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Teamwork</w:t>
            </w:r>
          </w:p>
        </w:tc>
        <w:tc>
          <w:tcPr>
            <w:tcW w:w="6275" w:type="dxa"/>
            <w:vAlign w:val="center"/>
          </w:tcPr>
          <w:p w:rsidR="00A24673" w:rsidRPr="00E919F3" w:rsidRDefault="00A24673" w:rsidP="00312FA9">
            <w:pPr>
              <w:rPr>
                <w:rFonts w:ascii="Arial" w:hAnsi="Arial" w:cs="Arial"/>
                <w:color w:val="000000"/>
                <w:sz w:val="24"/>
              </w:rPr>
            </w:pPr>
          </w:p>
          <w:p w:rsidR="00A24673" w:rsidRPr="002E37BF" w:rsidRDefault="00A24673" w:rsidP="00312FA9">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6275" w:type="dxa"/>
            <w:vAlign w:val="center"/>
          </w:tcPr>
          <w:p w:rsidR="00A24673" w:rsidRDefault="00A24673" w:rsidP="00312FA9">
            <w:pPr>
              <w:rPr>
                <w:rFonts w:ascii="Arial" w:hAnsi="Arial" w:cs="Arial"/>
                <w:color w:val="000000"/>
                <w:sz w:val="24"/>
              </w:rPr>
            </w:pPr>
          </w:p>
          <w:p w:rsidR="00A24673" w:rsidRPr="002E37BF" w:rsidRDefault="00A24673" w:rsidP="00312FA9">
            <w:pPr>
              <w:rPr>
                <w:rFonts w:ascii="Arial" w:hAnsi="Arial" w:cs="Arial"/>
                <w:color w:val="000000"/>
                <w:sz w:val="24"/>
              </w:rPr>
            </w:pPr>
            <w:r w:rsidRPr="002E37BF">
              <w:rPr>
                <w:rFonts w:ascii="Arial" w:hAnsi="Arial" w:cs="Arial"/>
                <w:color w:val="000000"/>
                <w:sz w:val="24"/>
              </w:rPr>
              <w:t>Builds and maintains  positive relationships with students or customers</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 xml:space="preserve">Creativity, Innovation and Problem Solving </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sz w:val="24"/>
              </w:rPr>
            </w:pPr>
          </w:p>
        </w:tc>
      </w:tr>
    </w:tbl>
    <w:p w:rsidR="00A24673" w:rsidRDefault="00A24673" w:rsidP="00A24673">
      <w:pPr>
        <w:rPr>
          <w:rFonts w:ascii="Arial" w:hAnsi="Arial" w:cs="Arial"/>
          <w:bCs/>
        </w:rPr>
      </w:pPr>
    </w:p>
    <w:p w:rsidR="00A24673" w:rsidRDefault="00A24673" w:rsidP="00A24673">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C836D0" w:rsidRPr="00F1784C" w:rsidRDefault="00C836D0" w:rsidP="006B6089">
      <w:pPr>
        <w:pStyle w:val="Default"/>
      </w:pPr>
    </w:p>
    <w:sectPr w:rsidR="00C836D0" w:rsidRPr="00F1784C">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6D9" w:rsidRDefault="00C066D9" w:rsidP="00A81BB8">
      <w:r>
        <w:separator/>
      </w:r>
    </w:p>
  </w:endnote>
  <w:endnote w:type="continuationSeparator" w:id="0">
    <w:p w:rsidR="00C066D9" w:rsidRDefault="00C066D9" w:rsidP="00A8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6D9" w:rsidRDefault="00C066D9" w:rsidP="00A81BB8">
      <w:r>
        <w:separator/>
      </w:r>
    </w:p>
  </w:footnote>
  <w:footnote w:type="continuationSeparator" w:id="0">
    <w:p w:rsidR="00C066D9" w:rsidRDefault="00C066D9" w:rsidP="00A8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20595B"/>
    <w:multiLevelType w:val="hybridMultilevel"/>
    <w:tmpl w:val="3D36B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29"/>
    <w:rsid w:val="00022AD6"/>
    <w:rsid w:val="000429DE"/>
    <w:rsid w:val="00047438"/>
    <w:rsid w:val="00060171"/>
    <w:rsid w:val="000B74D7"/>
    <w:rsid w:val="000F519F"/>
    <w:rsid w:val="00100D24"/>
    <w:rsid w:val="00180C87"/>
    <w:rsid w:val="001B436D"/>
    <w:rsid w:val="001C7D42"/>
    <w:rsid w:val="00327F14"/>
    <w:rsid w:val="00334AD6"/>
    <w:rsid w:val="00360315"/>
    <w:rsid w:val="00396646"/>
    <w:rsid w:val="00430A87"/>
    <w:rsid w:val="004978CA"/>
    <w:rsid w:val="004C06A8"/>
    <w:rsid w:val="004E4D7B"/>
    <w:rsid w:val="005208DE"/>
    <w:rsid w:val="005B6B13"/>
    <w:rsid w:val="005F2683"/>
    <w:rsid w:val="005F44B8"/>
    <w:rsid w:val="0061059A"/>
    <w:rsid w:val="006234C7"/>
    <w:rsid w:val="00661108"/>
    <w:rsid w:val="006B6089"/>
    <w:rsid w:val="006D7D31"/>
    <w:rsid w:val="006F5940"/>
    <w:rsid w:val="00717653"/>
    <w:rsid w:val="00807D33"/>
    <w:rsid w:val="0081128B"/>
    <w:rsid w:val="00820EA8"/>
    <w:rsid w:val="008224AF"/>
    <w:rsid w:val="00867F2D"/>
    <w:rsid w:val="00870477"/>
    <w:rsid w:val="009B7449"/>
    <w:rsid w:val="00A24673"/>
    <w:rsid w:val="00A37450"/>
    <w:rsid w:val="00A72A09"/>
    <w:rsid w:val="00A81BB8"/>
    <w:rsid w:val="00AB346B"/>
    <w:rsid w:val="00AD1B5A"/>
    <w:rsid w:val="00AF5A3E"/>
    <w:rsid w:val="00B40315"/>
    <w:rsid w:val="00B85AA4"/>
    <w:rsid w:val="00BF2868"/>
    <w:rsid w:val="00C066D9"/>
    <w:rsid w:val="00C13E07"/>
    <w:rsid w:val="00C45D9B"/>
    <w:rsid w:val="00C836D0"/>
    <w:rsid w:val="00C85869"/>
    <w:rsid w:val="00CE241A"/>
    <w:rsid w:val="00D11D61"/>
    <w:rsid w:val="00D57245"/>
    <w:rsid w:val="00D62367"/>
    <w:rsid w:val="00DD3B5C"/>
    <w:rsid w:val="00E40704"/>
    <w:rsid w:val="00E4242C"/>
    <w:rsid w:val="00ED7D70"/>
    <w:rsid w:val="00F048E0"/>
    <w:rsid w:val="00F1784C"/>
    <w:rsid w:val="00F43229"/>
    <w:rsid w:val="00F7262D"/>
    <w:rsid w:val="00F82E73"/>
    <w:rsid w:val="00FC1B73"/>
    <w:rsid w:val="00FD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4">
    <w:name w:val="heading 4"/>
    <w:basedOn w:val="Normal"/>
    <w:next w:val="Normal"/>
    <w:link w:val="Heading4Char"/>
    <w:semiHidden/>
    <w:unhideWhenUsed/>
    <w:qFormat/>
    <w:rsid w:val="00C45D9B"/>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22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62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67"/>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A24673"/>
    <w:rPr>
      <w:sz w:val="20"/>
      <w:szCs w:val="20"/>
    </w:rPr>
  </w:style>
  <w:style w:type="character" w:customStyle="1" w:styleId="CommentTextChar">
    <w:name w:val="Comment Text Char"/>
    <w:basedOn w:val="DefaultParagraphFont"/>
    <w:link w:val="CommentText"/>
    <w:uiPriority w:val="99"/>
    <w:semiHidden/>
    <w:rsid w:val="00A24673"/>
    <w:rPr>
      <w:lang w:eastAsia="en-US"/>
    </w:rPr>
  </w:style>
  <w:style w:type="table" w:styleId="TableGrid">
    <w:name w:val="Table Grid"/>
    <w:basedOn w:val="TableNormal"/>
    <w:uiPriority w:val="59"/>
    <w:rsid w:val="00A246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BB8"/>
    <w:pPr>
      <w:tabs>
        <w:tab w:val="center" w:pos="4513"/>
        <w:tab w:val="right" w:pos="9026"/>
      </w:tabs>
    </w:pPr>
  </w:style>
  <w:style w:type="character" w:customStyle="1" w:styleId="HeaderChar">
    <w:name w:val="Header Char"/>
    <w:basedOn w:val="DefaultParagraphFont"/>
    <w:link w:val="Header"/>
    <w:uiPriority w:val="99"/>
    <w:rsid w:val="00A81BB8"/>
    <w:rPr>
      <w:sz w:val="22"/>
      <w:szCs w:val="24"/>
      <w:lang w:eastAsia="en-US"/>
    </w:rPr>
  </w:style>
  <w:style w:type="paragraph" w:styleId="Footer">
    <w:name w:val="footer"/>
    <w:basedOn w:val="Normal"/>
    <w:link w:val="FooterChar"/>
    <w:uiPriority w:val="99"/>
    <w:unhideWhenUsed/>
    <w:rsid w:val="00A81BB8"/>
    <w:pPr>
      <w:tabs>
        <w:tab w:val="center" w:pos="4513"/>
        <w:tab w:val="right" w:pos="9026"/>
      </w:tabs>
    </w:pPr>
  </w:style>
  <w:style w:type="character" w:customStyle="1" w:styleId="FooterChar">
    <w:name w:val="Footer Char"/>
    <w:basedOn w:val="DefaultParagraphFont"/>
    <w:link w:val="Footer"/>
    <w:uiPriority w:val="99"/>
    <w:rsid w:val="00A81BB8"/>
    <w:rPr>
      <w:sz w:val="22"/>
      <w:szCs w:val="24"/>
      <w:lang w:eastAsia="en-US"/>
    </w:rPr>
  </w:style>
  <w:style w:type="character" w:customStyle="1" w:styleId="Heading4Char">
    <w:name w:val="Heading 4 Char"/>
    <w:basedOn w:val="DefaultParagraphFont"/>
    <w:link w:val="Heading4"/>
    <w:semiHidden/>
    <w:rsid w:val="00C45D9B"/>
    <w:rPr>
      <w:rFonts w:ascii="Arial" w:hAnsi="Arial" w:cs="Arial"/>
      <w:bCs/>
      <w:sz w:val="22"/>
      <w:szCs w:val="24"/>
      <w:u w:val="single"/>
      <w:lang w:eastAsia="en-US"/>
    </w:rPr>
  </w:style>
  <w:style w:type="paragraph" w:styleId="BodyText2">
    <w:name w:val="Body Text 2"/>
    <w:basedOn w:val="Normal"/>
    <w:link w:val="BodyText2Char"/>
    <w:semiHidden/>
    <w:unhideWhenUsed/>
    <w:rsid w:val="00C45D9B"/>
    <w:rPr>
      <w:rFonts w:ascii="Arial" w:hAnsi="Arial" w:cs="Arial"/>
      <w:sz w:val="20"/>
    </w:rPr>
  </w:style>
  <w:style w:type="character" w:customStyle="1" w:styleId="BodyText2Char">
    <w:name w:val="Body Text 2 Char"/>
    <w:basedOn w:val="DefaultParagraphFont"/>
    <w:link w:val="BodyText2"/>
    <w:semiHidden/>
    <w:rsid w:val="00C45D9B"/>
    <w:rPr>
      <w:rFonts w:ascii="Arial" w:hAnsi="Arial" w:cs="Arial"/>
      <w:szCs w:val="24"/>
      <w:lang w:eastAsia="en-US"/>
    </w:rPr>
  </w:style>
  <w:style w:type="character" w:styleId="Hyperlink">
    <w:name w:val="Hyperlink"/>
    <w:basedOn w:val="DefaultParagraphFont"/>
    <w:uiPriority w:val="99"/>
    <w:unhideWhenUsed/>
    <w:rsid w:val="00F82E73"/>
    <w:rPr>
      <w:color w:val="0000FF" w:themeColor="hyperlink"/>
      <w:u w:val="single"/>
    </w:rPr>
  </w:style>
  <w:style w:type="paragraph" w:styleId="PlainText">
    <w:name w:val="Plain Text"/>
    <w:basedOn w:val="Normal"/>
    <w:link w:val="PlainTextChar"/>
    <w:uiPriority w:val="99"/>
    <w:semiHidden/>
    <w:unhideWhenUsed/>
    <w:rsid w:val="0081128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1128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26015">
      <w:bodyDiv w:val="1"/>
      <w:marLeft w:val="0"/>
      <w:marRight w:val="0"/>
      <w:marTop w:val="0"/>
      <w:marBottom w:val="0"/>
      <w:divBdr>
        <w:top w:val="none" w:sz="0" w:space="0" w:color="auto"/>
        <w:left w:val="none" w:sz="0" w:space="0" w:color="auto"/>
        <w:bottom w:val="none" w:sz="0" w:space="0" w:color="auto"/>
        <w:right w:val="none" w:sz="0" w:space="0" w:color="auto"/>
      </w:divBdr>
    </w:div>
    <w:div w:id="1888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23F0F-1D12-4CBC-A1FF-46807494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2018-08-13T09:30:00Z</dcterms:created>
  <dcterms:modified xsi:type="dcterms:W3CDTF">2018-08-31T09:58:00Z</dcterms:modified>
</cp:coreProperties>
</file>