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13669" w:rsidRPr="00BE3AB0" w14:paraId="2A34FC99" w14:textId="77777777">
        <w:tc>
          <w:tcPr>
            <w:tcW w:w="10440" w:type="dxa"/>
            <w:gridSpan w:val="4"/>
            <w:tcBorders>
              <w:bottom w:val="single" w:sz="8" w:space="0" w:color="auto"/>
            </w:tcBorders>
          </w:tcPr>
          <w:p w14:paraId="56AC4737" w14:textId="5D29C5D8" w:rsidR="00513669" w:rsidRPr="00BE3AB0" w:rsidRDefault="00FA0C6D">
            <w:pPr>
              <w:pStyle w:val="Heading3"/>
              <w:rPr>
                <w:rFonts w:asciiTheme="minorHAnsi" w:hAnsiTheme="minorHAnsi"/>
                <w:b w:val="0"/>
                <w:szCs w:val="22"/>
              </w:rPr>
            </w:pPr>
            <w:bookmarkStart w:id="0" w:name="_GoBack"/>
            <w:bookmarkEnd w:id="0"/>
            <w:r w:rsidRPr="00BE3AB0">
              <w:rPr>
                <w:rFonts w:asciiTheme="minorHAnsi" w:hAnsiTheme="minorHAnsi"/>
                <w:noProof/>
                <w:szCs w:val="22"/>
                <w:lang w:eastAsia="en-GB"/>
              </w:rPr>
              <w:drawing>
                <wp:anchor distT="0" distB="0" distL="114300" distR="114300" simplePos="0" relativeHeight="251659264" behindDoc="0" locked="0" layoutInCell="1" allowOverlap="1" wp14:anchorId="6A3DA88F" wp14:editId="29885C8F">
                  <wp:simplePos x="0" y="0"/>
                  <wp:positionH relativeFrom="column">
                    <wp:posOffset>-66675</wp:posOffset>
                  </wp:positionH>
                  <wp:positionV relativeFrom="paragraph">
                    <wp:posOffset>-1152525</wp:posOffset>
                  </wp:positionV>
                  <wp:extent cx="2133600" cy="742950"/>
                  <wp:effectExtent l="0" t="0" r="0" b="0"/>
                  <wp:wrapNone/>
                  <wp:docPr id="1" name="Picture 2" descr="LCF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F LOGO 2012"/>
                          <pic:cNvPicPr>
                            <a:picLocks noChangeAspect="1" noChangeArrowheads="1"/>
                          </pic:cNvPicPr>
                        </pic:nvPicPr>
                        <pic:blipFill>
                          <a:blip r:embed="rId8" cstate="print"/>
                          <a:srcRect t="8911" b="11496"/>
                          <a:stretch>
                            <a:fillRect/>
                          </a:stretch>
                        </pic:blipFill>
                        <pic:spPr bwMode="auto">
                          <a:xfrm>
                            <a:off x="0" y="0"/>
                            <a:ext cx="2133600" cy="742950"/>
                          </a:xfrm>
                          <a:prstGeom prst="rect">
                            <a:avLst/>
                          </a:prstGeom>
                          <a:noFill/>
                          <a:ln w="9525">
                            <a:noFill/>
                            <a:miter lim="800000"/>
                            <a:headEnd/>
                            <a:tailEnd/>
                          </a:ln>
                        </pic:spPr>
                      </pic:pic>
                    </a:graphicData>
                  </a:graphic>
                </wp:anchor>
              </w:drawing>
            </w:r>
            <w:r w:rsidR="00513669" w:rsidRPr="00BE3AB0">
              <w:rPr>
                <w:rFonts w:asciiTheme="minorHAnsi" w:hAnsiTheme="minorHAnsi"/>
                <w:szCs w:val="22"/>
              </w:rPr>
              <w:t>JOB DESCRIPTION AND PERSON SPECIFICATION</w:t>
            </w:r>
          </w:p>
        </w:tc>
      </w:tr>
      <w:tr w:rsidR="00373E25" w:rsidRPr="00BE3AB0" w14:paraId="38256114" w14:textId="77777777" w:rsidTr="00E72141">
        <w:trPr>
          <w:cantSplit/>
          <w:trHeight w:val="368"/>
        </w:trPr>
        <w:tc>
          <w:tcPr>
            <w:tcW w:w="5508" w:type="dxa"/>
            <w:gridSpan w:val="2"/>
            <w:tcBorders>
              <w:bottom w:val="nil"/>
              <w:right w:val="nil"/>
            </w:tcBorders>
            <w:vAlign w:val="center"/>
          </w:tcPr>
          <w:p w14:paraId="4DCB3779" w14:textId="455FC379" w:rsidR="00373E25" w:rsidRPr="00BE3AB0" w:rsidRDefault="00373E25" w:rsidP="00953E9F">
            <w:pPr>
              <w:rPr>
                <w:rFonts w:asciiTheme="minorHAnsi" w:hAnsiTheme="minorHAnsi"/>
                <w:szCs w:val="22"/>
              </w:rPr>
            </w:pPr>
            <w:r w:rsidRPr="00BE3AB0">
              <w:rPr>
                <w:rFonts w:asciiTheme="minorHAnsi" w:hAnsiTheme="minorHAnsi"/>
                <w:b/>
                <w:szCs w:val="22"/>
              </w:rPr>
              <w:t>Job Title</w:t>
            </w:r>
            <w:r w:rsidRPr="00BE3AB0">
              <w:rPr>
                <w:rFonts w:asciiTheme="minorHAnsi" w:hAnsiTheme="minorHAnsi"/>
                <w:szCs w:val="22"/>
              </w:rPr>
              <w:t xml:space="preserve">: Dean of </w:t>
            </w:r>
            <w:r w:rsidR="00971113">
              <w:rPr>
                <w:rFonts w:asciiTheme="minorHAnsi" w:hAnsiTheme="minorHAnsi"/>
                <w:szCs w:val="22"/>
              </w:rPr>
              <w:t>Sc</w:t>
            </w:r>
            <w:r w:rsidR="004E6171">
              <w:rPr>
                <w:rFonts w:asciiTheme="minorHAnsi" w:hAnsiTheme="minorHAnsi"/>
                <w:szCs w:val="22"/>
              </w:rPr>
              <w:t>hool of Media and Communication</w:t>
            </w:r>
          </w:p>
        </w:tc>
        <w:tc>
          <w:tcPr>
            <w:tcW w:w="4932" w:type="dxa"/>
            <w:gridSpan w:val="2"/>
            <w:tcBorders>
              <w:left w:val="nil"/>
              <w:bottom w:val="nil"/>
            </w:tcBorders>
            <w:vAlign w:val="center"/>
          </w:tcPr>
          <w:p w14:paraId="081BF826" w14:textId="0E8C44A4" w:rsidR="00FA0C6D" w:rsidRPr="00BE3AB0" w:rsidRDefault="00373E25" w:rsidP="00E72141">
            <w:pPr>
              <w:rPr>
                <w:rFonts w:asciiTheme="minorHAnsi" w:hAnsiTheme="minorHAnsi"/>
                <w:szCs w:val="22"/>
              </w:rPr>
            </w:pPr>
            <w:r w:rsidRPr="00BE3AB0">
              <w:rPr>
                <w:rFonts w:asciiTheme="minorHAnsi" w:hAnsiTheme="minorHAnsi"/>
                <w:b/>
                <w:szCs w:val="22"/>
              </w:rPr>
              <w:t>Accountable to</w:t>
            </w:r>
            <w:r w:rsidRPr="00BE3AB0">
              <w:rPr>
                <w:rFonts w:asciiTheme="minorHAnsi" w:hAnsiTheme="minorHAnsi"/>
                <w:szCs w:val="22"/>
              </w:rPr>
              <w:t xml:space="preserve">: </w:t>
            </w:r>
            <w:r w:rsidR="004621DD">
              <w:rPr>
                <w:rFonts w:asciiTheme="minorHAnsi" w:hAnsiTheme="minorHAnsi"/>
                <w:szCs w:val="22"/>
              </w:rPr>
              <w:t>Pro Vice-</w:t>
            </w:r>
            <w:r w:rsidR="00FA0C6D" w:rsidRPr="00BE3AB0">
              <w:rPr>
                <w:rFonts w:asciiTheme="minorHAnsi" w:hAnsiTheme="minorHAnsi"/>
                <w:szCs w:val="22"/>
              </w:rPr>
              <w:t>Chancellor/</w:t>
            </w:r>
          </w:p>
          <w:p w14:paraId="340B7F74" w14:textId="77777777" w:rsidR="00373E25" w:rsidRPr="00BE3AB0" w:rsidRDefault="00FA0C6D" w:rsidP="00E72141">
            <w:pPr>
              <w:rPr>
                <w:rFonts w:asciiTheme="minorHAnsi" w:hAnsiTheme="minorHAnsi"/>
                <w:b/>
                <w:szCs w:val="22"/>
              </w:rPr>
            </w:pPr>
            <w:r w:rsidRPr="00BE3AB0">
              <w:rPr>
                <w:rFonts w:asciiTheme="minorHAnsi" w:hAnsiTheme="minorHAnsi"/>
                <w:szCs w:val="22"/>
              </w:rPr>
              <w:tab/>
            </w:r>
            <w:r w:rsidRPr="00BE3AB0">
              <w:rPr>
                <w:rFonts w:asciiTheme="minorHAnsi" w:hAnsiTheme="minorHAnsi"/>
                <w:szCs w:val="22"/>
              </w:rPr>
              <w:tab/>
            </w:r>
            <w:r w:rsidR="00373E25" w:rsidRPr="00BE3AB0">
              <w:rPr>
                <w:rFonts w:asciiTheme="minorHAnsi" w:hAnsiTheme="minorHAnsi"/>
                <w:szCs w:val="22"/>
              </w:rPr>
              <w:t>Head of College</w:t>
            </w:r>
          </w:p>
        </w:tc>
      </w:tr>
      <w:tr w:rsidR="00373E25" w:rsidRPr="00BE3AB0" w14:paraId="1E8564F3" w14:textId="77777777" w:rsidTr="00E72141">
        <w:trPr>
          <w:cantSplit/>
          <w:trHeight w:val="368"/>
        </w:trPr>
        <w:tc>
          <w:tcPr>
            <w:tcW w:w="3609" w:type="dxa"/>
            <w:tcBorders>
              <w:top w:val="nil"/>
              <w:bottom w:val="nil"/>
              <w:right w:val="nil"/>
            </w:tcBorders>
            <w:vAlign w:val="center"/>
          </w:tcPr>
          <w:p w14:paraId="0D0A113D" w14:textId="77777777" w:rsidR="00373E25" w:rsidRPr="00BE3AB0" w:rsidRDefault="00373E25" w:rsidP="00E72141">
            <w:pPr>
              <w:rPr>
                <w:rFonts w:asciiTheme="minorHAnsi" w:hAnsiTheme="minorHAnsi"/>
                <w:b/>
                <w:szCs w:val="22"/>
              </w:rPr>
            </w:pPr>
            <w:r w:rsidRPr="00BE3AB0">
              <w:rPr>
                <w:rFonts w:asciiTheme="minorHAnsi" w:hAnsiTheme="minorHAnsi"/>
                <w:b/>
                <w:szCs w:val="22"/>
              </w:rPr>
              <w:t>Contract Length</w:t>
            </w:r>
            <w:r w:rsidRPr="00BE3AB0">
              <w:rPr>
                <w:rFonts w:asciiTheme="minorHAnsi" w:hAnsiTheme="minorHAnsi"/>
                <w:szCs w:val="22"/>
              </w:rPr>
              <w:t>: Permanent</w:t>
            </w:r>
          </w:p>
        </w:tc>
        <w:tc>
          <w:tcPr>
            <w:tcW w:w="3969" w:type="dxa"/>
            <w:gridSpan w:val="2"/>
            <w:tcBorders>
              <w:top w:val="nil"/>
              <w:left w:val="nil"/>
              <w:bottom w:val="nil"/>
              <w:right w:val="nil"/>
            </w:tcBorders>
            <w:vAlign w:val="center"/>
          </w:tcPr>
          <w:p w14:paraId="564403E3" w14:textId="77777777" w:rsidR="00373E25" w:rsidRPr="00BE3AB0" w:rsidRDefault="00373E25" w:rsidP="00E72141">
            <w:pPr>
              <w:rPr>
                <w:rFonts w:asciiTheme="minorHAnsi" w:hAnsiTheme="minorHAnsi"/>
                <w:szCs w:val="22"/>
              </w:rPr>
            </w:pPr>
            <w:r w:rsidRPr="00BE3AB0">
              <w:rPr>
                <w:rFonts w:asciiTheme="minorHAnsi" w:hAnsiTheme="minorHAnsi"/>
                <w:b/>
                <w:szCs w:val="22"/>
              </w:rPr>
              <w:t>Hours per week</w:t>
            </w:r>
            <w:r w:rsidRPr="00BE3AB0">
              <w:rPr>
                <w:rFonts w:asciiTheme="minorHAnsi" w:hAnsiTheme="minorHAnsi"/>
                <w:szCs w:val="22"/>
              </w:rPr>
              <w:t>: 37</w:t>
            </w:r>
          </w:p>
        </w:tc>
        <w:tc>
          <w:tcPr>
            <w:tcW w:w="2862" w:type="dxa"/>
            <w:tcBorders>
              <w:top w:val="nil"/>
              <w:left w:val="nil"/>
              <w:bottom w:val="nil"/>
            </w:tcBorders>
            <w:vAlign w:val="center"/>
          </w:tcPr>
          <w:p w14:paraId="0A55F42F" w14:textId="77777777" w:rsidR="00373E25" w:rsidRPr="00BE3AB0" w:rsidRDefault="00373E25" w:rsidP="00E72141">
            <w:pPr>
              <w:rPr>
                <w:rFonts w:asciiTheme="minorHAnsi" w:hAnsiTheme="minorHAnsi"/>
                <w:szCs w:val="22"/>
              </w:rPr>
            </w:pPr>
            <w:r w:rsidRPr="00BE3AB0">
              <w:rPr>
                <w:rFonts w:asciiTheme="minorHAnsi" w:hAnsiTheme="minorHAnsi"/>
                <w:b/>
                <w:szCs w:val="22"/>
              </w:rPr>
              <w:t>Weeks per year</w:t>
            </w:r>
            <w:r w:rsidRPr="00BE3AB0">
              <w:rPr>
                <w:rFonts w:asciiTheme="minorHAnsi" w:hAnsiTheme="minorHAnsi"/>
                <w:szCs w:val="22"/>
              </w:rPr>
              <w:t>:</w:t>
            </w:r>
            <w:r w:rsidR="004A74C9" w:rsidRPr="00BE3AB0">
              <w:rPr>
                <w:rFonts w:asciiTheme="minorHAnsi" w:hAnsiTheme="minorHAnsi"/>
                <w:szCs w:val="22"/>
              </w:rPr>
              <w:t xml:space="preserve"> All</w:t>
            </w:r>
            <w:r w:rsidRPr="00BE3AB0">
              <w:rPr>
                <w:rFonts w:asciiTheme="minorHAnsi" w:hAnsiTheme="minorHAnsi"/>
                <w:b/>
                <w:szCs w:val="22"/>
              </w:rPr>
              <w:t xml:space="preserve"> </w:t>
            </w:r>
          </w:p>
        </w:tc>
      </w:tr>
      <w:tr w:rsidR="00373E25" w:rsidRPr="00BE3AB0" w14:paraId="638756EA" w14:textId="77777777" w:rsidTr="00E72141">
        <w:trPr>
          <w:cantSplit/>
          <w:trHeight w:val="368"/>
        </w:trPr>
        <w:tc>
          <w:tcPr>
            <w:tcW w:w="5508" w:type="dxa"/>
            <w:gridSpan w:val="2"/>
            <w:tcBorders>
              <w:top w:val="nil"/>
              <w:bottom w:val="nil"/>
              <w:right w:val="nil"/>
            </w:tcBorders>
            <w:vAlign w:val="center"/>
          </w:tcPr>
          <w:p w14:paraId="7E7E88C1" w14:textId="67907E6C" w:rsidR="00373E25" w:rsidRPr="00BE3AB0" w:rsidRDefault="00373E25" w:rsidP="003C6B32">
            <w:pPr>
              <w:rPr>
                <w:rFonts w:asciiTheme="minorHAnsi" w:hAnsiTheme="minorHAnsi"/>
                <w:b/>
                <w:szCs w:val="22"/>
              </w:rPr>
            </w:pPr>
            <w:r w:rsidRPr="00BE3AB0">
              <w:rPr>
                <w:rFonts w:asciiTheme="minorHAnsi" w:hAnsiTheme="minorHAnsi"/>
                <w:b/>
                <w:szCs w:val="22"/>
              </w:rPr>
              <w:t>Salary</w:t>
            </w:r>
            <w:r w:rsidRPr="00BE3AB0">
              <w:rPr>
                <w:rFonts w:asciiTheme="minorHAnsi" w:hAnsiTheme="minorHAnsi"/>
                <w:szCs w:val="22"/>
              </w:rPr>
              <w:t xml:space="preserve">: </w:t>
            </w:r>
            <w:r w:rsidR="000524CF" w:rsidRPr="00BE3AB0">
              <w:rPr>
                <w:rFonts w:asciiTheme="minorHAnsi" w:hAnsiTheme="minorHAnsi"/>
                <w:szCs w:val="22"/>
              </w:rPr>
              <w:t xml:space="preserve">circa </w:t>
            </w:r>
            <w:r w:rsidR="003C6B32">
              <w:rPr>
                <w:rFonts w:asciiTheme="minorHAnsi" w:hAnsiTheme="minorHAnsi"/>
                <w:szCs w:val="22"/>
              </w:rPr>
              <w:t>£80K</w:t>
            </w:r>
          </w:p>
        </w:tc>
        <w:tc>
          <w:tcPr>
            <w:tcW w:w="4932" w:type="dxa"/>
            <w:gridSpan w:val="2"/>
            <w:tcBorders>
              <w:top w:val="nil"/>
              <w:left w:val="nil"/>
              <w:bottom w:val="nil"/>
            </w:tcBorders>
            <w:vAlign w:val="center"/>
          </w:tcPr>
          <w:p w14:paraId="57514315" w14:textId="77777777" w:rsidR="00373E25" w:rsidRPr="00BE3AB0" w:rsidRDefault="00373E25" w:rsidP="00E72141">
            <w:pPr>
              <w:rPr>
                <w:rFonts w:asciiTheme="minorHAnsi" w:hAnsiTheme="minorHAnsi"/>
                <w:b/>
                <w:szCs w:val="22"/>
              </w:rPr>
            </w:pPr>
            <w:r w:rsidRPr="00BE3AB0">
              <w:rPr>
                <w:rFonts w:asciiTheme="minorHAnsi" w:hAnsiTheme="minorHAnsi"/>
                <w:b/>
                <w:szCs w:val="22"/>
              </w:rPr>
              <w:t>Grade</w:t>
            </w:r>
            <w:r w:rsidRPr="00BE3AB0">
              <w:rPr>
                <w:rFonts w:asciiTheme="minorHAnsi" w:hAnsiTheme="minorHAnsi"/>
                <w:szCs w:val="22"/>
              </w:rPr>
              <w:t>: Individual</w:t>
            </w:r>
          </w:p>
        </w:tc>
      </w:tr>
      <w:tr w:rsidR="00373E25" w:rsidRPr="00BE3AB0" w14:paraId="7C118D28" w14:textId="77777777" w:rsidTr="00E72141">
        <w:trPr>
          <w:cantSplit/>
          <w:trHeight w:val="368"/>
        </w:trPr>
        <w:tc>
          <w:tcPr>
            <w:tcW w:w="5508" w:type="dxa"/>
            <w:gridSpan w:val="2"/>
            <w:tcBorders>
              <w:top w:val="nil"/>
              <w:right w:val="nil"/>
            </w:tcBorders>
            <w:vAlign w:val="center"/>
          </w:tcPr>
          <w:p w14:paraId="5A1E4A7D" w14:textId="77777777" w:rsidR="00373E25" w:rsidRPr="00BE3AB0" w:rsidRDefault="00373E25" w:rsidP="00373E25">
            <w:pPr>
              <w:rPr>
                <w:rFonts w:asciiTheme="minorHAnsi" w:hAnsiTheme="minorHAnsi"/>
                <w:szCs w:val="22"/>
              </w:rPr>
            </w:pPr>
            <w:r w:rsidRPr="00BE3AB0">
              <w:rPr>
                <w:rFonts w:asciiTheme="minorHAnsi" w:hAnsiTheme="minorHAnsi"/>
                <w:b/>
                <w:bCs/>
                <w:szCs w:val="22"/>
              </w:rPr>
              <w:t>College</w:t>
            </w:r>
            <w:r w:rsidRPr="00BE3AB0">
              <w:rPr>
                <w:rFonts w:asciiTheme="minorHAnsi" w:hAnsiTheme="minorHAnsi"/>
                <w:szCs w:val="22"/>
              </w:rPr>
              <w:t>:</w:t>
            </w:r>
            <w:r w:rsidRPr="00BE3AB0">
              <w:rPr>
                <w:rFonts w:asciiTheme="minorHAnsi" w:hAnsiTheme="minorHAnsi"/>
                <w:bCs/>
                <w:szCs w:val="22"/>
              </w:rPr>
              <w:t xml:space="preserve"> London College of Fashion</w:t>
            </w:r>
          </w:p>
        </w:tc>
        <w:tc>
          <w:tcPr>
            <w:tcW w:w="4932" w:type="dxa"/>
            <w:gridSpan w:val="2"/>
            <w:tcBorders>
              <w:top w:val="nil"/>
              <w:left w:val="nil"/>
            </w:tcBorders>
            <w:vAlign w:val="center"/>
          </w:tcPr>
          <w:p w14:paraId="571C846F" w14:textId="703EE8A2" w:rsidR="00373E25" w:rsidRPr="00BE3AB0" w:rsidRDefault="00373E25" w:rsidP="00953E9F">
            <w:pPr>
              <w:rPr>
                <w:rFonts w:asciiTheme="minorHAnsi" w:hAnsiTheme="minorHAnsi"/>
                <w:b/>
                <w:szCs w:val="22"/>
              </w:rPr>
            </w:pPr>
            <w:r w:rsidRPr="00BE3AB0">
              <w:rPr>
                <w:rFonts w:asciiTheme="minorHAnsi" w:hAnsiTheme="minorHAnsi"/>
                <w:b/>
                <w:szCs w:val="22"/>
              </w:rPr>
              <w:t>Location</w:t>
            </w:r>
            <w:r w:rsidRPr="00BE3AB0">
              <w:rPr>
                <w:rFonts w:asciiTheme="minorHAnsi" w:hAnsiTheme="minorHAnsi"/>
                <w:szCs w:val="22"/>
              </w:rPr>
              <w:t xml:space="preserve">: </w:t>
            </w:r>
            <w:r w:rsidR="00267E6B">
              <w:rPr>
                <w:rFonts w:asciiTheme="minorHAnsi" w:hAnsiTheme="minorHAnsi"/>
                <w:szCs w:val="22"/>
              </w:rPr>
              <w:t>London College of Fashion</w:t>
            </w:r>
          </w:p>
        </w:tc>
      </w:tr>
      <w:tr w:rsidR="00513669" w:rsidRPr="00BE3AB0" w14:paraId="497A6FA4" w14:textId="77777777">
        <w:tc>
          <w:tcPr>
            <w:tcW w:w="10440" w:type="dxa"/>
            <w:gridSpan w:val="4"/>
          </w:tcPr>
          <w:p w14:paraId="48613AE1" w14:textId="77777777" w:rsidR="0050604C" w:rsidRPr="00BE3AB0" w:rsidRDefault="00513669" w:rsidP="004A74C9">
            <w:pPr>
              <w:spacing w:after="120"/>
              <w:rPr>
                <w:rFonts w:asciiTheme="minorHAnsi" w:hAnsiTheme="minorHAnsi"/>
                <w:szCs w:val="22"/>
              </w:rPr>
            </w:pPr>
            <w:r w:rsidRPr="00BE3AB0">
              <w:rPr>
                <w:rFonts w:asciiTheme="minorHAnsi" w:hAnsiTheme="minorHAnsi"/>
                <w:b/>
                <w:szCs w:val="22"/>
              </w:rPr>
              <w:t>Purpose of Job</w:t>
            </w:r>
            <w:r w:rsidRPr="00BE3AB0">
              <w:rPr>
                <w:rFonts w:asciiTheme="minorHAnsi" w:hAnsiTheme="minorHAnsi"/>
                <w:szCs w:val="22"/>
              </w:rPr>
              <w:t xml:space="preserve"> </w:t>
            </w:r>
          </w:p>
          <w:p w14:paraId="551CB39C" w14:textId="322EF8D0" w:rsidR="00D0414D" w:rsidRPr="00BE3AB0" w:rsidRDefault="00D0414D" w:rsidP="004A74C9">
            <w:pPr>
              <w:spacing w:after="120"/>
              <w:rPr>
                <w:rFonts w:asciiTheme="minorHAnsi" w:hAnsiTheme="minorHAnsi"/>
                <w:szCs w:val="22"/>
              </w:rPr>
            </w:pPr>
            <w:r w:rsidRPr="00BE3AB0">
              <w:rPr>
                <w:rFonts w:asciiTheme="minorHAnsi" w:hAnsiTheme="minorHAnsi"/>
                <w:szCs w:val="22"/>
              </w:rPr>
              <w:t xml:space="preserve">To provide strong academic and managerial leadership </w:t>
            </w:r>
            <w:r w:rsidR="00DD2B53" w:rsidRPr="00BE3AB0">
              <w:rPr>
                <w:rFonts w:asciiTheme="minorHAnsi" w:hAnsiTheme="minorHAnsi"/>
                <w:szCs w:val="22"/>
              </w:rPr>
              <w:t>for</w:t>
            </w:r>
            <w:r w:rsidR="004E6171">
              <w:rPr>
                <w:rFonts w:asciiTheme="minorHAnsi" w:hAnsiTheme="minorHAnsi"/>
                <w:szCs w:val="22"/>
              </w:rPr>
              <w:t xml:space="preserve"> the</w:t>
            </w:r>
            <w:r w:rsidR="00953E9F">
              <w:rPr>
                <w:rFonts w:asciiTheme="minorHAnsi" w:hAnsiTheme="minorHAnsi"/>
                <w:szCs w:val="22"/>
              </w:rPr>
              <w:t xml:space="preserve"> School</w:t>
            </w:r>
            <w:r w:rsidR="004E6171">
              <w:rPr>
                <w:rFonts w:asciiTheme="minorHAnsi" w:hAnsiTheme="minorHAnsi"/>
                <w:szCs w:val="22"/>
              </w:rPr>
              <w:t xml:space="preserve"> of Media and Communication</w:t>
            </w:r>
            <w:r w:rsidRPr="00BE3AB0">
              <w:rPr>
                <w:rFonts w:asciiTheme="minorHAnsi" w:hAnsiTheme="minorHAnsi"/>
                <w:szCs w:val="22"/>
              </w:rPr>
              <w:t xml:space="preserve"> and to contribute to the strategic developmen</w:t>
            </w:r>
            <w:r w:rsidR="004621DD">
              <w:rPr>
                <w:rFonts w:asciiTheme="minorHAnsi" w:hAnsiTheme="minorHAnsi"/>
                <w:szCs w:val="22"/>
              </w:rPr>
              <w:t>t of the College and</w:t>
            </w:r>
            <w:r w:rsidRPr="00BE3AB0">
              <w:rPr>
                <w:rFonts w:asciiTheme="minorHAnsi" w:hAnsiTheme="minorHAnsi"/>
                <w:szCs w:val="22"/>
              </w:rPr>
              <w:t xml:space="preserve"> University.</w:t>
            </w:r>
          </w:p>
          <w:p w14:paraId="6C5DC4AD" w14:textId="386F8A56" w:rsidR="007A0673" w:rsidRPr="00BE3AB0" w:rsidRDefault="00C97F92" w:rsidP="007A0673">
            <w:pPr>
              <w:spacing w:after="120"/>
              <w:rPr>
                <w:rFonts w:asciiTheme="minorHAnsi" w:hAnsiTheme="minorHAnsi" w:cs="Arial"/>
                <w:szCs w:val="22"/>
              </w:rPr>
            </w:pPr>
            <w:r w:rsidRPr="00BE3AB0">
              <w:rPr>
                <w:rFonts w:asciiTheme="minorHAnsi" w:hAnsiTheme="minorHAnsi" w:cs="Arial"/>
                <w:szCs w:val="22"/>
              </w:rPr>
              <w:t>The post holder</w:t>
            </w:r>
            <w:r w:rsidR="00513669" w:rsidRPr="00BE3AB0">
              <w:rPr>
                <w:rFonts w:asciiTheme="minorHAnsi" w:hAnsiTheme="minorHAnsi" w:cs="Arial"/>
                <w:szCs w:val="22"/>
              </w:rPr>
              <w:t xml:space="preserve"> </w:t>
            </w:r>
            <w:r w:rsidR="00D0414D" w:rsidRPr="00BE3AB0">
              <w:rPr>
                <w:rFonts w:asciiTheme="minorHAnsi" w:hAnsiTheme="minorHAnsi" w:cs="Arial"/>
                <w:szCs w:val="22"/>
              </w:rPr>
              <w:t xml:space="preserve">will be accountable to the PVC/Head of College and will </w:t>
            </w:r>
            <w:r w:rsidR="00513669" w:rsidRPr="00BE3AB0">
              <w:rPr>
                <w:rFonts w:asciiTheme="minorHAnsi" w:hAnsiTheme="minorHAnsi" w:cs="Arial"/>
                <w:szCs w:val="22"/>
              </w:rPr>
              <w:t xml:space="preserve">be a member of LCF’s College Executive </w:t>
            </w:r>
            <w:r w:rsidR="00DD2B53" w:rsidRPr="00BE3AB0">
              <w:rPr>
                <w:rFonts w:asciiTheme="minorHAnsi" w:hAnsiTheme="minorHAnsi" w:cs="Arial"/>
                <w:szCs w:val="22"/>
              </w:rPr>
              <w:t>Group</w:t>
            </w:r>
            <w:r w:rsidR="00513669" w:rsidRPr="00BE3AB0">
              <w:rPr>
                <w:rFonts w:asciiTheme="minorHAnsi" w:hAnsiTheme="minorHAnsi" w:cs="Arial"/>
                <w:szCs w:val="22"/>
              </w:rPr>
              <w:t xml:space="preserve">.  </w:t>
            </w:r>
            <w:r w:rsidR="007A0673" w:rsidRPr="00BE3AB0">
              <w:rPr>
                <w:rFonts w:asciiTheme="minorHAnsi" w:hAnsiTheme="minorHAnsi" w:cs="Arial"/>
                <w:szCs w:val="22"/>
              </w:rPr>
              <w:t>The post holder will work in close collaboration with the Associate Dean attached to the School.</w:t>
            </w:r>
          </w:p>
          <w:p w14:paraId="1EC89B6A" w14:textId="77777777" w:rsidR="007A0673" w:rsidRDefault="004621DD" w:rsidP="004621DD">
            <w:pPr>
              <w:spacing w:after="120"/>
              <w:rPr>
                <w:rFonts w:asciiTheme="minorHAnsi" w:hAnsiTheme="minorHAnsi" w:cs="Arial"/>
                <w:szCs w:val="22"/>
              </w:rPr>
            </w:pPr>
            <w:r>
              <w:rPr>
                <w:rFonts w:asciiTheme="minorHAnsi" w:hAnsiTheme="minorHAnsi" w:cs="Arial"/>
                <w:szCs w:val="22"/>
              </w:rPr>
              <w:t>With responsibility for leading the strategic directio</w:t>
            </w:r>
            <w:r w:rsidR="004E6171">
              <w:rPr>
                <w:rFonts w:asciiTheme="minorHAnsi" w:hAnsiTheme="minorHAnsi" w:cs="Arial"/>
                <w:szCs w:val="22"/>
              </w:rPr>
              <w:t xml:space="preserve">n of the </w:t>
            </w:r>
            <w:r w:rsidR="004E6171">
              <w:rPr>
                <w:rFonts w:asciiTheme="minorHAnsi" w:hAnsiTheme="minorHAnsi"/>
                <w:szCs w:val="22"/>
              </w:rPr>
              <w:t>School of Media and Communication</w:t>
            </w:r>
            <w:r>
              <w:rPr>
                <w:rFonts w:asciiTheme="minorHAnsi" w:hAnsiTheme="minorHAnsi" w:cs="Arial"/>
                <w:szCs w:val="22"/>
              </w:rPr>
              <w:t>, the Dean will have</w:t>
            </w:r>
            <w:r w:rsidR="007A0673" w:rsidRPr="00BE3AB0">
              <w:rPr>
                <w:rFonts w:asciiTheme="minorHAnsi" w:hAnsiTheme="minorHAnsi" w:cs="Arial"/>
                <w:szCs w:val="22"/>
              </w:rPr>
              <w:t xml:space="preserve"> significant input </w:t>
            </w:r>
            <w:r>
              <w:rPr>
                <w:rFonts w:asciiTheme="minorHAnsi" w:hAnsiTheme="minorHAnsi" w:cs="Arial"/>
                <w:szCs w:val="22"/>
              </w:rPr>
              <w:t>in</w:t>
            </w:r>
            <w:r w:rsidR="007A0673" w:rsidRPr="00BE3AB0">
              <w:rPr>
                <w:rFonts w:asciiTheme="minorHAnsi" w:hAnsiTheme="minorHAnsi" w:cs="Arial"/>
                <w:szCs w:val="22"/>
              </w:rPr>
              <w:t>to the planned relocation of the College Estate to Stratford over the next five years</w:t>
            </w:r>
            <w:r w:rsidR="0010261E" w:rsidRPr="00BE3AB0">
              <w:rPr>
                <w:rFonts w:asciiTheme="minorHAnsi" w:hAnsiTheme="minorHAnsi" w:cs="Arial"/>
                <w:szCs w:val="22"/>
              </w:rPr>
              <w:t>.  The Dean will be responsible for</w:t>
            </w:r>
            <w:r w:rsidR="00951987" w:rsidRPr="00BE3AB0">
              <w:rPr>
                <w:rFonts w:asciiTheme="minorHAnsi" w:hAnsiTheme="minorHAnsi" w:cs="Arial"/>
                <w:szCs w:val="22"/>
              </w:rPr>
              <w:t xml:space="preserve"> </w:t>
            </w:r>
            <w:r w:rsidR="0010261E" w:rsidRPr="00BE3AB0">
              <w:rPr>
                <w:rFonts w:asciiTheme="minorHAnsi" w:hAnsiTheme="minorHAnsi" w:cs="Arial"/>
                <w:szCs w:val="22"/>
              </w:rPr>
              <w:t>ensuring</w:t>
            </w:r>
            <w:r>
              <w:rPr>
                <w:rFonts w:asciiTheme="minorHAnsi" w:hAnsiTheme="minorHAnsi" w:cs="Arial"/>
                <w:szCs w:val="22"/>
              </w:rPr>
              <w:t xml:space="preserve"> that </w:t>
            </w:r>
            <w:r w:rsidR="00951987" w:rsidRPr="00BE3AB0">
              <w:rPr>
                <w:rFonts w:asciiTheme="minorHAnsi" w:hAnsiTheme="minorHAnsi" w:cs="Arial"/>
                <w:szCs w:val="22"/>
              </w:rPr>
              <w:t>learning and teaching in the School</w:t>
            </w:r>
            <w:r>
              <w:rPr>
                <w:rFonts w:asciiTheme="minorHAnsi" w:hAnsiTheme="minorHAnsi" w:cs="Arial"/>
                <w:szCs w:val="22"/>
              </w:rPr>
              <w:t xml:space="preserve"> is supported by</w:t>
            </w:r>
            <w:r w:rsidR="00951987" w:rsidRPr="00BE3AB0">
              <w:rPr>
                <w:rFonts w:asciiTheme="minorHAnsi" w:hAnsiTheme="minorHAnsi" w:cs="Arial"/>
                <w:szCs w:val="22"/>
              </w:rPr>
              <w:t xml:space="preserve"> effective digital and physical</w:t>
            </w:r>
            <w:r w:rsidR="00041DDD" w:rsidRPr="00BE3AB0">
              <w:rPr>
                <w:rFonts w:asciiTheme="minorHAnsi" w:hAnsiTheme="minorHAnsi" w:cs="Arial"/>
                <w:szCs w:val="22"/>
              </w:rPr>
              <w:t xml:space="preserve"> l</w:t>
            </w:r>
            <w:r>
              <w:rPr>
                <w:rFonts w:asciiTheme="minorHAnsi" w:hAnsiTheme="minorHAnsi" w:cs="Arial"/>
                <w:szCs w:val="22"/>
              </w:rPr>
              <w:t>earning environments utilising</w:t>
            </w:r>
            <w:r w:rsidR="00041DDD" w:rsidRPr="00BE3AB0">
              <w:rPr>
                <w:rFonts w:asciiTheme="minorHAnsi" w:hAnsiTheme="minorHAnsi" w:cs="Arial"/>
                <w:szCs w:val="22"/>
              </w:rPr>
              <w:t xml:space="preserve"> progressive teaching practices.</w:t>
            </w:r>
          </w:p>
          <w:p w14:paraId="644F18E2" w14:textId="1D1D6380" w:rsidR="004E6171" w:rsidRPr="00BE3AB0" w:rsidRDefault="004E6171" w:rsidP="004621DD">
            <w:pPr>
              <w:spacing w:after="120"/>
              <w:rPr>
                <w:rFonts w:asciiTheme="minorHAnsi" w:hAnsiTheme="minorHAnsi"/>
                <w:b/>
                <w:szCs w:val="22"/>
              </w:rPr>
            </w:pPr>
          </w:p>
        </w:tc>
      </w:tr>
      <w:tr w:rsidR="00513669" w:rsidRPr="00BE3AB0" w14:paraId="20CCACFC" w14:textId="77777777">
        <w:tc>
          <w:tcPr>
            <w:tcW w:w="10440" w:type="dxa"/>
            <w:gridSpan w:val="4"/>
          </w:tcPr>
          <w:p w14:paraId="61BCB069" w14:textId="77777777" w:rsidR="004E6171" w:rsidRDefault="004E6171" w:rsidP="004A74C9">
            <w:pPr>
              <w:spacing w:after="120"/>
              <w:rPr>
                <w:rFonts w:asciiTheme="minorHAnsi" w:hAnsiTheme="minorHAnsi"/>
                <w:b/>
                <w:szCs w:val="22"/>
              </w:rPr>
            </w:pPr>
          </w:p>
          <w:p w14:paraId="7919C2BD" w14:textId="0DDB5630" w:rsidR="00513669" w:rsidRDefault="00513669" w:rsidP="004A74C9">
            <w:pPr>
              <w:spacing w:after="120"/>
              <w:rPr>
                <w:rFonts w:asciiTheme="minorHAnsi" w:hAnsiTheme="minorHAnsi"/>
                <w:b/>
                <w:szCs w:val="22"/>
              </w:rPr>
            </w:pPr>
            <w:r w:rsidRPr="00BE3AB0">
              <w:rPr>
                <w:rFonts w:asciiTheme="minorHAnsi" w:hAnsiTheme="minorHAnsi"/>
                <w:b/>
                <w:szCs w:val="22"/>
              </w:rPr>
              <w:t xml:space="preserve">Duties and </w:t>
            </w:r>
            <w:r w:rsidR="004C0E4E" w:rsidRPr="00BE3AB0">
              <w:rPr>
                <w:rFonts w:asciiTheme="minorHAnsi" w:hAnsiTheme="minorHAnsi"/>
                <w:b/>
                <w:szCs w:val="22"/>
              </w:rPr>
              <w:t>R</w:t>
            </w:r>
            <w:r w:rsidRPr="00BE3AB0">
              <w:rPr>
                <w:rFonts w:asciiTheme="minorHAnsi" w:hAnsiTheme="minorHAnsi"/>
                <w:b/>
                <w:szCs w:val="22"/>
              </w:rPr>
              <w:t>esponsibilities</w:t>
            </w:r>
          </w:p>
          <w:p w14:paraId="1F3E4F11" w14:textId="346BFF04" w:rsidR="009F6884" w:rsidRPr="001703BE" w:rsidRDefault="009F6884" w:rsidP="004A74C9">
            <w:pPr>
              <w:spacing w:after="120"/>
              <w:rPr>
                <w:rFonts w:asciiTheme="minorHAnsi" w:hAnsiTheme="minorHAnsi"/>
                <w:b/>
                <w:i/>
                <w:szCs w:val="22"/>
              </w:rPr>
            </w:pPr>
            <w:r w:rsidRPr="001703BE">
              <w:rPr>
                <w:rFonts w:asciiTheme="minorHAnsi" w:hAnsiTheme="minorHAnsi"/>
                <w:b/>
                <w:i/>
                <w:szCs w:val="22"/>
              </w:rPr>
              <w:t>Management</w:t>
            </w:r>
          </w:p>
          <w:p w14:paraId="36D1133A" w14:textId="74E4DFE1" w:rsidR="00FA632E" w:rsidRDefault="00513669" w:rsidP="00777E3F">
            <w:pPr>
              <w:numPr>
                <w:ilvl w:val="0"/>
                <w:numId w:val="31"/>
              </w:numPr>
              <w:spacing w:after="120"/>
              <w:rPr>
                <w:rFonts w:asciiTheme="minorHAnsi" w:hAnsiTheme="minorHAnsi" w:cs="Arial"/>
                <w:szCs w:val="22"/>
              </w:rPr>
            </w:pPr>
            <w:r w:rsidRPr="00BE3AB0">
              <w:rPr>
                <w:rFonts w:asciiTheme="minorHAnsi" w:hAnsiTheme="minorHAnsi" w:cs="Arial"/>
                <w:szCs w:val="22"/>
              </w:rPr>
              <w:t xml:space="preserve">To provide academic </w:t>
            </w:r>
            <w:r w:rsidR="00FA632E">
              <w:rPr>
                <w:rFonts w:asciiTheme="minorHAnsi" w:hAnsiTheme="minorHAnsi" w:cs="Arial"/>
                <w:szCs w:val="22"/>
              </w:rPr>
              <w:t xml:space="preserve">and managerial </w:t>
            </w:r>
            <w:r w:rsidRPr="00BE3AB0">
              <w:rPr>
                <w:rFonts w:asciiTheme="minorHAnsi" w:hAnsiTheme="minorHAnsi" w:cs="Arial"/>
                <w:szCs w:val="22"/>
              </w:rPr>
              <w:t xml:space="preserve">leadership </w:t>
            </w:r>
            <w:r w:rsidR="00DD2B53" w:rsidRPr="00BE3AB0">
              <w:rPr>
                <w:rFonts w:asciiTheme="minorHAnsi" w:hAnsiTheme="minorHAnsi" w:cs="Arial"/>
                <w:szCs w:val="22"/>
              </w:rPr>
              <w:t>for</w:t>
            </w:r>
            <w:r w:rsidR="00FA632E">
              <w:rPr>
                <w:rFonts w:asciiTheme="minorHAnsi" w:hAnsiTheme="minorHAnsi" w:cs="Arial"/>
                <w:szCs w:val="22"/>
              </w:rPr>
              <w:t xml:space="preserve"> a world-class </w:t>
            </w:r>
            <w:r w:rsidR="004E6171">
              <w:rPr>
                <w:rFonts w:asciiTheme="minorHAnsi" w:hAnsiTheme="minorHAnsi"/>
                <w:szCs w:val="22"/>
              </w:rPr>
              <w:t>School of Media and Communication</w:t>
            </w:r>
            <w:r w:rsidR="00374BF6">
              <w:rPr>
                <w:rFonts w:asciiTheme="minorHAnsi" w:hAnsiTheme="minorHAnsi" w:cs="Arial"/>
                <w:szCs w:val="22"/>
              </w:rPr>
              <w:t xml:space="preserve">, </w:t>
            </w:r>
            <w:r w:rsidR="00AF02F5">
              <w:rPr>
                <w:rFonts w:asciiTheme="minorHAnsi" w:hAnsiTheme="minorHAnsi" w:cs="Arial"/>
                <w:szCs w:val="22"/>
              </w:rPr>
              <w:t>delivering</w:t>
            </w:r>
            <w:r w:rsidR="006E3FE8">
              <w:rPr>
                <w:rFonts w:asciiTheme="minorHAnsi" w:hAnsiTheme="minorHAnsi" w:cs="Arial"/>
                <w:szCs w:val="22"/>
              </w:rPr>
              <w:t xml:space="preserve"> effective </w:t>
            </w:r>
            <w:r w:rsidR="00AF02F5">
              <w:rPr>
                <w:rFonts w:asciiTheme="minorHAnsi" w:hAnsiTheme="minorHAnsi" w:cs="Arial"/>
                <w:szCs w:val="22"/>
              </w:rPr>
              <w:t xml:space="preserve">management to the </w:t>
            </w:r>
            <w:r w:rsidR="00374BF6">
              <w:rPr>
                <w:rFonts w:asciiTheme="minorHAnsi" w:hAnsiTheme="minorHAnsi" w:cs="Arial"/>
                <w:szCs w:val="22"/>
              </w:rPr>
              <w:t>academic and support teams of the School</w:t>
            </w:r>
            <w:r w:rsidR="00AF02F5">
              <w:rPr>
                <w:rFonts w:asciiTheme="minorHAnsi" w:hAnsiTheme="minorHAnsi" w:cs="Arial"/>
                <w:szCs w:val="22"/>
              </w:rPr>
              <w:t>, within a culture of inclusivity</w:t>
            </w:r>
            <w:r w:rsidR="00374BF6">
              <w:rPr>
                <w:rFonts w:asciiTheme="minorHAnsi" w:hAnsiTheme="minorHAnsi" w:cs="Arial"/>
                <w:szCs w:val="22"/>
              </w:rPr>
              <w:t>.</w:t>
            </w:r>
          </w:p>
          <w:p w14:paraId="10C530D9" w14:textId="77777777" w:rsidR="001703BE" w:rsidRDefault="0002488A" w:rsidP="001703BE">
            <w:pPr>
              <w:numPr>
                <w:ilvl w:val="0"/>
                <w:numId w:val="31"/>
              </w:numPr>
              <w:spacing w:after="120"/>
              <w:rPr>
                <w:rFonts w:asciiTheme="minorHAnsi" w:hAnsiTheme="minorHAnsi" w:cs="Arial"/>
                <w:szCs w:val="22"/>
              </w:rPr>
            </w:pPr>
            <w:r w:rsidRPr="00BE3AB0">
              <w:rPr>
                <w:rFonts w:asciiTheme="minorHAnsi" w:hAnsiTheme="minorHAnsi" w:cs="Arial"/>
                <w:szCs w:val="22"/>
              </w:rPr>
              <w:t>To fully participate in the Operational and Strategic Development processes for the College, having key input relating to student number planning and resource requirements, both human and physical, to support the School’s curriculum offer.</w:t>
            </w:r>
            <w:r w:rsidR="009F6884" w:rsidRPr="00BE3AB0">
              <w:rPr>
                <w:rFonts w:asciiTheme="minorHAnsi" w:hAnsiTheme="minorHAnsi" w:cs="Arial"/>
                <w:szCs w:val="22"/>
              </w:rPr>
              <w:t xml:space="preserve"> </w:t>
            </w:r>
          </w:p>
          <w:p w14:paraId="20444990" w14:textId="726208E8" w:rsidR="009F6884" w:rsidRPr="001703BE" w:rsidRDefault="001703BE" w:rsidP="001703BE">
            <w:pPr>
              <w:numPr>
                <w:ilvl w:val="0"/>
                <w:numId w:val="31"/>
              </w:numPr>
              <w:spacing w:after="120"/>
              <w:rPr>
                <w:rFonts w:asciiTheme="minorHAnsi" w:hAnsiTheme="minorHAnsi" w:cs="Arial"/>
                <w:szCs w:val="22"/>
              </w:rPr>
            </w:pPr>
            <w:r w:rsidRPr="00BE3AB0">
              <w:rPr>
                <w:rFonts w:asciiTheme="minorHAnsi" w:hAnsiTheme="minorHAnsi" w:cs="Arial"/>
                <w:szCs w:val="22"/>
              </w:rPr>
              <w:t>To advise the College’s Executive Group and Management Team on the ways in</w:t>
            </w:r>
            <w:r w:rsidR="004E6171">
              <w:rPr>
                <w:rFonts w:asciiTheme="minorHAnsi" w:hAnsiTheme="minorHAnsi" w:cs="Arial"/>
                <w:szCs w:val="22"/>
              </w:rPr>
              <w:t xml:space="preserve"> which the Fashion Media and Communication </w:t>
            </w:r>
            <w:r w:rsidRPr="00BE3AB0">
              <w:rPr>
                <w:rFonts w:asciiTheme="minorHAnsi" w:hAnsiTheme="minorHAnsi" w:cs="Arial"/>
                <w:szCs w:val="22"/>
              </w:rPr>
              <w:t xml:space="preserve">portfolio articulates and collaborates with the </w:t>
            </w:r>
            <w:r w:rsidR="004E6171">
              <w:rPr>
                <w:rFonts w:asciiTheme="minorHAnsi" w:hAnsiTheme="minorHAnsi" w:cs="Arial"/>
                <w:szCs w:val="22"/>
              </w:rPr>
              <w:t xml:space="preserve">Fashion Business </w:t>
            </w:r>
            <w:r w:rsidRPr="00BE3AB0">
              <w:rPr>
                <w:rFonts w:asciiTheme="minorHAnsi" w:hAnsiTheme="minorHAnsi" w:cs="Arial"/>
                <w:szCs w:val="22"/>
              </w:rPr>
              <w:t>School</w:t>
            </w:r>
            <w:r w:rsidR="004621DD">
              <w:rPr>
                <w:rFonts w:asciiTheme="minorHAnsi" w:hAnsiTheme="minorHAnsi" w:cs="Arial"/>
                <w:szCs w:val="22"/>
              </w:rPr>
              <w:t xml:space="preserve"> and Design and </w:t>
            </w:r>
            <w:r w:rsidR="007B2E62">
              <w:rPr>
                <w:rFonts w:asciiTheme="minorHAnsi" w:hAnsiTheme="minorHAnsi" w:cs="Arial"/>
                <w:szCs w:val="22"/>
              </w:rPr>
              <w:t>Technology,</w:t>
            </w:r>
            <w:r w:rsidRPr="00BE3AB0">
              <w:rPr>
                <w:rFonts w:asciiTheme="minorHAnsi" w:hAnsiTheme="minorHAnsi" w:cs="Arial"/>
                <w:szCs w:val="22"/>
              </w:rPr>
              <w:t xml:space="preserve"> as well as with other Colleges in the University, other national and international institutions.</w:t>
            </w:r>
          </w:p>
          <w:p w14:paraId="1EACDBA1" w14:textId="0B86A4B3" w:rsidR="009F6884" w:rsidRPr="00BE3AB0" w:rsidRDefault="009F6884" w:rsidP="009F6884">
            <w:pPr>
              <w:numPr>
                <w:ilvl w:val="0"/>
                <w:numId w:val="31"/>
              </w:numPr>
              <w:spacing w:after="120"/>
              <w:rPr>
                <w:rFonts w:asciiTheme="minorHAnsi" w:hAnsiTheme="minorHAnsi" w:cs="Arial"/>
                <w:szCs w:val="22"/>
              </w:rPr>
            </w:pPr>
            <w:r w:rsidRPr="00BE3AB0">
              <w:rPr>
                <w:rFonts w:asciiTheme="minorHAnsi" w:hAnsiTheme="minorHAnsi" w:cs="Arial"/>
                <w:szCs w:val="22"/>
              </w:rPr>
              <w:t>To manage and optimise the use of all resources allocated to the</w:t>
            </w:r>
            <w:r w:rsidR="004E6171">
              <w:rPr>
                <w:rFonts w:asciiTheme="minorHAnsi" w:hAnsiTheme="minorHAnsi"/>
                <w:szCs w:val="22"/>
              </w:rPr>
              <w:t xml:space="preserve"> School of Media and Communication</w:t>
            </w:r>
            <w:r w:rsidRPr="00BE3AB0">
              <w:rPr>
                <w:rFonts w:asciiTheme="minorHAnsi" w:hAnsiTheme="minorHAnsi" w:cs="Arial"/>
                <w:szCs w:val="22"/>
              </w:rPr>
              <w:t xml:space="preserve">, working within budget at all times. </w:t>
            </w:r>
          </w:p>
          <w:p w14:paraId="5EF3A8EE" w14:textId="4308B031" w:rsidR="009F6884" w:rsidRPr="00BE3AB0" w:rsidRDefault="009F6884" w:rsidP="009F6884">
            <w:pPr>
              <w:numPr>
                <w:ilvl w:val="0"/>
                <w:numId w:val="31"/>
              </w:numPr>
              <w:spacing w:after="120"/>
              <w:rPr>
                <w:rFonts w:asciiTheme="minorHAnsi" w:hAnsiTheme="minorHAnsi" w:cs="Arial"/>
                <w:szCs w:val="22"/>
              </w:rPr>
            </w:pPr>
            <w:r w:rsidRPr="00BE3AB0">
              <w:rPr>
                <w:rFonts w:asciiTheme="minorHAnsi" w:hAnsiTheme="minorHAnsi" w:cs="Arial"/>
                <w:szCs w:val="22"/>
              </w:rPr>
              <w:t>To line manage st</w:t>
            </w:r>
            <w:r w:rsidR="007B2E62">
              <w:rPr>
                <w:rFonts w:asciiTheme="minorHAnsi" w:hAnsiTheme="minorHAnsi" w:cs="Arial"/>
                <w:szCs w:val="22"/>
              </w:rPr>
              <w:t>aff</w:t>
            </w:r>
            <w:r w:rsidRPr="00BE3AB0">
              <w:rPr>
                <w:rFonts w:asciiTheme="minorHAnsi" w:hAnsiTheme="minorHAnsi" w:cs="Arial"/>
                <w:szCs w:val="22"/>
              </w:rPr>
              <w:t xml:space="preserve"> attached to the School.</w:t>
            </w:r>
          </w:p>
          <w:p w14:paraId="7B12D06D" w14:textId="77777777" w:rsidR="009F6884" w:rsidRPr="00BE3AB0" w:rsidRDefault="009F6884" w:rsidP="009F6884">
            <w:pPr>
              <w:numPr>
                <w:ilvl w:val="0"/>
                <w:numId w:val="31"/>
              </w:numPr>
              <w:spacing w:after="120"/>
              <w:rPr>
                <w:rFonts w:asciiTheme="minorHAnsi" w:hAnsiTheme="minorHAnsi" w:cs="Arial"/>
                <w:szCs w:val="22"/>
              </w:rPr>
            </w:pPr>
            <w:r w:rsidRPr="00BE3AB0">
              <w:rPr>
                <w:rFonts w:asciiTheme="minorHAnsi" w:hAnsiTheme="minorHAnsi" w:cs="Arial"/>
                <w:szCs w:val="22"/>
              </w:rPr>
              <w:t>To chair the School Board of Studies, in order to foster and promote internal level academic development, discussion and communication.</w:t>
            </w:r>
          </w:p>
          <w:p w14:paraId="23EB3A9D" w14:textId="77777777" w:rsidR="00DD7BEE" w:rsidRDefault="00DD7BEE" w:rsidP="00DD7BEE">
            <w:pPr>
              <w:numPr>
                <w:ilvl w:val="0"/>
                <w:numId w:val="31"/>
              </w:numPr>
              <w:spacing w:after="120"/>
              <w:rPr>
                <w:rFonts w:asciiTheme="minorHAnsi" w:hAnsiTheme="minorHAnsi" w:cs="Arial"/>
                <w:szCs w:val="22"/>
              </w:rPr>
            </w:pPr>
            <w:r w:rsidRPr="00BE3AB0">
              <w:rPr>
                <w:rFonts w:asciiTheme="minorHAnsi" w:hAnsiTheme="minorHAnsi" w:cs="Arial"/>
                <w:szCs w:val="22"/>
              </w:rPr>
              <w:t>To hold responsibility for day-to-day staff and student discipline.</w:t>
            </w:r>
          </w:p>
          <w:p w14:paraId="06A9A5BD" w14:textId="0C5E34EA" w:rsidR="00DD7BEE" w:rsidRDefault="00DD7BEE" w:rsidP="00DD7BEE">
            <w:pPr>
              <w:numPr>
                <w:ilvl w:val="0"/>
                <w:numId w:val="31"/>
              </w:numPr>
              <w:spacing w:after="120"/>
              <w:rPr>
                <w:rFonts w:asciiTheme="minorHAnsi" w:hAnsiTheme="minorHAnsi" w:cs="Arial"/>
                <w:szCs w:val="22"/>
              </w:rPr>
            </w:pPr>
            <w:r w:rsidRPr="00BE3AB0">
              <w:rPr>
                <w:rFonts w:asciiTheme="minorHAnsi" w:hAnsiTheme="minorHAnsi" w:cs="Arial"/>
                <w:szCs w:val="22"/>
              </w:rPr>
              <w:lastRenderedPageBreak/>
              <w:t>To have responsibility for staff development and for staff professional practice (in collaboration with the Dean of Academic Development and Quality Assurance).</w:t>
            </w:r>
          </w:p>
          <w:p w14:paraId="10FF013C" w14:textId="77777777" w:rsidR="004E6171" w:rsidRDefault="004E6171" w:rsidP="00AF02F5">
            <w:pPr>
              <w:spacing w:after="120"/>
              <w:rPr>
                <w:rFonts w:asciiTheme="minorHAnsi" w:hAnsiTheme="minorHAnsi" w:cs="Arial"/>
                <w:b/>
                <w:i/>
                <w:szCs w:val="22"/>
              </w:rPr>
            </w:pPr>
          </w:p>
          <w:p w14:paraId="21DF1877" w14:textId="77777777" w:rsidR="004E6171" w:rsidRDefault="004E6171" w:rsidP="00AF02F5">
            <w:pPr>
              <w:spacing w:after="120"/>
              <w:rPr>
                <w:rFonts w:asciiTheme="minorHAnsi" w:hAnsiTheme="minorHAnsi" w:cs="Arial"/>
                <w:b/>
                <w:i/>
                <w:szCs w:val="22"/>
              </w:rPr>
            </w:pPr>
          </w:p>
          <w:p w14:paraId="06BA5384" w14:textId="77777777" w:rsidR="004E6171" w:rsidRDefault="004E6171" w:rsidP="00AF02F5">
            <w:pPr>
              <w:spacing w:after="120"/>
              <w:rPr>
                <w:rFonts w:asciiTheme="minorHAnsi" w:hAnsiTheme="minorHAnsi" w:cs="Arial"/>
                <w:b/>
                <w:i/>
                <w:szCs w:val="22"/>
              </w:rPr>
            </w:pPr>
          </w:p>
          <w:p w14:paraId="12345F8C" w14:textId="2A27AB98" w:rsidR="00DD7BEE" w:rsidRPr="001703BE" w:rsidRDefault="009F6884" w:rsidP="00AF02F5">
            <w:pPr>
              <w:spacing w:after="120"/>
              <w:rPr>
                <w:rFonts w:asciiTheme="minorHAnsi" w:hAnsiTheme="minorHAnsi" w:cs="Arial"/>
                <w:i/>
                <w:szCs w:val="22"/>
              </w:rPr>
            </w:pPr>
            <w:r w:rsidRPr="001703BE">
              <w:rPr>
                <w:rFonts w:asciiTheme="minorHAnsi" w:hAnsiTheme="minorHAnsi" w:cs="Arial"/>
                <w:b/>
                <w:i/>
                <w:szCs w:val="22"/>
              </w:rPr>
              <w:t>Curriculum</w:t>
            </w:r>
            <w:r w:rsidR="008F191D">
              <w:rPr>
                <w:rFonts w:asciiTheme="minorHAnsi" w:hAnsiTheme="minorHAnsi" w:cs="Arial"/>
                <w:b/>
                <w:i/>
                <w:szCs w:val="22"/>
              </w:rPr>
              <w:t>/Student</w:t>
            </w:r>
            <w:r w:rsidR="00DD7BEE" w:rsidRPr="001703BE">
              <w:rPr>
                <w:rFonts w:asciiTheme="minorHAnsi" w:hAnsiTheme="minorHAnsi" w:cs="Arial"/>
                <w:b/>
                <w:i/>
                <w:szCs w:val="22"/>
              </w:rPr>
              <w:t xml:space="preserve"> Related</w:t>
            </w:r>
          </w:p>
          <w:p w14:paraId="5246C856" w14:textId="7D633387" w:rsidR="00FA632E" w:rsidRPr="00BE3AB0" w:rsidRDefault="00FA632E" w:rsidP="00FA632E">
            <w:pPr>
              <w:numPr>
                <w:ilvl w:val="0"/>
                <w:numId w:val="31"/>
              </w:numPr>
              <w:spacing w:after="120"/>
              <w:rPr>
                <w:rFonts w:asciiTheme="minorHAnsi" w:hAnsiTheme="minorHAnsi" w:cs="Arial"/>
                <w:szCs w:val="22"/>
              </w:rPr>
            </w:pPr>
            <w:r>
              <w:rPr>
                <w:rFonts w:asciiTheme="minorHAnsi" w:hAnsiTheme="minorHAnsi" w:cs="Arial"/>
                <w:szCs w:val="22"/>
              </w:rPr>
              <w:t>To develop a progressive</w:t>
            </w:r>
            <w:r w:rsidRPr="00BE3AB0">
              <w:rPr>
                <w:rFonts w:asciiTheme="minorHAnsi" w:hAnsiTheme="minorHAnsi" w:cs="Arial"/>
                <w:szCs w:val="22"/>
              </w:rPr>
              <w:t xml:space="preserve"> course portfolio </w:t>
            </w:r>
            <w:r>
              <w:rPr>
                <w:rFonts w:asciiTheme="minorHAnsi" w:hAnsiTheme="minorHAnsi" w:cs="Arial"/>
                <w:szCs w:val="22"/>
              </w:rPr>
              <w:t>for the</w:t>
            </w:r>
            <w:r w:rsidR="004E6171">
              <w:rPr>
                <w:rFonts w:asciiTheme="minorHAnsi" w:hAnsiTheme="minorHAnsi" w:cs="Arial"/>
                <w:szCs w:val="22"/>
              </w:rPr>
              <w:t xml:space="preserve"> </w:t>
            </w:r>
            <w:r w:rsidR="004E6171">
              <w:rPr>
                <w:rFonts w:asciiTheme="minorHAnsi" w:hAnsiTheme="minorHAnsi"/>
                <w:szCs w:val="22"/>
              </w:rPr>
              <w:t>School of Media and Communication</w:t>
            </w:r>
            <w:r>
              <w:rPr>
                <w:rFonts w:asciiTheme="minorHAnsi" w:hAnsiTheme="minorHAnsi" w:cs="Arial"/>
                <w:szCs w:val="22"/>
              </w:rPr>
              <w:t xml:space="preserve"> </w:t>
            </w:r>
            <w:r w:rsidR="008205A5">
              <w:rPr>
                <w:rFonts w:asciiTheme="minorHAnsi" w:hAnsiTheme="minorHAnsi" w:cs="Arial"/>
                <w:szCs w:val="22"/>
              </w:rPr>
              <w:t xml:space="preserve">that will </w:t>
            </w:r>
            <w:r w:rsidR="00E10070">
              <w:rPr>
                <w:rFonts w:asciiTheme="minorHAnsi" w:hAnsiTheme="minorHAnsi" w:cs="Arial"/>
                <w:szCs w:val="22"/>
              </w:rPr>
              <w:t xml:space="preserve">position the School as a global leader for </w:t>
            </w:r>
            <w:r w:rsidR="008205A5">
              <w:rPr>
                <w:rFonts w:asciiTheme="minorHAnsi" w:hAnsiTheme="minorHAnsi" w:cs="Arial"/>
                <w:szCs w:val="22"/>
              </w:rPr>
              <w:t>f</w:t>
            </w:r>
            <w:r w:rsidR="00E10070">
              <w:rPr>
                <w:rFonts w:asciiTheme="minorHAnsi" w:hAnsiTheme="minorHAnsi" w:cs="Arial"/>
                <w:szCs w:val="22"/>
              </w:rPr>
              <w:t xml:space="preserve">ashion education in the </w:t>
            </w:r>
            <w:r w:rsidR="004E6171">
              <w:rPr>
                <w:rFonts w:asciiTheme="minorHAnsi" w:hAnsiTheme="minorHAnsi" w:cs="Arial"/>
                <w:szCs w:val="22"/>
              </w:rPr>
              <w:t>fashion media and communication</w:t>
            </w:r>
            <w:r w:rsidR="00E10070">
              <w:rPr>
                <w:rFonts w:asciiTheme="minorHAnsi" w:hAnsiTheme="minorHAnsi" w:cs="Arial"/>
                <w:szCs w:val="22"/>
              </w:rPr>
              <w:t xml:space="preserve"> related subject areas.</w:t>
            </w:r>
          </w:p>
          <w:p w14:paraId="0D336021" w14:textId="4B986216" w:rsidR="00513669" w:rsidRDefault="00513669" w:rsidP="00777E3F">
            <w:pPr>
              <w:numPr>
                <w:ilvl w:val="0"/>
                <w:numId w:val="31"/>
              </w:numPr>
              <w:spacing w:after="120"/>
              <w:rPr>
                <w:rFonts w:asciiTheme="minorHAnsi" w:hAnsiTheme="minorHAnsi" w:cs="Arial"/>
                <w:szCs w:val="22"/>
              </w:rPr>
            </w:pPr>
            <w:r w:rsidRPr="00BE3AB0">
              <w:rPr>
                <w:rFonts w:asciiTheme="minorHAnsi" w:hAnsiTheme="minorHAnsi" w:cs="Arial"/>
                <w:szCs w:val="22"/>
              </w:rPr>
              <w:t xml:space="preserve">To be responsible for the </w:t>
            </w:r>
            <w:r w:rsidR="00953E9F" w:rsidRPr="00BE3AB0">
              <w:rPr>
                <w:rFonts w:asciiTheme="minorHAnsi" w:hAnsiTheme="minorHAnsi" w:cs="Arial"/>
                <w:szCs w:val="22"/>
              </w:rPr>
              <w:t>ongoing</w:t>
            </w:r>
            <w:r w:rsidRPr="00BE3AB0">
              <w:rPr>
                <w:rFonts w:asciiTheme="minorHAnsi" w:hAnsiTheme="minorHAnsi" w:cs="Arial"/>
                <w:szCs w:val="22"/>
              </w:rPr>
              <w:t xml:space="preserve"> promotion and development of the School’s curriculum offer</w:t>
            </w:r>
            <w:r w:rsidR="004E6171">
              <w:rPr>
                <w:rFonts w:asciiTheme="minorHAnsi" w:hAnsiTheme="minorHAnsi" w:cs="Arial"/>
                <w:szCs w:val="22"/>
              </w:rPr>
              <w:t xml:space="preserve">.  A </w:t>
            </w:r>
            <w:r w:rsidR="00C858A7" w:rsidRPr="00BE3AB0">
              <w:rPr>
                <w:rFonts w:asciiTheme="minorHAnsi" w:hAnsiTheme="minorHAnsi" w:cs="Arial"/>
                <w:szCs w:val="22"/>
              </w:rPr>
              <w:t xml:space="preserve">specific focus will be </w:t>
            </w:r>
            <w:r w:rsidRPr="00BE3AB0">
              <w:rPr>
                <w:rFonts w:asciiTheme="minorHAnsi" w:hAnsiTheme="minorHAnsi" w:cs="Arial"/>
                <w:szCs w:val="22"/>
              </w:rPr>
              <w:t xml:space="preserve">to ensure the School’s </w:t>
            </w:r>
            <w:r w:rsidR="00C858A7" w:rsidRPr="00BE3AB0">
              <w:rPr>
                <w:rFonts w:asciiTheme="minorHAnsi" w:hAnsiTheme="minorHAnsi" w:cs="Arial"/>
                <w:szCs w:val="22"/>
              </w:rPr>
              <w:t>continuing leadership</w:t>
            </w:r>
            <w:r w:rsidRPr="00BE3AB0">
              <w:rPr>
                <w:rFonts w:asciiTheme="minorHAnsi" w:hAnsiTheme="minorHAnsi" w:cs="Arial"/>
                <w:szCs w:val="22"/>
              </w:rPr>
              <w:t xml:space="preserve"> in </w:t>
            </w:r>
            <w:r w:rsidR="0016243A" w:rsidRPr="00BE3AB0">
              <w:rPr>
                <w:rFonts w:asciiTheme="minorHAnsi" w:hAnsiTheme="minorHAnsi" w:cs="Arial"/>
                <w:szCs w:val="22"/>
              </w:rPr>
              <w:t xml:space="preserve">educational developments </w:t>
            </w:r>
            <w:r w:rsidR="001702DA" w:rsidRPr="00BE3AB0">
              <w:rPr>
                <w:rFonts w:asciiTheme="minorHAnsi" w:hAnsiTheme="minorHAnsi" w:cs="Arial"/>
                <w:szCs w:val="22"/>
              </w:rPr>
              <w:t>within</w:t>
            </w:r>
            <w:r w:rsidR="004E6171">
              <w:rPr>
                <w:rFonts w:asciiTheme="minorHAnsi" w:hAnsiTheme="minorHAnsi" w:cs="Arial"/>
                <w:szCs w:val="22"/>
              </w:rPr>
              <w:t xml:space="preserve"> the fashion</w:t>
            </w:r>
            <w:r w:rsidR="007B2E62">
              <w:rPr>
                <w:rFonts w:asciiTheme="minorHAnsi" w:hAnsiTheme="minorHAnsi" w:cs="Arial"/>
                <w:szCs w:val="22"/>
              </w:rPr>
              <w:t xml:space="preserve"> </w:t>
            </w:r>
            <w:r w:rsidR="0016243A" w:rsidRPr="00BE3AB0">
              <w:rPr>
                <w:rFonts w:asciiTheme="minorHAnsi" w:hAnsiTheme="minorHAnsi" w:cs="Arial"/>
                <w:szCs w:val="22"/>
              </w:rPr>
              <w:t xml:space="preserve">related industries, with a specific focus on course developments to </w:t>
            </w:r>
            <w:r w:rsidR="007B2E62">
              <w:rPr>
                <w:rFonts w:asciiTheme="minorHAnsi" w:hAnsiTheme="minorHAnsi" w:cs="Arial"/>
                <w:szCs w:val="22"/>
              </w:rPr>
              <w:t>mirror</w:t>
            </w:r>
            <w:r w:rsidRPr="00BE3AB0">
              <w:rPr>
                <w:rFonts w:asciiTheme="minorHAnsi" w:hAnsiTheme="minorHAnsi" w:cs="Arial"/>
                <w:szCs w:val="22"/>
              </w:rPr>
              <w:t xml:space="preserve"> advancements within </w:t>
            </w:r>
            <w:r w:rsidR="0016243A" w:rsidRPr="00BE3AB0">
              <w:rPr>
                <w:rFonts w:asciiTheme="minorHAnsi" w:hAnsiTheme="minorHAnsi" w:cs="Arial"/>
                <w:szCs w:val="22"/>
              </w:rPr>
              <w:t>the industry</w:t>
            </w:r>
            <w:r w:rsidRPr="00BE3AB0">
              <w:rPr>
                <w:rFonts w:asciiTheme="minorHAnsi" w:hAnsiTheme="minorHAnsi" w:cs="Arial"/>
                <w:szCs w:val="22"/>
              </w:rPr>
              <w:t>.</w:t>
            </w:r>
          </w:p>
          <w:p w14:paraId="6A49F249" w14:textId="04FD9A5F" w:rsidR="009F6884" w:rsidRPr="009F6884" w:rsidRDefault="009F6884" w:rsidP="009F6884">
            <w:pPr>
              <w:numPr>
                <w:ilvl w:val="0"/>
                <w:numId w:val="31"/>
              </w:numPr>
              <w:spacing w:after="120"/>
              <w:rPr>
                <w:rFonts w:asciiTheme="minorHAnsi" w:hAnsiTheme="minorHAnsi" w:cs="Arial"/>
                <w:szCs w:val="22"/>
              </w:rPr>
            </w:pPr>
            <w:r w:rsidRPr="00BE3AB0">
              <w:rPr>
                <w:rFonts w:asciiTheme="minorHAnsi" w:hAnsiTheme="minorHAnsi" w:cs="Arial"/>
                <w:szCs w:val="22"/>
              </w:rPr>
              <w:t>To be responsible for the development of new courses and the operation of the existing programmes of work, and to achieve the highest possible academic standards for courses.  This includes the oversight of academic curriculum validation and review processes for new and existing courses, and for the maintenance of quality procedures for the School’s curriculum offer, through working in close collaboration with the Dean of Academic Development and Quality Assurance.</w:t>
            </w:r>
          </w:p>
          <w:p w14:paraId="7E43C59E" w14:textId="0E2F0993" w:rsidR="009F6884" w:rsidRDefault="009F6884" w:rsidP="009F6884">
            <w:pPr>
              <w:numPr>
                <w:ilvl w:val="0"/>
                <w:numId w:val="31"/>
              </w:numPr>
              <w:spacing w:after="120"/>
              <w:rPr>
                <w:rFonts w:asciiTheme="minorHAnsi" w:hAnsiTheme="minorHAnsi" w:cs="Arial"/>
                <w:szCs w:val="22"/>
              </w:rPr>
            </w:pPr>
            <w:r w:rsidRPr="00BE3AB0">
              <w:rPr>
                <w:rFonts w:asciiTheme="minorHAnsi" w:hAnsiTheme="minorHAnsi" w:cs="Arial"/>
                <w:szCs w:val="22"/>
              </w:rPr>
              <w:t xml:space="preserve">To positively promote an excellent student experience, </w:t>
            </w:r>
            <w:r>
              <w:rPr>
                <w:rFonts w:asciiTheme="minorHAnsi" w:hAnsiTheme="minorHAnsi" w:cs="Arial"/>
                <w:szCs w:val="22"/>
              </w:rPr>
              <w:t xml:space="preserve">evidenced through the National Student Survey return, </w:t>
            </w:r>
            <w:r w:rsidRPr="00BE3AB0">
              <w:rPr>
                <w:rFonts w:asciiTheme="minorHAnsi" w:hAnsiTheme="minorHAnsi" w:cs="Arial"/>
                <w:szCs w:val="22"/>
              </w:rPr>
              <w:t>to ensure that the student learning experience is at the forefront of curriculum development.  This to incorporate a learning path that fully prepares the School’s diverse student body for the ever changing demands of the global fashio</w:t>
            </w:r>
            <w:r w:rsidR="007B2E62">
              <w:rPr>
                <w:rFonts w:asciiTheme="minorHAnsi" w:hAnsiTheme="minorHAnsi" w:cs="Arial"/>
                <w:szCs w:val="22"/>
              </w:rPr>
              <w:t>n</w:t>
            </w:r>
            <w:r w:rsidRPr="00BE3AB0">
              <w:rPr>
                <w:rFonts w:asciiTheme="minorHAnsi" w:hAnsiTheme="minorHAnsi" w:cs="Arial"/>
                <w:szCs w:val="22"/>
              </w:rPr>
              <w:t xml:space="preserve"> industries. </w:t>
            </w:r>
          </w:p>
          <w:p w14:paraId="0160CC0A" w14:textId="3BC08B69" w:rsidR="009F6884" w:rsidRPr="009F6884" w:rsidRDefault="009F6884" w:rsidP="009F6884">
            <w:pPr>
              <w:numPr>
                <w:ilvl w:val="0"/>
                <w:numId w:val="31"/>
              </w:numPr>
              <w:spacing w:after="120"/>
              <w:rPr>
                <w:rFonts w:asciiTheme="minorHAnsi" w:hAnsiTheme="minorHAnsi" w:cs="Arial"/>
                <w:szCs w:val="22"/>
              </w:rPr>
            </w:pPr>
            <w:r w:rsidRPr="00BE3AB0">
              <w:rPr>
                <w:rFonts w:asciiTheme="minorHAnsi" w:hAnsiTheme="minorHAnsi" w:cs="Arial"/>
                <w:szCs w:val="22"/>
              </w:rPr>
              <w:t xml:space="preserve">To have responsibility for student progression opportunity, ensuring the curriculum offer prepares </w:t>
            </w:r>
            <w:r w:rsidRPr="009F6884">
              <w:rPr>
                <w:rFonts w:asciiTheme="minorHAnsi" w:hAnsiTheme="minorHAnsi" w:cs="Arial"/>
                <w:szCs w:val="22"/>
              </w:rPr>
              <w:t>students for progression from undergraduate study through to the postgraduate curriculum offer.  This includes the provision for academic staff to fully network and liaise to ensure curriculum content supports</w:t>
            </w:r>
            <w:r w:rsidR="0037041A">
              <w:rPr>
                <w:rFonts w:asciiTheme="minorHAnsi" w:hAnsiTheme="minorHAnsi" w:cs="Arial"/>
                <w:szCs w:val="22"/>
              </w:rPr>
              <w:t xml:space="preserve"> student progression opportunities</w:t>
            </w:r>
            <w:r w:rsidRPr="009F6884">
              <w:rPr>
                <w:rFonts w:asciiTheme="minorHAnsi" w:hAnsiTheme="minorHAnsi" w:cs="Arial"/>
                <w:szCs w:val="22"/>
              </w:rPr>
              <w:t xml:space="preserve">. </w:t>
            </w:r>
          </w:p>
          <w:p w14:paraId="08064717" w14:textId="77777777" w:rsidR="00DD7BEE" w:rsidRPr="006E77FF" w:rsidRDefault="00DD7BEE" w:rsidP="00DD7BEE">
            <w:pPr>
              <w:numPr>
                <w:ilvl w:val="0"/>
                <w:numId w:val="31"/>
              </w:numPr>
              <w:spacing w:after="120"/>
              <w:rPr>
                <w:rFonts w:asciiTheme="minorHAnsi" w:hAnsiTheme="minorHAnsi" w:cs="Arial"/>
                <w:szCs w:val="22"/>
              </w:rPr>
            </w:pPr>
            <w:r w:rsidRPr="00BE3AB0">
              <w:rPr>
                <w:rFonts w:asciiTheme="minorHAnsi" w:hAnsiTheme="minorHAnsi" w:cs="Arial"/>
                <w:szCs w:val="22"/>
              </w:rPr>
              <w:t xml:space="preserve">To facilitate and promote the development of new approaches to learning and teaching, incorporating the identification, implementation and dissemination of evolving and innovative quality learning and teaching </w:t>
            </w:r>
            <w:r w:rsidRPr="006E77FF">
              <w:rPr>
                <w:rFonts w:asciiTheme="minorHAnsi" w:hAnsiTheme="minorHAnsi" w:cs="Arial"/>
                <w:szCs w:val="22"/>
              </w:rPr>
              <w:t>practice.</w:t>
            </w:r>
          </w:p>
          <w:p w14:paraId="3F1F8489" w14:textId="436D7853" w:rsidR="009F6884" w:rsidRPr="006E77FF" w:rsidRDefault="009F6884" w:rsidP="009F6884">
            <w:pPr>
              <w:numPr>
                <w:ilvl w:val="0"/>
                <w:numId w:val="31"/>
              </w:numPr>
              <w:spacing w:after="120"/>
              <w:rPr>
                <w:rFonts w:asciiTheme="minorHAnsi" w:hAnsiTheme="minorHAnsi" w:cs="Arial"/>
                <w:szCs w:val="22"/>
              </w:rPr>
            </w:pPr>
            <w:r w:rsidRPr="006E77FF">
              <w:rPr>
                <w:rFonts w:asciiTheme="minorHAnsi" w:hAnsiTheme="minorHAnsi" w:cs="Arial"/>
                <w:szCs w:val="22"/>
              </w:rPr>
              <w:t>To work in close collaboration with the College’s Associate Dean</w:t>
            </w:r>
            <w:r>
              <w:rPr>
                <w:rFonts w:asciiTheme="minorHAnsi" w:hAnsiTheme="minorHAnsi" w:cs="Arial"/>
                <w:szCs w:val="22"/>
              </w:rPr>
              <w:t>:</w:t>
            </w:r>
            <w:r w:rsidR="0037041A">
              <w:rPr>
                <w:rFonts w:asciiTheme="minorHAnsi" w:hAnsiTheme="minorHAnsi" w:cs="Arial"/>
                <w:szCs w:val="22"/>
              </w:rPr>
              <w:t xml:space="preserve"> Learning, </w:t>
            </w:r>
            <w:r w:rsidRPr="006E77FF">
              <w:rPr>
                <w:rFonts w:asciiTheme="minorHAnsi" w:hAnsiTheme="minorHAnsi" w:cs="Arial"/>
                <w:szCs w:val="22"/>
              </w:rPr>
              <w:t>Teaching</w:t>
            </w:r>
            <w:r w:rsidR="0037041A">
              <w:rPr>
                <w:rFonts w:asciiTheme="minorHAnsi" w:hAnsiTheme="minorHAnsi" w:cs="Arial"/>
                <w:szCs w:val="22"/>
              </w:rPr>
              <w:t xml:space="preserve"> and Enhancement</w:t>
            </w:r>
            <w:r w:rsidRPr="006E77FF">
              <w:rPr>
                <w:rFonts w:asciiTheme="minorHAnsi" w:hAnsiTheme="minorHAnsi" w:cs="Arial"/>
                <w:szCs w:val="22"/>
              </w:rPr>
              <w:t xml:space="preserve">, ensuring that the School is </w:t>
            </w:r>
            <w:r w:rsidRPr="006E77FF">
              <w:rPr>
                <w:rFonts w:asciiTheme="minorHAnsi" w:hAnsiTheme="minorHAnsi"/>
              </w:rPr>
              <w:t>fully engaged in teaching and learning practices</w:t>
            </w:r>
            <w:r w:rsidRPr="006E77FF">
              <w:rPr>
                <w:rFonts w:asciiTheme="minorHAnsi" w:hAnsiTheme="minorHAnsi" w:cs="Arial"/>
                <w:szCs w:val="22"/>
              </w:rPr>
              <w:t xml:space="preserve"> </w:t>
            </w:r>
            <w:r w:rsidR="00DD7BEE">
              <w:rPr>
                <w:rFonts w:asciiTheme="minorHAnsi" w:hAnsiTheme="minorHAnsi" w:cs="Arial"/>
                <w:szCs w:val="22"/>
              </w:rPr>
              <w:t xml:space="preserve">that </w:t>
            </w:r>
            <w:r w:rsidR="0037041A">
              <w:rPr>
                <w:rFonts w:asciiTheme="minorHAnsi" w:hAnsiTheme="minorHAnsi" w:cs="Arial"/>
                <w:szCs w:val="22"/>
              </w:rPr>
              <w:t>positively address</w:t>
            </w:r>
            <w:r w:rsidRPr="006E77FF">
              <w:rPr>
                <w:rFonts w:asciiTheme="minorHAnsi" w:hAnsiTheme="minorHAnsi" w:cs="Arial"/>
                <w:szCs w:val="22"/>
              </w:rPr>
              <w:t xml:space="preserve"> the needs of the diverse student body. </w:t>
            </w:r>
          </w:p>
          <w:p w14:paraId="034FBBA4" w14:textId="113D55D7" w:rsidR="009F6884" w:rsidRDefault="009F6884" w:rsidP="009F6884">
            <w:pPr>
              <w:numPr>
                <w:ilvl w:val="0"/>
                <w:numId w:val="31"/>
              </w:numPr>
              <w:spacing w:after="120"/>
              <w:rPr>
                <w:rFonts w:asciiTheme="minorHAnsi" w:hAnsiTheme="minorHAnsi" w:cs="Arial"/>
                <w:szCs w:val="22"/>
              </w:rPr>
            </w:pPr>
            <w:r w:rsidRPr="00BE3AB0">
              <w:rPr>
                <w:rFonts w:asciiTheme="minorHAnsi" w:hAnsiTheme="minorHAnsi" w:cs="Arial"/>
                <w:szCs w:val="22"/>
              </w:rPr>
              <w:t>To chair all Examination Boards for the</w:t>
            </w:r>
            <w:r w:rsidR="004E6171">
              <w:rPr>
                <w:rFonts w:asciiTheme="minorHAnsi" w:hAnsiTheme="minorHAnsi" w:cs="Arial"/>
                <w:szCs w:val="22"/>
              </w:rPr>
              <w:t xml:space="preserve"> </w:t>
            </w:r>
            <w:r w:rsidR="004E6171">
              <w:rPr>
                <w:rFonts w:asciiTheme="minorHAnsi" w:hAnsiTheme="minorHAnsi"/>
                <w:szCs w:val="22"/>
              </w:rPr>
              <w:t>School of Media and Communication</w:t>
            </w:r>
            <w:r w:rsidRPr="00BE3AB0">
              <w:rPr>
                <w:rFonts w:asciiTheme="minorHAnsi" w:hAnsiTheme="minorHAnsi" w:cs="Arial"/>
                <w:szCs w:val="22"/>
              </w:rPr>
              <w:t>, and to have overall responsibility for examination and assessment practices undertaken within the School</w:t>
            </w:r>
            <w:r w:rsidR="00404165">
              <w:rPr>
                <w:rFonts w:asciiTheme="minorHAnsi" w:hAnsiTheme="minorHAnsi" w:cs="Arial"/>
                <w:szCs w:val="22"/>
              </w:rPr>
              <w:t xml:space="preserve">. </w:t>
            </w:r>
          </w:p>
          <w:p w14:paraId="1666A34E" w14:textId="77777777" w:rsidR="00404165" w:rsidRDefault="00404165" w:rsidP="00404165">
            <w:pPr>
              <w:spacing w:after="120"/>
              <w:ind w:left="383"/>
              <w:rPr>
                <w:rFonts w:asciiTheme="minorHAnsi" w:hAnsiTheme="minorHAnsi" w:cs="Arial"/>
                <w:b/>
                <w:i/>
                <w:szCs w:val="22"/>
              </w:rPr>
            </w:pPr>
            <w:r>
              <w:rPr>
                <w:rFonts w:asciiTheme="minorHAnsi" w:hAnsiTheme="minorHAnsi" w:cs="Arial"/>
                <w:b/>
                <w:i/>
                <w:szCs w:val="22"/>
              </w:rPr>
              <w:t>Research</w:t>
            </w:r>
          </w:p>
          <w:p w14:paraId="24001A3B" w14:textId="77777777" w:rsidR="00404165" w:rsidRPr="00BE3AB0" w:rsidRDefault="00404165" w:rsidP="00404165">
            <w:pPr>
              <w:numPr>
                <w:ilvl w:val="0"/>
                <w:numId w:val="31"/>
              </w:numPr>
              <w:spacing w:after="120"/>
              <w:jc w:val="both"/>
              <w:rPr>
                <w:rFonts w:asciiTheme="minorHAnsi" w:hAnsiTheme="minorHAnsi" w:cs="Arial"/>
                <w:szCs w:val="22"/>
              </w:rPr>
            </w:pPr>
            <w:r w:rsidRPr="00BE3AB0">
              <w:rPr>
                <w:rFonts w:asciiTheme="minorHAnsi" w:hAnsiTheme="minorHAnsi" w:cs="Arial"/>
                <w:szCs w:val="22"/>
              </w:rPr>
              <w:lastRenderedPageBreak/>
              <w:t>To contribute to the research profile of the College and the University and to continue to develop professional practice.</w:t>
            </w:r>
          </w:p>
          <w:p w14:paraId="6B000286" w14:textId="3DB6A77B" w:rsidR="00404165" w:rsidRDefault="0037041A" w:rsidP="00404165">
            <w:pPr>
              <w:numPr>
                <w:ilvl w:val="0"/>
                <w:numId w:val="31"/>
              </w:numPr>
              <w:spacing w:after="120"/>
              <w:rPr>
                <w:rFonts w:asciiTheme="minorHAnsi" w:hAnsiTheme="minorHAnsi" w:cs="Arial"/>
                <w:szCs w:val="22"/>
              </w:rPr>
            </w:pPr>
            <w:r>
              <w:rPr>
                <w:rFonts w:asciiTheme="minorHAnsi" w:hAnsiTheme="minorHAnsi" w:cs="Arial"/>
                <w:szCs w:val="22"/>
              </w:rPr>
              <w:t xml:space="preserve">To </w:t>
            </w:r>
            <w:r w:rsidR="00404165" w:rsidRPr="00BE3AB0">
              <w:rPr>
                <w:rFonts w:asciiTheme="minorHAnsi" w:hAnsiTheme="minorHAnsi" w:cs="Arial"/>
                <w:szCs w:val="22"/>
              </w:rPr>
              <w:t>foster the development of a strong and progressive research culture amongst all academic staff attached to the School, and in collaboration with the Executive Group and Associate Dean Research, to cultivate a research focused dialogue between the School and College Research staff.</w:t>
            </w:r>
          </w:p>
          <w:p w14:paraId="1520B84C" w14:textId="59192A6E" w:rsidR="00DD7BEE" w:rsidRPr="001703BE" w:rsidRDefault="00DD7BEE" w:rsidP="00DD7BEE">
            <w:pPr>
              <w:spacing w:after="120"/>
              <w:ind w:left="383"/>
              <w:rPr>
                <w:rFonts w:asciiTheme="minorHAnsi" w:hAnsiTheme="minorHAnsi" w:cs="Arial"/>
                <w:b/>
                <w:i/>
                <w:szCs w:val="22"/>
              </w:rPr>
            </w:pPr>
            <w:r w:rsidRPr="001703BE">
              <w:rPr>
                <w:rFonts w:asciiTheme="minorHAnsi" w:hAnsiTheme="minorHAnsi" w:cs="Arial"/>
                <w:b/>
                <w:i/>
                <w:szCs w:val="22"/>
              </w:rPr>
              <w:t xml:space="preserve">External Relationships </w:t>
            </w:r>
          </w:p>
          <w:p w14:paraId="06FB98F3" w14:textId="2FD841F2" w:rsidR="0002488A" w:rsidRPr="00BE3AB0" w:rsidRDefault="0002488A" w:rsidP="00777E3F">
            <w:pPr>
              <w:numPr>
                <w:ilvl w:val="0"/>
                <w:numId w:val="31"/>
              </w:numPr>
              <w:spacing w:after="120"/>
              <w:rPr>
                <w:rFonts w:asciiTheme="minorHAnsi" w:hAnsiTheme="minorHAnsi" w:cs="Arial"/>
                <w:szCs w:val="22"/>
              </w:rPr>
            </w:pPr>
            <w:r w:rsidRPr="00BE3AB0">
              <w:rPr>
                <w:rFonts w:asciiTheme="minorHAnsi" w:hAnsiTheme="minorHAnsi" w:cs="Arial"/>
                <w:szCs w:val="22"/>
              </w:rPr>
              <w:t>To be responsible for developing strate</w:t>
            </w:r>
            <w:r w:rsidR="00404165">
              <w:rPr>
                <w:rFonts w:asciiTheme="minorHAnsi" w:hAnsiTheme="minorHAnsi" w:cs="Arial"/>
                <w:szCs w:val="22"/>
              </w:rPr>
              <w:t>gic links with industry networks</w:t>
            </w:r>
            <w:r w:rsidR="006E77FF">
              <w:rPr>
                <w:rFonts w:asciiTheme="minorHAnsi" w:hAnsiTheme="minorHAnsi" w:cs="Arial"/>
                <w:szCs w:val="22"/>
              </w:rPr>
              <w:t>,</w:t>
            </w:r>
            <w:r w:rsidR="008C0527" w:rsidRPr="00BE3AB0">
              <w:rPr>
                <w:rFonts w:asciiTheme="minorHAnsi" w:hAnsiTheme="minorHAnsi" w:cs="Arial"/>
                <w:szCs w:val="22"/>
              </w:rPr>
              <w:t xml:space="preserve"> through fostering key relationships with industry to </w:t>
            </w:r>
            <w:r w:rsidRPr="00BE3AB0">
              <w:rPr>
                <w:rFonts w:asciiTheme="minorHAnsi" w:hAnsiTheme="minorHAnsi" w:cs="Arial"/>
                <w:szCs w:val="22"/>
              </w:rPr>
              <w:t xml:space="preserve">positively promote and support the </w:t>
            </w:r>
            <w:r w:rsidR="008C0527" w:rsidRPr="00BE3AB0">
              <w:rPr>
                <w:rFonts w:asciiTheme="minorHAnsi" w:hAnsiTheme="minorHAnsi" w:cs="Arial"/>
                <w:szCs w:val="22"/>
              </w:rPr>
              <w:t xml:space="preserve">work of the School. </w:t>
            </w:r>
            <w:r w:rsidR="00DD7BEE">
              <w:rPr>
                <w:rFonts w:asciiTheme="minorHAnsi" w:hAnsiTheme="minorHAnsi" w:cs="Arial"/>
                <w:szCs w:val="22"/>
              </w:rPr>
              <w:t xml:space="preserve"> This work to include the School’s </w:t>
            </w:r>
            <w:r w:rsidR="00DD7BEE" w:rsidRPr="00BE3AB0">
              <w:rPr>
                <w:rFonts w:asciiTheme="minorHAnsi" w:hAnsiTheme="minorHAnsi" w:cs="Arial"/>
                <w:szCs w:val="22"/>
              </w:rPr>
              <w:t>participation in joint project work with industry partners.</w:t>
            </w:r>
          </w:p>
          <w:p w14:paraId="55120B2F" w14:textId="5EF561FE" w:rsidR="00513669" w:rsidRDefault="00513669" w:rsidP="00777E3F">
            <w:pPr>
              <w:numPr>
                <w:ilvl w:val="0"/>
                <w:numId w:val="31"/>
              </w:numPr>
              <w:spacing w:after="120"/>
              <w:rPr>
                <w:rFonts w:asciiTheme="minorHAnsi" w:hAnsiTheme="minorHAnsi" w:cs="Arial"/>
                <w:szCs w:val="22"/>
              </w:rPr>
            </w:pPr>
            <w:r w:rsidRPr="00BE3AB0">
              <w:rPr>
                <w:rFonts w:asciiTheme="minorHAnsi" w:hAnsiTheme="minorHAnsi" w:cs="Arial"/>
                <w:szCs w:val="22"/>
              </w:rPr>
              <w:t xml:space="preserve">In collaboration with the </w:t>
            </w:r>
            <w:r w:rsidR="0045008D" w:rsidRPr="00BE3AB0">
              <w:rPr>
                <w:rFonts w:asciiTheme="minorHAnsi" w:hAnsiTheme="minorHAnsi" w:cs="Arial"/>
                <w:szCs w:val="22"/>
              </w:rPr>
              <w:t xml:space="preserve">College </w:t>
            </w:r>
            <w:r w:rsidR="0037041A">
              <w:rPr>
                <w:rFonts w:asciiTheme="minorHAnsi" w:hAnsiTheme="minorHAnsi" w:cs="Arial"/>
                <w:szCs w:val="22"/>
              </w:rPr>
              <w:t>Director of International</w:t>
            </w:r>
            <w:r w:rsidRPr="00BE3AB0">
              <w:rPr>
                <w:rFonts w:asciiTheme="minorHAnsi" w:hAnsiTheme="minorHAnsi" w:cs="Arial"/>
                <w:szCs w:val="22"/>
              </w:rPr>
              <w:t>, to develop strong partnerships and network</w:t>
            </w:r>
            <w:r w:rsidR="000D783E" w:rsidRPr="00BE3AB0">
              <w:rPr>
                <w:rFonts w:asciiTheme="minorHAnsi" w:hAnsiTheme="minorHAnsi" w:cs="Arial"/>
                <w:szCs w:val="22"/>
              </w:rPr>
              <w:t>s</w:t>
            </w:r>
            <w:r w:rsidRPr="00BE3AB0">
              <w:rPr>
                <w:rFonts w:asciiTheme="minorHAnsi" w:hAnsiTheme="minorHAnsi" w:cs="Arial"/>
                <w:szCs w:val="22"/>
              </w:rPr>
              <w:t xml:space="preserve"> with appropriate national and international academic institutions</w:t>
            </w:r>
            <w:r w:rsidR="00C97148" w:rsidRPr="00BE3AB0">
              <w:rPr>
                <w:rFonts w:asciiTheme="minorHAnsi" w:hAnsiTheme="minorHAnsi" w:cs="Arial"/>
                <w:szCs w:val="22"/>
              </w:rPr>
              <w:t>, and</w:t>
            </w:r>
            <w:r w:rsidRPr="00BE3AB0">
              <w:rPr>
                <w:rFonts w:asciiTheme="minorHAnsi" w:hAnsiTheme="minorHAnsi" w:cs="Arial"/>
                <w:szCs w:val="22"/>
              </w:rPr>
              <w:t xml:space="preserve"> with a broad range of industry partners from the </w:t>
            </w:r>
            <w:r w:rsidR="000D783E" w:rsidRPr="00BE3AB0">
              <w:rPr>
                <w:rFonts w:asciiTheme="minorHAnsi" w:hAnsiTheme="minorHAnsi" w:cs="Arial"/>
                <w:szCs w:val="22"/>
              </w:rPr>
              <w:t xml:space="preserve">global </w:t>
            </w:r>
            <w:r w:rsidRPr="00BE3AB0">
              <w:rPr>
                <w:rFonts w:asciiTheme="minorHAnsi" w:hAnsiTheme="minorHAnsi" w:cs="Arial"/>
                <w:szCs w:val="22"/>
              </w:rPr>
              <w:t xml:space="preserve">creative industries sector. </w:t>
            </w:r>
          </w:p>
          <w:p w14:paraId="1DA80126" w14:textId="0844002E" w:rsidR="001703BE" w:rsidRPr="00FA632E" w:rsidRDefault="00FA632E" w:rsidP="001703BE">
            <w:pPr>
              <w:spacing w:after="120"/>
              <w:ind w:left="383"/>
              <w:rPr>
                <w:rFonts w:asciiTheme="minorHAnsi" w:hAnsiTheme="minorHAnsi" w:cs="Arial"/>
                <w:b/>
                <w:i/>
                <w:szCs w:val="22"/>
              </w:rPr>
            </w:pPr>
            <w:r>
              <w:rPr>
                <w:rFonts w:asciiTheme="minorHAnsi" w:hAnsiTheme="minorHAnsi" w:cs="Arial"/>
                <w:b/>
                <w:i/>
                <w:szCs w:val="22"/>
              </w:rPr>
              <w:t>Other Duties</w:t>
            </w:r>
          </w:p>
          <w:p w14:paraId="397CA34F" w14:textId="23CE5B79" w:rsidR="00CA2C6F" w:rsidRPr="00BE3AB0" w:rsidRDefault="00513669" w:rsidP="00777E3F">
            <w:pPr>
              <w:numPr>
                <w:ilvl w:val="0"/>
                <w:numId w:val="31"/>
              </w:numPr>
              <w:spacing w:after="120"/>
              <w:rPr>
                <w:rFonts w:asciiTheme="minorHAnsi" w:hAnsiTheme="minorHAnsi" w:cs="Arial"/>
                <w:szCs w:val="22"/>
              </w:rPr>
            </w:pPr>
            <w:r w:rsidRPr="00BE3AB0">
              <w:rPr>
                <w:rFonts w:asciiTheme="minorHAnsi" w:hAnsiTheme="minorHAnsi" w:cs="Arial"/>
                <w:szCs w:val="22"/>
              </w:rPr>
              <w:t xml:space="preserve">The Dean will also undertake such other duties as may be defined by the </w:t>
            </w:r>
            <w:r w:rsidR="0037041A">
              <w:rPr>
                <w:rFonts w:asciiTheme="minorHAnsi" w:hAnsiTheme="minorHAnsi" w:cs="Arial"/>
                <w:szCs w:val="22"/>
              </w:rPr>
              <w:t>Pro Vice-</w:t>
            </w:r>
            <w:r w:rsidR="000332B0" w:rsidRPr="00BE3AB0">
              <w:rPr>
                <w:rFonts w:asciiTheme="minorHAnsi" w:hAnsiTheme="minorHAnsi" w:cs="Arial"/>
                <w:szCs w:val="22"/>
              </w:rPr>
              <w:t xml:space="preserve">Chancellor / </w:t>
            </w:r>
            <w:r w:rsidRPr="00BE3AB0">
              <w:rPr>
                <w:rFonts w:asciiTheme="minorHAnsi" w:hAnsiTheme="minorHAnsi" w:cs="Arial"/>
                <w:szCs w:val="22"/>
              </w:rPr>
              <w:t xml:space="preserve">Head of College. </w:t>
            </w:r>
          </w:p>
          <w:p w14:paraId="7D91D0AF" w14:textId="77777777" w:rsidR="00CA2C6F" w:rsidRPr="00BE3AB0" w:rsidRDefault="00C14296" w:rsidP="00777E3F">
            <w:pPr>
              <w:numPr>
                <w:ilvl w:val="0"/>
                <w:numId w:val="11"/>
              </w:numPr>
              <w:spacing w:after="120"/>
              <w:rPr>
                <w:rFonts w:asciiTheme="minorHAnsi" w:hAnsiTheme="minorHAnsi" w:cs="Arial"/>
                <w:szCs w:val="22"/>
              </w:rPr>
            </w:pPr>
            <w:r w:rsidRPr="00BE3AB0">
              <w:rPr>
                <w:rFonts w:asciiTheme="minorHAnsi" w:hAnsiTheme="minorHAnsi" w:cs="Arial"/>
                <w:szCs w:val="22"/>
              </w:rPr>
              <w:t>To perform such duties consistent with your role as may from time to time be assigned to you anywhere within the University.</w:t>
            </w:r>
          </w:p>
          <w:p w14:paraId="5DFFB23F" w14:textId="77777777" w:rsidR="00CA2C6F" w:rsidRPr="00BE3AB0" w:rsidRDefault="00C14296" w:rsidP="00777E3F">
            <w:pPr>
              <w:numPr>
                <w:ilvl w:val="0"/>
                <w:numId w:val="11"/>
              </w:numPr>
              <w:spacing w:after="120"/>
              <w:rPr>
                <w:rFonts w:asciiTheme="minorHAnsi" w:hAnsiTheme="minorHAnsi" w:cs="Arial"/>
                <w:szCs w:val="22"/>
              </w:rPr>
            </w:pPr>
            <w:r w:rsidRPr="00BE3AB0">
              <w:rPr>
                <w:rFonts w:asciiTheme="minorHAnsi" w:hAnsiTheme="minorHAnsi" w:cs="Arial"/>
                <w:szCs w:val="22"/>
              </w:rPr>
              <w:t>To undertake health and safety duties and responsibilities appropriate to the role.</w:t>
            </w:r>
          </w:p>
          <w:p w14:paraId="356611A6" w14:textId="77777777" w:rsidR="00CA2C6F" w:rsidRPr="00BE3AB0" w:rsidRDefault="00C14296" w:rsidP="00777E3F">
            <w:pPr>
              <w:numPr>
                <w:ilvl w:val="0"/>
                <w:numId w:val="11"/>
              </w:numPr>
              <w:spacing w:after="120"/>
              <w:rPr>
                <w:rFonts w:asciiTheme="minorHAnsi" w:hAnsiTheme="minorHAnsi" w:cs="Arial"/>
                <w:szCs w:val="22"/>
              </w:rPr>
            </w:pPr>
            <w:r w:rsidRPr="00BE3AB0">
              <w:rPr>
                <w:rFonts w:asciiTheme="minorHAnsi" w:hAnsiTheme="minorHAnsi" w:cs="Arial"/>
                <w:szCs w:val="22"/>
              </w:rPr>
              <w:t>To work in accordance with the University’s Equal Opportunities Policy and the Staff Charter, promoting equality and diversity in your work.</w:t>
            </w:r>
          </w:p>
          <w:p w14:paraId="27BFE353" w14:textId="77777777" w:rsidR="00CA2C6F" w:rsidRPr="00BE3AB0" w:rsidRDefault="00C14296" w:rsidP="00777E3F">
            <w:pPr>
              <w:numPr>
                <w:ilvl w:val="0"/>
                <w:numId w:val="11"/>
              </w:numPr>
              <w:spacing w:after="120"/>
              <w:rPr>
                <w:rFonts w:asciiTheme="minorHAnsi" w:hAnsiTheme="minorHAnsi" w:cs="Arial"/>
                <w:szCs w:val="22"/>
              </w:rPr>
            </w:pPr>
            <w:r w:rsidRPr="00BE3AB0">
              <w:rPr>
                <w:rFonts w:asciiTheme="minorHAnsi" w:hAnsiTheme="minorHAnsi" w:cs="Arial"/>
                <w:szCs w:val="22"/>
              </w:rPr>
              <w:t>To undertake continuous personal and professional development, and to support it for any staff you manage through effective use of the University’s Planning, Review and Appraisal scheme and staff development opportunities.</w:t>
            </w:r>
          </w:p>
          <w:p w14:paraId="0780AEB6" w14:textId="77777777" w:rsidR="00CA2C6F" w:rsidRPr="00BE3AB0" w:rsidRDefault="00C14296" w:rsidP="00777E3F">
            <w:pPr>
              <w:numPr>
                <w:ilvl w:val="0"/>
                <w:numId w:val="11"/>
              </w:numPr>
              <w:spacing w:after="120"/>
              <w:rPr>
                <w:rFonts w:asciiTheme="minorHAnsi" w:hAnsiTheme="minorHAnsi" w:cs="Arial"/>
                <w:szCs w:val="22"/>
              </w:rPr>
            </w:pPr>
            <w:r w:rsidRPr="00BE3AB0">
              <w:rPr>
                <w:rFonts w:asciiTheme="minorHAnsi" w:hAnsiTheme="minorHAnsi" w:cs="Arial"/>
                <w:szCs w:val="22"/>
              </w:rPr>
              <w:t xml:space="preserve">To make full use of all information and communication technologies </w:t>
            </w:r>
            <w:r w:rsidRPr="00BE3AB0">
              <w:rPr>
                <w:rFonts w:asciiTheme="minorHAnsi" w:hAnsiTheme="minorHAnsi" w:cs="Arial"/>
                <w:bCs/>
                <w:szCs w:val="22"/>
              </w:rPr>
              <w:t xml:space="preserve">in adherence to data protection policies </w:t>
            </w:r>
            <w:r w:rsidRPr="00BE3AB0">
              <w:rPr>
                <w:rFonts w:asciiTheme="minorHAnsi" w:hAnsiTheme="minorHAnsi" w:cs="Arial"/>
                <w:szCs w:val="22"/>
              </w:rPr>
              <w:t>to meet the requirements of the role and to promote organisational effectiveness.</w:t>
            </w:r>
          </w:p>
          <w:p w14:paraId="6EBB4180" w14:textId="31C497C6" w:rsidR="0003576C" w:rsidRPr="00BE3AB0" w:rsidRDefault="00C14296" w:rsidP="00953E9F">
            <w:pPr>
              <w:numPr>
                <w:ilvl w:val="0"/>
                <w:numId w:val="11"/>
              </w:numPr>
              <w:spacing w:after="120"/>
              <w:rPr>
                <w:rFonts w:asciiTheme="minorHAnsi" w:hAnsiTheme="minorHAnsi" w:cs="Arial"/>
                <w:szCs w:val="22"/>
              </w:rPr>
            </w:pPr>
            <w:r w:rsidRPr="00BE3AB0">
              <w:rPr>
                <w:rFonts w:asciiTheme="minorHAnsi" w:hAnsiTheme="minorHAnsi" w:cs="Arial"/>
                <w:szCs w:val="22"/>
              </w:rPr>
              <w:t>To conduct all financial matters associated with the role in accordance with the University’s policies and procedures, as laid down in the Financial Regulations.</w:t>
            </w:r>
          </w:p>
        </w:tc>
      </w:tr>
      <w:tr w:rsidR="004A74C9" w:rsidRPr="00BE3AB0" w14:paraId="74BBCCDF" w14:textId="77777777" w:rsidTr="004A74C9">
        <w:trPr>
          <w:trHeight w:val="60"/>
        </w:trPr>
        <w:tc>
          <w:tcPr>
            <w:tcW w:w="10440" w:type="dxa"/>
            <w:gridSpan w:val="4"/>
          </w:tcPr>
          <w:p w14:paraId="6714FF29" w14:textId="77777777" w:rsidR="004A74C9" w:rsidRPr="00BE3AB0" w:rsidRDefault="004A74C9" w:rsidP="004A74C9">
            <w:pPr>
              <w:pStyle w:val="Heading4"/>
              <w:spacing w:after="120"/>
              <w:rPr>
                <w:rFonts w:asciiTheme="minorHAnsi" w:hAnsiTheme="minorHAnsi"/>
                <w:szCs w:val="22"/>
                <w:u w:val="none"/>
              </w:rPr>
            </w:pPr>
            <w:r w:rsidRPr="00BE3AB0">
              <w:rPr>
                <w:rFonts w:asciiTheme="minorHAnsi" w:hAnsiTheme="minorHAnsi"/>
                <w:b/>
                <w:szCs w:val="22"/>
              </w:rPr>
              <w:lastRenderedPageBreak/>
              <w:t>Key Working Relationships</w:t>
            </w:r>
            <w:r w:rsidRPr="00BE3AB0">
              <w:rPr>
                <w:rFonts w:asciiTheme="minorHAnsi" w:hAnsiTheme="minorHAnsi"/>
                <w:szCs w:val="22"/>
                <w:u w:val="none"/>
              </w:rPr>
              <w:t xml:space="preserve">: </w:t>
            </w:r>
          </w:p>
          <w:p w14:paraId="2B8DA9E7" w14:textId="265F7645" w:rsidR="004A74C9" w:rsidRPr="00BE3AB0" w:rsidRDefault="004A74C9" w:rsidP="00953E9F">
            <w:pPr>
              <w:pStyle w:val="Heading4"/>
              <w:numPr>
                <w:ilvl w:val="0"/>
                <w:numId w:val="28"/>
              </w:numPr>
              <w:spacing w:after="120"/>
              <w:rPr>
                <w:rFonts w:asciiTheme="minorHAnsi" w:hAnsiTheme="minorHAnsi"/>
                <w:szCs w:val="22"/>
              </w:rPr>
            </w:pPr>
            <w:r w:rsidRPr="00BE3AB0">
              <w:rPr>
                <w:rFonts w:asciiTheme="minorHAnsi" w:hAnsiTheme="minorHAnsi"/>
                <w:szCs w:val="22"/>
                <w:u w:val="none"/>
              </w:rPr>
              <w:t>Managers and other staff, a</w:t>
            </w:r>
            <w:r w:rsidR="00953E9F">
              <w:rPr>
                <w:rFonts w:asciiTheme="minorHAnsi" w:hAnsiTheme="minorHAnsi"/>
                <w:szCs w:val="22"/>
                <w:u w:val="none"/>
              </w:rPr>
              <w:t>nd external partners, suppliers.</w:t>
            </w:r>
          </w:p>
        </w:tc>
      </w:tr>
      <w:tr w:rsidR="004A74C9" w:rsidRPr="00BE3AB0" w14:paraId="452B04D9" w14:textId="77777777" w:rsidTr="00E72141">
        <w:tc>
          <w:tcPr>
            <w:tcW w:w="10440" w:type="dxa"/>
            <w:gridSpan w:val="4"/>
          </w:tcPr>
          <w:p w14:paraId="63AF6B90" w14:textId="77777777" w:rsidR="004A74C9" w:rsidRPr="00BE3AB0" w:rsidRDefault="004A74C9" w:rsidP="004A74C9">
            <w:pPr>
              <w:pStyle w:val="Heading4"/>
              <w:spacing w:after="120"/>
              <w:rPr>
                <w:rFonts w:asciiTheme="minorHAnsi" w:hAnsiTheme="minorHAnsi"/>
                <w:b/>
                <w:szCs w:val="22"/>
              </w:rPr>
            </w:pPr>
            <w:r w:rsidRPr="00BE3AB0">
              <w:rPr>
                <w:rFonts w:asciiTheme="minorHAnsi" w:hAnsiTheme="minorHAnsi"/>
                <w:b/>
                <w:szCs w:val="22"/>
              </w:rPr>
              <w:t>Specific Management Responsibilities</w:t>
            </w:r>
          </w:p>
          <w:p w14:paraId="5BBE6A86" w14:textId="77777777" w:rsidR="004A74C9" w:rsidRPr="00BE3AB0" w:rsidRDefault="004A74C9" w:rsidP="004A74C9">
            <w:pPr>
              <w:spacing w:after="120"/>
              <w:rPr>
                <w:rFonts w:asciiTheme="minorHAnsi" w:hAnsiTheme="minorHAnsi"/>
                <w:szCs w:val="22"/>
              </w:rPr>
            </w:pPr>
            <w:r w:rsidRPr="00BE3AB0">
              <w:rPr>
                <w:rFonts w:asciiTheme="minorHAnsi" w:hAnsiTheme="minorHAnsi"/>
                <w:b/>
                <w:szCs w:val="22"/>
              </w:rPr>
              <w:t>Budgets</w:t>
            </w:r>
            <w:r w:rsidRPr="00BE3AB0">
              <w:rPr>
                <w:rFonts w:asciiTheme="minorHAnsi" w:hAnsiTheme="minorHAnsi"/>
                <w:szCs w:val="22"/>
              </w:rPr>
              <w:t xml:space="preserve">: </w:t>
            </w:r>
            <w:r w:rsidR="000332B0" w:rsidRPr="00BE3AB0">
              <w:rPr>
                <w:rFonts w:asciiTheme="minorHAnsi" w:hAnsiTheme="minorHAnsi"/>
                <w:szCs w:val="22"/>
              </w:rPr>
              <w:tab/>
            </w:r>
            <w:r w:rsidRPr="00BE3AB0">
              <w:rPr>
                <w:rFonts w:asciiTheme="minorHAnsi" w:hAnsiTheme="minorHAnsi"/>
                <w:szCs w:val="22"/>
              </w:rPr>
              <w:t>Yes</w:t>
            </w:r>
          </w:p>
          <w:p w14:paraId="33097025" w14:textId="77777777" w:rsidR="004A74C9" w:rsidRPr="00BE3AB0" w:rsidRDefault="004A74C9" w:rsidP="004A74C9">
            <w:pPr>
              <w:pStyle w:val="BodyText2"/>
              <w:spacing w:after="120"/>
              <w:rPr>
                <w:rFonts w:asciiTheme="minorHAnsi" w:hAnsiTheme="minorHAnsi"/>
                <w:sz w:val="22"/>
                <w:szCs w:val="22"/>
              </w:rPr>
            </w:pPr>
            <w:r w:rsidRPr="00BE3AB0">
              <w:rPr>
                <w:rFonts w:asciiTheme="minorHAnsi" w:hAnsiTheme="minorHAnsi"/>
                <w:b/>
                <w:sz w:val="22"/>
                <w:szCs w:val="22"/>
              </w:rPr>
              <w:t>Staff</w:t>
            </w:r>
            <w:r w:rsidRPr="00BE3AB0">
              <w:rPr>
                <w:rFonts w:asciiTheme="minorHAnsi" w:hAnsiTheme="minorHAnsi"/>
                <w:sz w:val="22"/>
                <w:szCs w:val="22"/>
              </w:rPr>
              <w:t xml:space="preserve">: </w:t>
            </w:r>
            <w:r w:rsidR="000332B0" w:rsidRPr="00BE3AB0">
              <w:rPr>
                <w:rFonts w:asciiTheme="minorHAnsi" w:hAnsiTheme="minorHAnsi"/>
                <w:sz w:val="22"/>
                <w:szCs w:val="22"/>
              </w:rPr>
              <w:tab/>
            </w:r>
            <w:r w:rsidR="000332B0" w:rsidRPr="00BE3AB0">
              <w:rPr>
                <w:rFonts w:asciiTheme="minorHAnsi" w:hAnsiTheme="minorHAnsi"/>
                <w:sz w:val="22"/>
                <w:szCs w:val="22"/>
              </w:rPr>
              <w:tab/>
            </w:r>
            <w:r w:rsidRPr="00BE3AB0">
              <w:rPr>
                <w:rFonts w:asciiTheme="minorHAnsi" w:hAnsiTheme="minorHAnsi"/>
                <w:sz w:val="22"/>
                <w:szCs w:val="22"/>
              </w:rPr>
              <w:t>Yes</w:t>
            </w:r>
          </w:p>
          <w:p w14:paraId="0C2010A3" w14:textId="77777777" w:rsidR="004A74C9" w:rsidRPr="00BE3AB0" w:rsidRDefault="004A74C9" w:rsidP="004A74C9">
            <w:pPr>
              <w:spacing w:after="120"/>
              <w:rPr>
                <w:rFonts w:asciiTheme="minorHAnsi" w:hAnsiTheme="minorHAnsi"/>
                <w:b/>
                <w:szCs w:val="22"/>
              </w:rPr>
            </w:pPr>
            <w:r w:rsidRPr="00BE3AB0">
              <w:rPr>
                <w:rFonts w:asciiTheme="minorHAnsi" w:hAnsiTheme="minorHAnsi"/>
                <w:b/>
                <w:szCs w:val="22"/>
              </w:rPr>
              <w:t>Other</w:t>
            </w:r>
            <w:r w:rsidRPr="00BE3AB0">
              <w:rPr>
                <w:rFonts w:asciiTheme="minorHAnsi" w:hAnsiTheme="minorHAnsi"/>
                <w:szCs w:val="22"/>
              </w:rPr>
              <w:t xml:space="preserve">: </w:t>
            </w:r>
            <w:r w:rsidR="000332B0" w:rsidRPr="00BE3AB0">
              <w:rPr>
                <w:rFonts w:asciiTheme="minorHAnsi" w:hAnsiTheme="minorHAnsi"/>
                <w:szCs w:val="22"/>
              </w:rPr>
              <w:tab/>
            </w:r>
            <w:r w:rsidR="000332B0" w:rsidRPr="00BE3AB0">
              <w:rPr>
                <w:rFonts w:asciiTheme="minorHAnsi" w:hAnsiTheme="minorHAnsi"/>
                <w:szCs w:val="22"/>
              </w:rPr>
              <w:tab/>
            </w:r>
            <w:r w:rsidRPr="00BE3AB0">
              <w:rPr>
                <w:rFonts w:asciiTheme="minorHAnsi" w:hAnsiTheme="minorHAnsi"/>
                <w:szCs w:val="22"/>
              </w:rPr>
              <w:t>Equipment, accommodation as appropriate</w:t>
            </w:r>
          </w:p>
        </w:tc>
      </w:tr>
    </w:tbl>
    <w:p w14:paraId="1E65C530" w14:textId="77777777" w:rsidR="00A61A2C" w:rsidRPr="00BE3AB0" w:rsidRDefault="00A61A2C">
      <w:pPr>
        <w:rPr>
          <w:rFonts w:asciiTheme="minorHAnsi" w:hAnsiTheme="minorHAnsi"/>
          <w:b/>
          <w:szCs w:val="22"/>
        </w:rPr>
      </w:pPr>
    </w:p>
    <w:p w14:paraId="352B5FE1" w14:textId="77777777" w:rsidR="00534268" w:rsidRPr="00BE3AB0" w:rsidRDefault="00A61A2C">
      <w:pPr>
        <w:rPr>
          <w:rFonts w:asciiTheme="minorHAnsi" w:hAnsiTheme="minorHAnsi"/>
          <w:b/>
          <w:szCs w:val="22"/>
        </w:rPr>
      </w:pPr>
      <w:r w:rsidRPr="00BE3AB0">
        <w:rPr>
          <w:rFonts w:asciiTheme="minorHAnsi" w:hAnsiTheme="minorHAnsi"/>
          <w:b/>
          <w:szCs w:val="22"/>
        </w:rPr>
        <w:br w:type="page"/>
      </w:r>
    </w:p>
    <w:p w14:paraId="2D032287" w14:textId="45E3411F" w:rsidR="00534268" w:rsidRPr="00953E9F" w:rsidRDefault="00534268" w:rsidP="00534268">
      <w:pPr>
        <w:rPr>
          <w:rFonts w:asciiTheme="minorHAnsi" w:hAnsiTheme="minorHAnsi" w:cs="Arial"/>
          <w:b/>
          <w:sz w:val="28"/>
          <w:szCs w:val="28"/>
        </w:rPr>
      </w:pPr>
      <w:r w:rsidRPr="00953E9F">
        <w:rPr>
          <w:rFonts w:asciiTheme="minorHAnsi" w:hAnsiTheme="minorHAnsi" w:cs="Arial"/>
          <w:b/>
          <w:sz w:val="28"/>
          <w:szCs w:val="28"/>
        </w:rPr>
        <w:lastRenderedPageBreak/>
        <w:t xml:space="preserve">Job Title:  </w:t>
      </w:r>
      <w:r w:rsidR="00BE3AB0" w:rsidRPr="00953E9F">
        <w:rPr>
          <w:rFonts w:asciiTheme="minorHAnsi" w:hAnsiTheme="minorHAnsi" w:cs="Arial"/>
          <w:b/>
          <w:sz w:val="28"/>
          <w:szCs w:val="28"/>
        </w:rPr>
        <w:t>Dean of Sc</w:t>
      </w:r>
      <w:r w:rsidR="003C6B32">
        <w:rPr>
          <w:rFonts w:asciiTheme="minorHAnsi" w:hAnsiTheme="minorHAnsi" w:cs="Arial"/>
          <w:b/>
          <w:sz w:val="28"/>
          <w:szCs w:val="28"/>
        </w:rPr>
        <w:t>hool of Media and Communication</w:t>
      </w:r>
      <w:r w:rsidR="00953E9F">
        <w:rPr>
          <w:rFonts w:asciiTheme="minorHAnsi" w:hAnsiTheme="minorHAnsi" w:cs="Arial"/>
          <w:b/>
          <w:sz w:val="28"/>
          <w:szCs w:val="28"/>
        </w:rPr>
        <w:t xml:space="preserve"> </w:t>
      </w:r>
      <w:r w:rsidR="00953E9F">
        <w:rPr>
          <w:rFonts w:asciiTheme="minorHAnsi" w:hAnsiTheme="minorHAnsi" w:cs="Arial"/>
          <w:b/>
          <w:sz w:val="28"/>
          <w:szCs w:val="28"/>
        </w:rPr>
        <w:tab/>
      </w:r>
      <w:r w:rsidRPr="00953E9F">
        <w:rPr>
          <w:rFonts w:asciiTheme="minorHAnsi" w:hAnsiTheme="minorHAnsi" w:cs="Arial"/>
          <w:b/>
          <w:sz w:val="28"/>
          <w:szCs w:val="28"/>
        </w:rPr>
        <w:t xml:space="preserve">Grade:  Dean </w:t>
      </w:r>
    </w:p>
    <w:p w14:paraId="6C505508" w14:textId="77777777" w:rsidR="00534268" w:rsidRPr="00BE3AB0" w:rsidRDefault="00534268" w:rsidP="00534268">
      <w:pPr>
        <w:rPr>
          <w:rFonts w:asciiTheme="minorHAnsi" w:hAnsiTheme="minorHAnsi" w:cs="Arial"/>
          <w:b/>
          <w:szCs w:val="22"/>
        </w:rPr>
      </w:pPr>
    </w:p>
    <w:tbl>
      <w:tblPr>
        <w:tblStyle w:val="TableGrid"/>
        <w:tblW w:w="0" w:type="auto"/>
        <w:tblLook w:val="04A0" w:firstRow="1" w:lastRow="0" w:firstColumn="1" w:lastColumn="0" w:noHBand="0" w:noVBand="1"/>
      </w:tblPr>
      <w:tblGrid>
        <w:gridCol w:w="3794"/>
        <w:gridCol w:w="5386"/>
      </w:tblGrid>
      <w:tr w:rsidR="00534268" w:rsidRPr="00BE3AB0" w14:paraId="4A91C21D" w14:textId="77777777" w:rsidTr="00534268">
        <w:trPr>
          <w:trHeight w:val="410"/>
        </w:trPr>
        <w:tc>
          <w:tcPr>
            <w:tcW w:w="9180" w:type="dxa"/>
            <w:gridSpan w:val="2"/>
            <w:shd w:val="clear" w:color="auto" w:fill="000000" w:themeFill="text1"/>
          </w:tcPr>
          <w:p w14:paraId="60DAF264" w14:textId="77777777" w:rsidR="00534268" w:rsidRPr="00BE3AB0" w:rsidRDefault="00534268" w:rsidP="00534268">
            <w:pPr>
              <w:rPr>
                <w:rFonts w:cs="Arial"/>
                <w:color w:val="262626" w:themeColor="text1" w:themeTint="D9"/>
                <w:szCs w:val="22"/>
              </w:rPr>
            </w:pPr>
            <w:r w:rsidRPr="00BE3AB0">
              <w:rPr>
                <w:rFonts w:cs="Arial"/>
                <w:szCs w:val="22"/>
              </w:rPr>
              <w:t xml:space="preserve">Person Specification </w:t>
            </w:r>
          </w:p>
        </w:tc>
      </w:tr>
      <w:tr w:rsidR="00534268" w:rsidRPr="00BE3AB0" w14:paraId="0A49C5F0" w14:textId="77777777" w:rsidTr="00534268">
        <w:tc>
          <w:tcPr>
            <w:tcW w:w="3794" w:type="dxa"/>
            <w:vAlign w:val="center"/>
          </w:tcPr>
          <w:p w14:paraId="54D0BFEE" w14:textId="77777777" w:rsidR="00534268" w:rsidRPr="00BE3AB0" w:rsidRDefault="00534268" w:rsidP="00534268">
            <w:pPr>
              <w:rPr>
                <w:rFonts w:cs="Arial"/>
                <w:szCs w:val="22"/>
              </w:rPr>
            </w:pPr>
            <w:r w:rsidRPr="00BE3AB0">
              <w:rPr>
                <w:rFonts w:cs="Arial"/>
                <w:szCs w:val="22"/>
              </w:rPr>
              <w:t>Specialist Knowledge/ Qualifications</w:t>
            </w:r>
          </w:p>
        </w:tc>
        <w:tc>
          <w:tcPr>
            <w:tcW w:w="5386" w:type="dxa"/>
            <w:vAlign w:val="center"/>
          </w:tcPr>
          <w:p w14:paraId="675FEECA" w14:textId="6DC4C71B" w:rsidR="00534268" w:rsidRPr="00BE3AB0" w:rsidRDefault="00534268" w:rsidP="00534268">
            <w:pPr>
              <w:rPr>
                <w:rFonts w:cs="Arial"/>
                <w:szCs w:val="22"/>
              </w:rPr>
            </w:pPr>
            <w:r w:rsidRPr="00BE3AB0">
              <w:rPr>
                <w:rFonts w:cs="Arial"/>
                <w:szCs w:val="22"/>
              </w:rPr>
              <w:t>Post Grad</w:t>
            </w:r>
            <w:r w:rsidR="00960257" w:rsidRPr="00BE3AB0">
              <w:rPr>
                <w:rFonts w:cs="Arial"/>
                <w:szCs w:val="22"/>
              </w:rPr>
              <w:t>ua</w:t>
            </w:r>
            <w:r w:rsidRPr="00BE3AB0">
              <w:rPr>
                <w:rFonts w:cs="Arial"/>
                <w:szCs w:val="22"/>
              </w:rPr>
              <w:t>te qualification in a</w:t>
            </w:r>
            <w:r w:rsidR="00960257" w:rsidRPr="00BE3AB0">
              <w:rPr>
                <w:rFonts w:cs="Arial"/>
                <w:szCs w:val="22"/>
              </w:rPr>
              <w:t xml:space="preserve"> </w:t>
            </w:r>
            <w:r w:rsidR="004E6171">
              <w:rPr>
                <w:rFonts w:cs="Arial"/>
                <w:szCs w:val="22"/>
              </w:rPr>
              <w:t>fashion, media</w:t>
            </w:r>
            <w:r w:rsidR="0037041A">
              <w:rPr>
                <w:rFonts w:cs="Arial"/>
                <w:szCs w:val="22"/>
              </w:rPr>
              <w:t xml:space="preserve"> or </w:t>
            </w:r>
            <w:r w:rsidRPr="00BE3AB0">
              <w:rPr>
                <w:rFonts w:cs="Arial"/>
                <w:szCs w:val="22"/>
              </w:rPr>
              <w:t>creative industries related area</w:t>
            </w:r>
          </w:p>
          <w:p w14:paraId="749D1D2D" w14:textId="67A6FF84" w:rsidR="00BE3AB0" w:rsidRPr="00BE3AB0" w:rsidRDefault="00534268" w:rsidP="00BE3AB0">
            <w:pPr>
              <w:rPr>
                <w:rFonts w:cs="Arial"/>
                <w:szCs w:val="22"/>
              </w:rPr>
            </w:pPr>
            <w:r w:rsidRPr="00BE3AB0">
              <w:rPr>
                <w:rFonts w:cs="Arial"/>
                <w:szCs w:val="22"/>
              </w:rPr>
              <w:t>PhD in subject area</w:t>
            </w:r>
            <w:r w:rsidR="00BE3AB0" w:rsidRPr="00BE3AB0">
              <w:rPr>
                <w:rFonts w:cs="Arial"/>
                <w:szCs w:val="22"/>
              </w:rPr>
              <w:t xml:space="preserve"> </w:t>
            </w:r>
            <w:r w:rsidR="0037041A">
              <w:rPr>
                <w:rFonts w:cs="Arial"/>
                <w:szCs w:val="22"/>
              </w:rPr>
              <w:t>is desirable</w:t>
            </w:r>
          </w:p>
          <w:p w14:paraId="3706B5C5" w14:textId="4A7548E6" w:rsidR="00BE3AB0" w:rsidRPr="00BE3AB0" w:rsidRDefault="00BE3AB0" w:rsidP="00BE3AB0">
            <w:pPr>
              <w:rPr>
                <w:rFonts w:cs="Arial"/>
                <w:szCs w:val="22"/>
              </w:rPr>
            </w:pPr>
            <w:r w:rsidRPr="00BE3AB0">
              <w:rPr>
                <w:rFonts w:cs="Arial"/>
                <w:szCs w:val="22"/>
              </w:rPr>
              <w:t>Is recognised as a leading authority in their subject or profession with widespread public or professional recognition within their institution and amongst external peers based on demonstrated expertise.</w:t>
            </w:r>
          </w:p>
          <w:p w14:paraId="563DBEBA" w14:textId="3A4629BD" w:rsidR="00534268" w:rsidRPr="00BE3AB0" w:rsidRDefault="00960257" w:rsidP="00534268">
            <w:pPr>
              <w:rPr>
                <w:rFonts w:cs="Arial"/>
                <w:szCs w:val="22"/>
              </w:rPr>
            </w:pPr>
            <w:r w:rsidRPr="00BE3AB0">
              <w:rPr>
                <w:rFonts w:cs="Arial"/>
                <w:szCs w:val="22"/>
              </w:rPr>
              <w:t>A de</w:t>
            </w:r>
            <w:r w:rsidR="0037041A">
              <w:rPr>
                <w:rFonts w:cs="Arial"/>
                <w:szCs w:val="22"/>
              </w:rPr>
              <w:t>monstrable knowledge of</w:t>
            </w:r>
            <w:r w:rsidRPr="00BE3AB0">
              <w:rPr>
                <w:rFonts w:cs="Arial"/>
                <w:szCs w:val="22"/>
              </w:rPr>
              <w:t xml:space="preserve"> organisations and trends in the UK and world fashion</w:t>
            </w:r>
            <w:r w:rsidR="004E6171">
              <w:rPr>
                <w:rFonts w:cs="Arial"/>
                <w:szCs w:val="22"/>
              </w:rPr>
              <w:t>, media</w:t>
            </w:r>
            <w:r w:rsidR="00267E6B">
              <w:rPr>
                <w:rFonts w:cs="Arial"/>
                <w:szCs w:val="22"/>
              </w:rPr>
              <w:t xml:space="preserve"> or </w:t>
            </w:r>
            <w:r w:rsidRPr="00BE3AB0">
              <w:rPr>
                <w:rFonts w:cs="Arial"/>
                <w:szCs w:val="22"/>
              </w:rPr>
              <w:t>creative industries</w:t>
            </w:r>
            <w:r w:rsidR="003C6B32">
              <w:rPr>
                <w:rFonts w:cs="Arial"/>
                <w:szCs w:val="22"/>
              </w:rPr>
              <w:t>.</w:t>
            </w:r>
          </w:p>
          <w:p w14:paraId="74D95E65" w14:textId="077D22E9" w:rsidR="00534268" w:rsidRPr="00BE3AB0" w:rsidRDefault="00960257" w:rsidP="00534268">
            <w:pPr>
              <w:rPr>
                <w:rFonts w:cs="Arial"/>
                <w:i/>
                <w:szCs w:val="22"/>
              </w:rPr>
            </w:pPr>
            <w:r w:rsidRPr="00BE3AB0">
              <w:rPr>
                <w:rFonts w:cs="Arial"/>
                <w:szCs w:val="22"/>
              </w:rPr>
              <w:t>A demonstrable knowledge of academic provision, trends and issues in Universities, both national and global, and is informed of the particular features of f</w:t>
            </w:r>
            <w:r w:rsidR="00BE3AB0">
              <w:rPr>
                <w:rFonts w:cs="Arial"/>
                <w:szCs w:val="22"/>
              </w:rPr>
              <w:t xml:space="preserve">ashion related courses at FE/HE/PG </w:t>
            </w:r>
            <w:r w:rsidRPr="00BE3AB0">
              <w:rPr>
                <w:rFonts w:cs="Arial"/>
                <w:szCs w:val="22"/>
              </w:rPr>
              <w:t>level</w:t>
            </w:r>
            <w:r w:rsidR="00BE3AB0">
              <w:rPr>
                <w:rFonts w:cs="Arial"/>
                <w:szCs w:val="22"/>
              </w:rPr>
              <w:t>.</w:t>
            </w:r>
            <w:r w:rsidRPr="00BE3AB0">
              <w:rPr>
                <w:rFonts w:cs="Arial"/>
                <w:szCs w:val="22"/>
              </w:rPr>
              <w:t xml:space="preserve"> </w:t>
            </w:r>
          </w:p>
          <w:p w14:paraId="52073C61" w14:textId="0A5F4284" w:rsidR="00534268" w:rsidRPr="00BE3AB0" w:rsidRDefault="00960257" w:rsidP="00534268">
            <w:pPr>
              <w:rPr>
                <w:rFonts w:cs="Arial"/>
                <w:i/>
                <w:szCs w:val="22"/>
              </w:rPr>
            </w:pPr>
            <w:r w:rsidRPr="00BE3AB0">
              <w:rPr>
                <w:rFonts w:cs="Arial"/>
                <w:szCs w:val="22"/>
              </w:rPr>
              <w:t>A demonstrable knowledge of one or more fields of contemporary fashion</w:t>
            </w:r>
            <w:r w:rsidR="004E6171">
              <w:rPr>
                <w:rFonts w:cs="Arial"/>
                <w:szCs w:val="22"/>
              </w:rPr>
              <w:t xml:space="preserve"> or media</w:t>
            </w:r>
            <w:r w:rsidRPr="00BE3AB0">
              <w:rPr>
                <w:rFonts w:cs="Arial"/>
                <w:szCs w:val="22"/>
              </w:rPr>
              <w:t xml:space="preserve"> related research, and the mechanisms for managing and funding researchers</w:t>
            </w:r>
            <w:r w:rsidR="00BE3AB0" w:rsidRPr="00BE3AB0">
              <w:rPr>
                <w:rFonts w:cs="Arial"/>
                <w:szCs w:val="22"/>
              </w:rPr>
              <w:t>.</w:t>
            </w:r>
          </w:p>
          <w:p w14:paraId="7AA44075" w14:textId="143C3E23" w:rsidR="00534268" w:rsidRPr="00BE3AB0" w:rsidRDefault="00BE3AB0" w:rsidP="00267E6B">
            <w:pPr>
              <w:rPr>
                <w:rFonts w:cs="Arial"/>
                <w:i/>
                <w:szCs w:val="22"/>
              </w:rPr>
            </w:pPr>
            <w:r w:rsidRPr="00BE3AB0">
              <w:rPr>
                <w:rFonts w:cs="Arial"/>
                <w:szCs w:val="22"/>
              </w:rPr>
              <w:t>Knowledge of commercialising fashion/creative industries courses, facilities and research for income generation purposes</w:t>
            </w:r>
            <w:r w:rsidR="00267E6B">
              <w:rPr>
                <w:rFonts w:cs="Arial"/>
                <w:szCs w:val="22"/>
              </w:rPr>
              <w:t xml:space="preserve"> is desirable</w:t>
            </w:r>
            <w:r w:rsidRPr="00BE3AB0">
              <w:rPr>
                <w:rFonts w:cs="Arial"/>
                <w:szCs w:val="22"/>
              </w:rPr>
              <w:t>.</w:t>
            </w:r>
          </w:p>
        </w:tc>
      </w:tr>
      <w:tr w:rsidR="00534268" w:rsidRPr="00BE3AB0" w14:paraId="098FB3C6" w14:textId="77777777" w:rsidTr="00BE3AB0">
        <w:trPr>
          <w:trHeight w:val="2928"/>
        </w:trPr>
        <w:tc>
          <w:tcPr>
            <w:tcW w:w="3794" w:type="dxa"/>
            <w:vAlign w:val="center"/>
          </w:tcPr>
          <w:p w14:paraId="4B3B3E5C" w14:textId="19CADA16" w:rsidR="00534268" w:rsidRPr="00BE3AB0" w:rsidRDefault="00534268" w:rsidP="00534268">
            <w:pPr>
              <w:rPr>
                <w:rFonts w:cs="Arial"/>
                <w:szCs w:val="22"/>
              </w:rPr>
            </w:pPr>
            <w:r w:rsidRPr="00BE3AB0">
              <w:rPr>
                <w:rFonts w:cs="Arial"/>
                <w:szCs w:val="22"/>
              </w:rPr>
              <w:t>Relevant Experience</w:t>
            </w:r>
          </w:p>
        </w:tc>
        <w:tc>
          <w:tcPr>
            <w:tcW w:w="5386" w:type="dxa"/>
            <w:vAlign w:val="center"/>
          </w:tcPr>
          <w:p w14:paraId="3AD435C6" w14:textId="3A959301" w:rsidR="00534268" w:rsidRPr="00BE3AB0" w:rsidRDefault="00960257" w:rsidP="00534268">
            <w:pPr>
              <w:rPr>
                <w:rFonts w:cs="Arial"/>
                <w:szCs w:val="22"/>
              </w:rPr>
            </w:pPr>
            <w:r w:rsidRPr="00BE3AB0">
              <w:rPr>
                <w:rFonts w:cs="Arial"/>
                <w:szCs w:val="22"/>
              </w:rPr>
              <w:t>A substantial record of teaching, research and/or professional practice in one or more of the School’s specialist areas.</w:t>
            </w:r>
          </w:p>
          <w:p w14:paraId="66286F6C" w14:textId="27B7B324" w:rsidR="00267E6B" w:rsidRPr="00BE3AB0" w:rsidRDefault="00960257" w:rsidP="00534268">
            <w:pPr>
              <w:rPr>
                <w:rFonts w:cs="Arial"/>
                <w:szCs w:val="22"/>
              </w:rPr>
            </w:pPr>
            <w:r w:rsidRPr="00BE3AB0">
              <w:rPr>
                <w:rFonts w:cs="Arial"/>
                <w:szCs w:val="22"/>
              </w:rPr>
              <w:t>Experience of teaching</w:t>
            </w:r>
            <w:r w:rsidR="00267E6B">
              <w:rPr>
                <w:rFonts w:cs="Arial"/>
                <w:szCs w:val="22"/>
              </w:rPr>
              <w:t xml:space="preserve"> and leadership</w:t>
            </w:r>
            <w:r w:rsidRPr="00BE3AB0">
              <w:rPr>
                <w:rFonts w:cs="Arial"/>
                <w:szCs w:val="22"/>
              </w:rPr>
              <w:t xml:space="preserve"> in a Higher Education Institution</w:t>
            </w:r>
            <w:r w:rsidR="00BE3AB0">
              <w:rPr>
                <w:rFonts w:cs="Arial"/>
                <w:szCs w:val="22"/>
              </w:rPr>
              <w:t>.</w:t>
            </w:r>
          </w:p>
          <w:p w14:paraId="17A4FB5D" w14:textId="4774EF04" w:rsidR="00BE3AB0" w:rsidRPr="00BE3AB0" w:rsidRDefault="00BE3AB0" w:rsidP="00534268">
            <w:pPr>
              <w:rPr>
                <w:rFonts w:cs="Arial"/>
                <w:szCs w:val="22"/>
              </w:rPr>
            </w:pPr>
            <w:r w:rsidRPr="00BE3AB0">
              <w:rPr>
                <w:rFonts w:cs="Arial"/>
                <w:szCs w:val="22"/>
              </w:rPr>
              <w:t xml:space="preserve">Experience </w:t>
            </w:r>
            <w:r w:rsidR="00267E6B" w:rsidRPr="00BE3AB0">
              <w:rPr>
                <w:rFonts w:cs="Arial"/>
                <w:szCs w:val="22"/>
              </w:rPr>
              <w:t xml:space="preserve">of </w:t>
            </w:r>
            <w:r w:rsidR="00267E6B">
              <w:rPr>
                <w:rFonts w:cs="Arial"/>
                <w:szCs w:val="22"/>
              </w:rPr>
              <w:t>formulating the strategic direction</w:t>
            </w:r>
            <w:r w:rsidRPr="00BE3AB0">
              <w:rPr>
                <w:rFonts w:cs="Arial"/>
                <w:szCs w:val="22"/>
              </w:rPr>
              <w:t xml:space="preserve"> and influencing developments within college/ organisation through own contribution to area of expertise.</w:t>
            </w:r>
          </w:p>
          <w:p w14:paraId="30CB7D39" w14:textId="7D21409B" w:rsidR="00534268" w:rsidRPr="00BE3AB0" w:rsidRDefault="00960257" w:rsidP="00BE3AB0">
            <w:pPr>
              <w:rPr>
                <w:rFonts w:cs="Arial"/>
                <w:i/>
                <w:szCs w:val="22"/>
              </w:rPr>
            </w:pPr>
            <w:r w:rsidRPr="00BE3AB0">
              <w:rPr>
                <w:rFonts w:cs="Arial"/>
                <w:szCs w:val="22"/>
              </w:rPr>
              <w:lastRenderedPageBreak/>
              <w:t>A dem</w:t>
            </w:r>
            <w:r w:rsidR="00267E6B">
              <w:rPr>
                <w:rFonts w:cs="Arial"/>
                <w:szCs w:val="22"/>
              </w:rPr>
              <w:t>onstrable knowledge of</w:t>
            </w:r>
            <w:r w:rsidRPr="00BE3AB0">
              <w:rPr>
                <w:rFonts w:cs="Arial"/>
                <w:szCs w:val="22"/>
              </w:rPr>
              <w:t xml:space="preserve"> organisations and trends in the UK and global fashion</w:t>
            </w:r>
            <w:r w:rsidR="004E6171">
              <w:rPr>
                <w:rFonts w:cs="Arial"/>
                <w:szCs w:val="22"/>
              </w:rPr>
              <w:t>, media</w:t>
            </w:r>
            <w:r w:rsidR="00267E6B">
              <w:rPr>
                <w:rFonts w:cs="Arial"/>
                <w:szCs w:val="22"/>
              </w:rPr>
              <w:t xml:space="preserve"> or </w:t>
            </w:r>
            <w:r w:rsidRPr="00BE3AB0">
              <w:rPr>
                <w:rFonts w:cs="Arial"/>
                <w:szCs w:val="22"/>
              </w:rPr>
              <w:t>creative industries</w:t>
            </w:r>
            <w:r w:rsidR="00BE3AB0" w:rsidRPr="00BE3AB0">
              <w:rPr>
                <w:rFonts w:cs="Arial"/>
                <w:szCs w:val="22"/>
              </w:rPr>
              <w:t>.</w:t>
            </w:r>
            <w:r w:rsidR="00BE3AB0" w:rsidRPr="00BE3AB0">
              <w:rPr>
                <w:rFonts w:cs="Arial"/>
                <w:i/>
                <w:szCs w:val="22"/>
              </w:rPr>
              <w:t xml:space="preserve"> </w:t>
            </w:r>
          </w:p>
        </w:tc>
      </w:tr>
      <w:tr w:rsidR="00534268" w:rsidRPr="00BE3AB0" w14:paraId="6A69D995" w14:textId="77777777" w:rsidTr="00534268">
        <w:tc>
          <w:tcPr>
            <w:tcW w:w="3794" w:type="dxa"/>
            <w:vAlign w:val="center"/>
          </w:tcPr>
          <w:p w14:paraId="68F07204" w14:textId="06C9C9DB" w:rsidR="00534268" w:rsidRPr="00BE3AB0" w:rsidRDefault="00534268" w:rsidP="00534268">
            <w:pPr>
              <w:rPr>
                <w:rFonts w:cs="Arial"/>
                <w:szCs w:val="22"/>
              </w:rPr>
            </w:pPr>
            <w:r w:rsidRPr="00BE3AB0">
              <w:rPr>
                <w:rFonts w:cs="Arial"/>
                <w:szCs w:val="22"/>
              </w:rPr>
              <w:lastRenderedPageBreak/>
              <w:t>Communication Skills</w:t>
            </w:r>
          </w:p>
        </w:tc>
        <w:tc>
          <w:tcPr>
            <w:tcW w:w="5386" w:type="dxa"/>
            <w:vAlign w:val="center"/>
          </w:tcPr>
          <w:p w14:paraId="6B530168" w14:textId="77777777" w:rsidR="00534268" w:rsidRPr="00BE3AB0" w:rsidRDefault="00534268" w:rsidP="00534268">
            <w:pPr>
              <w:rPr>
                <w:rFonts w:cs="Arial"/>
                <w:szCs w:val="22"/>
              </w:rPr>
            </w:pPr>
            <w:r w:rsidRPr="00BE3AB0">
              <w:rPr>
                <w:rFonts w:eastAsia="Times New Roman" w:cs="Arial"/>
                <w:color w:val="000000"/>
                <w:szCs w:val="22"/>
                <w:lang w:eastAsia="en-GB"/>
              </w:rPr>
              <w:t>Communicates in a compelling and influential way. Adapts the style and message to a diverse internal or external audience in an inclusive and accessible way.</w:t>
            </w:r>
          </w:p>
        </w:tc>
      </w:tr>
      <w:tr w:rsidR="00534268" w:rsidRPr="00BE3AB0" w14:paraId="67B9A5EF" w14:textId="77777777" w:rsidTr="00534268">
        <w:tc>
          <w:tcPr>
            <w:tcW w:w="3794" w:type="dxa"/>
            <w:vAlign w:val="center"/>
          </w:tcPr>
          <w:p w14:paraId="79CD0B0F" w14:textId="77777777" w:rsidR="00534268" w:rsidRPr="00BE3AB0" w:rsidRDefault="00534268" w:rsidP="00534268">
            <w:pPr>
              <w:rPr>
                <w:rFonts w:cs="Arial"/>
                <w:szCs w:val="22"/>
              </w:rPr>
            </w:pPr>
            <w:r w:rsidRPr="00BE3AB0">
              <w:rPr>
                <w:rFonts w:cs="Arial"/>
                <w:szCs w:val="22"/>
              </w:rPr>
              <w:t>Leadership and Management</w:t>
            </w:r>
          </w:p>
        </w:tc>
        <w:tc>
          <w:tcPr>
            <w:tcW w:w="5386" w:type="dxa"/>
            <w:vAlign w:val="center"/>
          </w:tcPr>
          <w:p w14:paraId="4A2E27CC" w14:textId="77777777" w:rsidR="00534268" w:rsidRPr="00BE3AB0" w:rsidRDefault="00534268" w:rsidP="00534268">
            <w:pPr>
              <w:rPr>
                <w:rFonts w:eastAsia="Times New Roman" w:cs="Arial"/>
                <w:color w:val="000000"/>
                <w:szCs w:val="22"/>
                <w:lang w:eastAsia="en-GB"/>
              </w:rPr>
            </w:pPr>
            <w:r w:rsidRPr="00BE3AB0">
              <w:rPr>
                <w:rFonts w:eastAsia="Times New Roman" w:cs="Arial"/>
                <w:color w:val="000000"/>
                <w:szCs w:val="22"/>
                <w:lang w:eastAsia="en-GB"/>
              </w:rPr>
              <w:t>Motivates and leads effectively, setting  the direction of one or more function and promoting collaboration across formal boundaries</w:t>
            </w:r>
          </w:p>
        </w:tc>
      </w:tr>
      <w:tr w:rsidR="00534268" w:rsidRPr="00BE3AB0" w14:paraId="3CA2AEE6" w14:textId="77777777" w:rsidTr="00534268">
        <w:tc>
          <w:tcPr>
            <w:tcW w:w="3794" w:type="dxa"/>
            <w:vMerge w:val="restart"/>
            <w:vAlign w:val="center"/>
          </w:tcPr>
          <w:p w14:paraId="581FA015" w14:textId="77777777" w:rsidR="00534268" w:rsidRPr="00BE3AB0" w:rsidRDefault="00534268" w:rsidP="00534268">
            <w:pPr>
              <w:rPr>
                <w:rFonts w:cs="Arial"/>
                <w:szCs w:val="22"/>
              </w:rPr>
            </w:pPr>
            <w:r w:rsidRPr="00BE3AB0">
              <w:rPr>
                <w:rFonts w:cs="Arial"/>
                <w:szCs w:val="22"/>
              </w:rPr>
              <w:t>Research, Teaching and Learning</w:t>
            </w:r>
          </w:p>
        </w:tc>
        <w:tc>
          <w:tcPr>
            <w:tcW w:w="5386" w:type="dxa"/>
            <w:vAlign w:val="center"/>
          </w:tcPr>
          <w:p w14:paraId="504D32CC" w14:textId="77777777" w:rsidR="00534268" w:rsidRPr="00BE3AB0" w:rsidRDefault="00534268" w:rsidP="00534268">
            <w:pPr>
              <w:rPr>
                <w:rFonts w:cs="Arial"/>
                <w:szCs w:val="22"/>
              </w:rPr>
            </w:pPr>
            <w:r w:rsidRPr="00BE3AB0">
              <w:rPr>
                <w:rFonts w:eastAsia="Times New Roman" w:cs="Arial"/>
                <w:color w:val="000000"/>
                <w:szCs w:val="22"/>
                <w:lang w:eastAsia="en-GB"/>
              </w:rPr>
              <w:t>Applies innovative approaches  in leading academic programmes,  teaching, learning or professional practice to support excellent teaching, pedagogy and inclusivity</w:t>
            </w:r>
            <w:r w:rsidRPr="00BE3AB0">
              <w:rPr>
                <w:rFonts w:cs="Arial"/>
                <w:color w:val="000000"/>
                <w:szCs w:val="22"/>
              </w:rPr>
              <w:t xml:space="preserve"> </w:t>
            </w:r>
          </w:p>
        </w:tc>
      </w:tr>
      <w:tr w:rsidR="00534268" w:rsidRPr="00BE3AB0" w14:paraId="500D54DE" w14:textId="77777777" w:rsidTr="00534268">
        <w:tc>
          <w:tcPr>
            <w:tcW w:w="3794" w:type="dxa"/>
            <w:vMerge/>
            <w:vAlign w:val="center"/>
          </w:tcPr>
          <w:p w14:paraId="481C91E2" w14:textId="77777777" w:rsidR="00534268" w:rsidRPr="00BE3AB0" w:rsidRDefault="00534268" w:rsidP="00534268">
            <w:pPr>
              <w:rPr>
                <w:rFonts w:cs="Arial"/>
                <w:szCs w:val="22"/>
              </w:rPr>
            </w:pPr>
          </w:p>
        </w:tc>
        <w:tc>
          <w:tcPr>
            <w:tcW w:w="5386" w:type="dxa"/>
            <w:vAlign w:val="center"/>
          </w:tcPr>
          <w:p w14:paraId="0B156D43" w14:textId="77777777" w:rsidR="00534268" w:rsidRPr="00BE3AB0" w:rsidRDefault="00534268" w:rsidP="00534268">
            <w:pPr>
              <w:rPr>
                <w:rFonts w:eastAsia="Times New Roman" w:cs="Arial"/>
                <w:color w:val="000000"/>
                <w:szCs w:val="22"/>
                <w:lang w:eastAsia="en-GB"/>
              </w:rPr>
            </w:pPr>
            <w:r w:rsidRPr="00BE3AB0">
              <w:rPr>
                <w:rFonts w:eastAsia="Times New Roman" w:cs="Arial"/>
                <w:color w:val="000000"/>
                <w:szCs w:val="22"/>
                <w:lang w:eastAsia="en-GB"/>
              </w:rPr>
              <w:t xml:space="preserve">Applies  own research to develop learning and assessment practice </w:t>
            </w:r>
          </w:p>
        </w:tc>
      </w:tr>
    </w:tbl>
    <w:p w14:paraId="3E05E718" w14:textId="77777777" w:rsidR="00BE3AB0" w:rsidRDefault="00BE3AB0">
      <w:r>
        <w:br w:type="page"/>
      </w:r>
    </w:p>
    <w:tbl>
      <w:tblPr>
        <w:tblStyle w:val="TableGrid"/>
        <w:tblW w:w="0" w:type="auto"/>
        <w:tblLook w:val="04A0" w:firstRow="1" w:lastRow="0" w:firstColumn="1" w:lastColumn="0" w:noHBand="0" w:noVBand="1"/>
      </w:tblPr>
      <w:tblGrid>
        <w:gridCol w:w="3794"/>
        <w:gridCol w:w="5386"/>
      </w:tblGrid>
      <w:tr w:rsidR="00534268" w:rsidRPr="00BE3AB0" w14:paraId="56C61069" w14:textId="77777777" w:rsidTr="00534268">
        <w:tc>
          <w:tcPr>
            <w:tcW w:w="3794" w:type="dxa"/>
            <w:vAlign w:val="center"/>
          </w:tcPr>
          <w:p w14:paraId="2A7DA4F6" w14:textId="1B98551D" w:rsidR="00534268" w:rsidRPr="00BE3AB0" w:rsidRDefault="00534268" w:rsidP="00534268">
            <w:pPr>
              <w:rPr>
                <w:rFonts w:cs="Arial"/>
                <w:szCs w:val="22"/>
              </w:rPr>
            </w:pPr>
            <w:r w:rsidRPr="00BE3AB0">
              <w:rPr>
                <w:rFonts w:cs="Arial"/>
                <w:szCs w:val="22"/>
              </w:rPr>
              <w:lastRenderedPageBreak/>
              <w:t>Professional Practice</w:t>
            </w:r>
          </w:p>
        </w:tc>
        <w:tc>
          <w:tcPr>
            <w:tcW w:w="5386" w:type="dxa"/>
            <w:vAlign w:val="center"/>
          </w:tcPr>
          <w:p w14:paraId="312E42D1" w14:textId="77777777" w:rsidR="00534268" w:rsidRPr="00BE3AB0" w:rsidRDefault="00534268" w:rsidP="00534268">
            <w:pPr>
              <w:rPr>
                <w:rFonts w:eastAsia="Times New Roman" w:cs="Arial"/>
                <w:color w:val="000000"/>
                <w:szCs w:val="22"/>
                <w:lang w:eastAsia="en-GB"/>
              </w:rPr>
            </w:pPr>
            <w:r w:rsidRPr="00BE3AB0">
              <w:rPr>
                <w:rFonts w:eastAsia="Times New Roman" w:cs="Arial"/>
                <w:color w:val="000000"/>
                <w:szCs w:val="22"/>
                <w:lang w:eastAsia="en-GB"/>
              </w:rPr>
              <w:t xml:space="preserve">Contributes to advancing professional practice/research or scholarly activity in own area of specialism  </w:t>
            </w:r>
          </w:p>
        </w:tc>
      </w:tr>
      <w:tr w:rsidR="00534268" w:rsidRPr="00BE3AB0" w14:paraId="7A23CEA3" w14:textId="77777777" w:rsidTr="00534268">
        <w:tc>
          <w:tcPr>
            <w:tcW w:w="3794" w:type="dxa"/>
            <w:vAlign w:val="center"/>
          </w:tcPr>
          <w:p w14:paraId="077066BD" w14:textId="77777777" w:rsidR="00534268" w:rsidRPr="00BE3AB0" w:rsidRDefault="00534268" w:rsidP="00534268">
            <w:pPr>
              <w:rPr>
                <w:rFonts w:cs="Arial"/>
                <w:szCs w:val="22"/>
              </w:rPr>
            </w:pPr>
            <w:r w:rsidRPr="00BE3AB0">
              <w:rPr>
                <w:rFonts w:cs="Arial"/>
                <w:szCs w:val="22"/>
              </w:rPr>
              <w:t>Planning and managing resources</w:t>
            </w:r>
          </w:p>
        </w:tc>
        <w:tc>
          <w:tcPr>
            <w:tcW w:w="5386" w:type="dxa"/>
            <w:vAlign w:val="center"/>
          </w:tcPr>
          <w:p w14:paraId="7E2204EC" w14:textId="2661EF2D" w:rsidR="00534268" w:rsidRPr="00BE3AB0" w:rsidRDefault="00534268" w:rsidP="00534268">
            <w:pPr>
              <w:rPr>
                <w:rFonts w:cs="Arial"/>
                <w:szCs w:val="22"/>
              </w:rPr>
            </w:pPr>
            <w:r w:rsidRPr="00BE3AB0">
              <w:rPr>
                <w:rFonts w:eastAsia="Times New Roman" w:cs="Arial"/>
                <w:color w:val="000000"/>
                <w:szCs w:val="22"/>
                <w:lang w:eastAsia="en-GB"/>
              </w:rPr>
              <w:t>Effe</w:t>
            </w:r>
            <w:r w:rsidR="00BE3AB0">
              <w:rPr>
                <w:rFonts w:eastAsia="Times New Roman" w:cs="Arial"/>
                <w:color w:val="000000"/>
                <w:szCs w:val="22"/>
                <w:lang w:eastAsia="en-GB"/>
              </w:rPr>
              <w:t xml:space="preserve">ctively plans, prioritises and </w:t>
            </w:r>
            <w:r w:rsidRPr="00BE3AB0">
              <w:rPr>
                <w:rFonts w:eastAsia="Times New Roman" w:cs="Arial"/>
                <w:color w:val="000000"/>
                <w:szCs w:val="22"/>
                <w:lang w:eastAsia="en-GB"/>
              </w:rPr>
              <w:t>manages complex projects or activities to achieve long term strategic objectives</w:t>
            </w:r>
          </w:p>
        </w:tc>
      </w:tr>
      <w:tr w:rsidR="00534268" w:rsidRPr="00BE3AB0" w14:paraId="5ADF5620" w14:textId="77777777" w:rsidTr="00534268">
        <w:tc>
          <w:tcPr>
            <w:tcW w:w="3794" w:type="dxa"/>
            <w:vAlign w:val="center"/>
          </w:tcPr>
          <w:p w14:paraId="4ABB3BA0" w14:textId="77777777" w:rsidR="00534268" w:rsidRPr="00BE3AB0" w:rsidRDefault="00534268" w:rsidP="00534268">
            <w:pPr>
              <w:rPr>
                <w:rFonts w:cs="Arial"/>
                <w:szCs w:val="22"/>
              </w:rPr>
            </w:pPr>
            <w:r w:rsidRPr="00BE3AB0">
              <w:rPr>
                <w:rFonts w:cs="Arial"/>
                <w:szCs w:val="22"/>
              </w:rPr>
              <w:t>Teamwork</w:t>
            </w:r>
          </w:p>
        </w:tc>
        <w:tc>
          <w:tcPr>
            <w:tcW w:w="5386" w:type="dxa"/>
            <w:vAlign w:val="center"/>
          </w:tcPr>
          <w:p w14:paraId="0BEB3F12" w14:textId="4843F1E0" w:rsidR="00534268" w:rsidRPr="00BE3AB0" w:rsidRDefault="00534268" w:rsidP="00534268">
            <w:pPr>
              <w:rPr>
                <w:rFonts w:cs="Arial"/>
                <w:szCs w:val="22"/>
              </w:rPr>
            </w:pPr>
            <w:r w:rsidRPr="00BE3AB0">
              <w:rPr>
                <w:rFonts w:eastAsia="Times New Roman" w:cs="Arial"/>
                <w:color w:val="000000"/>
                <w:szCs w:val="22"/>
                <w:lang w:eastAsia="en-GB"/>
              </w:rPr>
              <w:t xml:space="preserve">Builds </w:t>
            </w:r>
            <w:r w:rsidR="00267E6B">
              <w:rPr>
                <w:rFonts w:eastAsia="Times New Roman" w:cs="Arial"/>
                <w:color w:val="000000"/>
                <w:szCs w:val="22"/>
                <w:lang w:eastAsia="en-GB"/>
              </w:rPr>
              <w:t xml:space="preserve">and leads </w:t>
            </w:r>
            <w:r w:rsidRPr="00BE3AB0">
              <w:rPr>
                <w:rFonts w:eastAsia="Times New Roman" w:cs="Arial"/>
                <w:color w:val="000000"/>
                <w:szCs w:val="22"/>
                <w:lang w:eastAsia="en-GB"/>
              </w:rPr>
              <w:t>effective teams, networks or   communities of practice and fosters constructive cross team collaboration</w:t>
            </w:r>
          </w:p>
        </w:tc>
      </w:tr>
      <w:tr w:rsidR="00534268" w:rsidRPr="00BE3AB0" w14:paraId="2D0B9C2A" w14:textId="77777777" w:rsidTr="00534268">
        <w:tc>
          <w:tcPr>
            <w:tcW w:w="3794" w:type="dxa"/>
            <w:vAlign w:val="center"/>
          </w:tcPr>
          <w:p w14:paraId="44F7F97E" w14:textId="77777777" w:rsidR="00534268" w:rsidRPr="00BE3AB0" w:rsidRDefault="00534268" w:rsidP="00534268">
            <w:pPr>
              <w:rPr>
                <w:rFonts w:cs="Arial"/>
                <w:szCs w:val="22"/>
              </w:rPr>
            </w:pPr>
            <w:r w:rsidRPr="00BE3AB0">
              <w:rPr>
                <w:rFonts w:cs="Arial"/>
                <w:szCs w:val="22"/>
              </w:rPr>
              <w:t>Student experience or customer service</w:t>
            </w:r>
          </w:p>
        </w:tc>
        <w:tc>
          <w:tcPr>
            <w:tcW w:w="5386" w:type="dxa"/>
            <w:vAlign w:val="center"/>
          </w:tcPr>
          <w:p w14:paraId="782B37E1" w14:textId="77777777" w:rsidR="00534268" w:rsidRPr="00BE3AB0" w:rsidRDefault="00534268" w:rsidP="00534268">
            <w:pPr>
              <w:rPr>
                <w:rFonts w:cs="Arial"/>
                <w:szCs w:val="22"/>
              </w:rPr>
            </w:pPr>
            <w:r w:rsidRPr="00BE3AB0">
              <w:rPr>
                <w:rFonts w:cs="Arial"/>
                <w:color w:val="000000"/>
                <w:szCs w:val="22"/>
              </w:rPr>
              <w:t xml:space="preserve">Makes a significant contribution to improving the student or customer experience to promote an inclusive environment for students, colleagues or customers </w:t>
            </w:r>
          </w:p>
        </w:tc>
      </w:tr>
      <w:tr w:rsidR="00534268" w:rsidRPr="00BE3AB0" w14:paraId="0698FDEF" w14:textId="77777777" w:rsidTr="00534268">
        <w:tc>
          <w:tcPr>
            <w:tcW w:w="3794" w:type="dxa"/>
            <w:vAlign w:val="center"/>
          </w:tcPr>
          <w:p w14:paraId="3172C09D" w14:textId="037F47FC" w:rsidR="00534268" w:rsidRPr="00BE3AB0" w:rsidRDefault="00BE3AB0" w:rsidP="00534268">
            <w:pPr>
              <w:rPr>
                <w:rFonts w:cs="Arial"/>
                <w:bCs/>
                <w:color w:val="000000"/>
                <w:szCs w:val="22"/>
              </w:rPr>
            </w:pPr>
            <w:r>
              <w:rPr>
                <w:rFonts w:cs="Arial"/>
                <w:bCs/>
                <w:color w:val="000000"/>
                <w:szCs w:val="22"/>
              </w:rPr>
              <w:t>Creativity,  I</w:t>
            </w:r>
            <w:r w:rsidR="00534268" w:rsidRPr="00BE3AB0">
              <w:rPr>
                <w:rFonts w:cs="Arial"/>
                <w:bCs/>
                <w:color w:val="000000"/>
                <w:szCs w:val="22"/>
              </w:rPr>
              <w:t>nnovation and Problem Solving</w:t>
            </w:r>
          </w:p>
          <w:p w14:paraId="1A541A35" w14:textId="77777777" w:rsidR="00534268" w:rsidRPr="00BE3AB0" w:rsidRDefault="00534268" w:rsidP="00534268">
            <w:pPr>
              <w:rPr>
                <w:rFonts w:cs="Arial"/>
                <w:szCs w:val="22"/>
              </w:rPr>
            </w:pPr>
          </w:p>
        </w:tc>
        <w:tc>
          <w:tcPr>
            <w:tcW w:w="5386" w:type="dxa"/>
            <w:vAlign w:val="center"/>
          </w:tcPr>
          <w:p w14:paraId="277E2E8F" w14:textId="0749BD96" w:rsidR="00534268" w:rsidRPr="00BE3AB0" w:rsidRDefault="00BE3AB0" w:rsidP="00534268">
            <w:pPr>
              <w:rPr>
                <w:rFonts w:cs="Arial"/>
                <w:color w:val="000000"/>
                <w:szCs w:val="22"/>
              </w:rPr>
            </w:pPr>
            <w:r>
              <w:rPr>
                <w:rFonts w:cs="Arial"/>
                <w:color w:val="000000"/>
                <w:szCs w:val="22"/>
              </w:rPr>
              <w:t>Initiates</w:t>
            </w:r>
            <w:r w:rsidR="0021173A">
              <w:rPr>
                <w:rFonts w:cs="Arial"/>
                <w:color w:val="000000"/>
                <w:szCs w:val="22"/>
              </w:rPr>
              <w:t xml:space="preserve"> innovative solutions </w:t>
            </w:r>
            <w:r w:rsidR="00534268" w:rsidRPr="00BE3AB0">
              <w:rPr>
                <w:rFonts w:cs="Arial"/>
                <w:color w:val="000000"/>
                <w:szCs w:val="22"/>
              </w:rPr>
              <w:t>to  problems which have a strategic impact</w:t>
            </w:r>
          </w:p>
          <w:p w14:paraId="2ECCEC7B" w14:textId="77777777" w:rsidR="00534268" w:rsidRPr="00BE3AB0" w:rsidRDefault="00534268" w:rsidP="00534268">
            <w:pPr>
              <w:rPr>
                <w:rFonts w:eastAsia="Times New Roman" w:cs="Arial"/>
                <w:color w:val="000000"/>
                <w:szCs w:val="22"/>
                <w:lang w:eastAsia="en-GB"/>
              </w:rPr>
            </w:pPr>
          </w:p>
        </w:tc>
      </w:tr>
    </w:tbl>
    <w:p w14:paraId="365265BC" w14:textId="77777777" w:rsidR="00534268" w:rsidRPr="00BE3AB0" w:rsidRDefault="00534268" w:rsidP="00534268">
      <w:pPr>
        <w:rPr>
          <w:rFonts w:asciiTheme="minorHAnsi" w:hAnsiTheme="minorHAnsi" w:cs="Arial"/>
          <w:b/>
          <w:szCs w:val="22"/>
        </w:rPr>
      </w:pPr>
    </w:p>
    <w:p w14:paraId="1215A1B6" w14:textId="6F53B4AF" w:rsidR="00534268" w:rsidRPr="00BE3AB0" w:rsidRDefault="00534268" w:rsidP="00534268">
      <w:pPr>
        <w:rPr>
          <w:rFonts w:asciiTheme="minorHAnsi" w:hAnsiTheme="minorHAnsi" w:cs="Arial"/>
          <w:szCs w:val="22"/>
        </w:rPr>
      </w:pPr>
      <w:r w:rsidRPr="00BE3AB0">
        <w:rPr>
          <w:rFonts w:asciiTheme="minorHAnsi" w:hAnsiTheme="minorHAnsi" w:cs="Arial"/>
          <w:bCs/>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r w:rsidR="009A4293">
        <w:rPr>
          <w:rFonts w:asciiTheme="minorHAnsi" w:hAnsiTheme="minorHAnsi" w:cs="Arial"/>
          <w:bCs/>
          <w:szCs w:val="22"/>
        </w:rPr>
        <w:t>.</w:t>
      </w:r>
    </w:p>
    <w:p w14:paraId="62E9705F" w14:textId="39151764" w:rsidR="00534268" w:rsidRPr="00BE3AB0" w:rsidRDefault="00534268" w:rsidP="00534268">
      <w:pPr>
        <w:rPr>
          <w:rFonts w:asciiTheme="minorHAnsi" w:hAnsiTheme="minorHAnsi" w:cs="Arial"/>
          <w:b/>
          <w:szCs w:val="22"/>
        </w:rPr>
      </w:pPr>
      <w:r w:rsidRPr="00BE3AB0">
        <w:rPr>
          <w:rFonts w:asciiTheme="minorHAnsi" w:hAnsiTheme="minorHAnsi" w:cs="Arial"/>
          <w:b/>
          <w:szCs w:val="22"/>
        </w:rPr>
        <w:t xml:space="preserve">Last updated: </w:t>
      </w:r>
      <w:r w:rsidR="003C6B32">
        <w:rPr>
          <w:rFonts w:asciiTheme="minorHAnsi" w:hAnsiTheme="minorHAnsi" w:cs="Arial"/>
          <w:b/>
          <w:szCs w:val="22"/>
        </w:rPr>
        <w:t>01/02</w:t>
      </w:r>
      <w:r w:rsidR="00267E6B">
        <w:rPr>
          <w:rFonts w:asciiTheme="minorHAnsi" w:hAnsiTheme="minorHAnsi" w:cs="Arial"/>
          <w:b/>
          <w:szCs w:val="22"/>
        </w:rPr>
        <w:t>/2018</w:t>
      </w:r>
    </w:p>
    <w:p w14:paraId="61217D9A" w14:textId="77777777" w:rsidR="004A74C9" w:rsidRPr="00BE3AB0" w:rsidRDefault="004A74C9">
      <w:pPr>
        <w:rPr>
          <w:rFonts w:asciiTheme="minorHAnsi" w:hAnsiTheme="minorHAnsi"/>
          <w:b/>
          <w:szCs w:val="22"/>
        </w:rPr>
      </w:pPr>
    </w:p>
    <w:sectPr w:rsidR="004A74C9" w:rsidRPr="00BE3AB0" w:rsidSect="00DB20F3">
      <w:pgSz w:w="11906" w:h="16838"/>
      <w:pgMar w:top="2157"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E2FDB" w14:textId="77777777" w:rsidR="008205A5" w:rsidRDefault="008205A5" w:rsidP="004A74C9">
      <w:r>
        <w:separator/>
      </w:r>
    </w:p>
  </w:endnote>
  <w:endnote w:type="continuationSeparator" w:id="0">
    <w:p w14:paraId="46135BC3" w14:textId="77777777" w:rsidR="008205A5" w:rsidRDefault="008205A5" w:rsidP="004A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1D695" w14:textId="77777777" w:rsidR="008205A5" w:rsidRDefault="008205A5" w:rsidP="004A74C9">
      <w:r>
        <w:separator/>
      </w:r>
    </w:p>
  </w:footnote>
  <w:footnote w:type="continuationSeparator" w:id="0">
    <w:p w14:paraId="74FF4B3E" w14:textId="77777777" w:rsidR="008205A5" w:rsidRDefault="008205A5" w:rsidP="004A7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C36BEF"/>
    <w:multiLevelType w:val="hybridMultilevel"/>
    <w:tmpl w:val="F1921A2A"/>
    <w:lvl w:ilvl="0" w:tplc="FFFFFFFF">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931C94"/>
    <w:multiLevelType w:val="hybridMultilevel"/>
    <w:tmpl w:val="1F661064"/>
    <w:lvl w:ilvl="0" w:tplc="D3286302">
      <w:start w:val="1"/>
      <w:numFmt w:val="bullet"/>
      <w:lvlText w:val=""/>
      <w:lvlJc w:val="left"/>
      <w:pPr>
        <w:tabs>
          <w:tab w:val="num" w:pos="720"/>
        </w:tabs>
        <w:ind w:left="720" w:hanging="360"/>
      </w:pPr>
      <w:rPr>
        <w:rFonts w:ascii="Symbol" w:hAnsi="Symbol" w:hint="default"/>
        <w:sz w:val="16"/>
      </w:rPr>
    </w:lvl>
    <w:lvl w:ilvl="1" w:tplc="E1BEF0B6" w:tentative="1">
      <w:start w:val="1"/>
      <w:numFmt w:val="bullet"/>
      <w:lvlText w:val="o"/>
      <w:lvlJc w:val="left"/>
      <w:pPr>
        <w:tabs>
          <w:tab w:val="num" w:pos="1440"/>
        </w:tabs>
        <w:ind w:left="1440" w:hanging="360"/>
      </w:pPr>
      <w:rPr>
        <w:rFonts w:ascii="Courier New" w:hAnsi="Courier New" w:hint="default"/>
      </w:rPr>
    </w:lvl>
    <w:lvl w:ilvl="2" w:tplc="0F4C479C" w:tentative="1">
      <w:start w:val="1"/>
      <w:numFmt w:val="bullet"/>
      <w:lvlText w:val=""/>
      <w:lvlJc w:val="left"/>
      <w:pPr>
        <w:tabs>
          <w:tab w:val="num" w:pos="2160"/>
        </w:tabs>
        <w:ind w:left="2160" w:hanging="360"/>
      </w:pPr>
      <w:rPr>
        <w:rFonts w:ascii="Wingdings" w:hAnsi="Wingdings" w:hint="default"/>
      </w:rPr>
    </w:lvl>
    <w:lvl w:ilvl="3" w:tplc="ABD8F9FA" w:tentative="1">
      <w:start w:val="1"/>
      <w:numFmt w:val="bullet"/>
      <w:lvlText w:val=""/>
      <w:lvlJc w:val="left"/>
      <w:pPr>
        <w:tabs>
          <w:tab w:val="num" w:pos="2880"/>
        </w:tabs>
        <w:ind w:left="2880" w:hanging="360"/>
      </w:pPr>
      <w:rPr>
        <w:rFonts w:ascii="Symbol" w:hAnsi="Symbol" w:hint="default"/>
      </w:rPr>
    </w:lvl>
    <w:lvl w:ilvl="4" w:tplc="A796A368" w:tentative="1">
      <w:start w:val="1"/>
      <w:numFmt w:val="bullet"/>
      <w:lvlText w:val="o"/>
      <w:lvlJc w:val="left"/>
      <w:pPr>
        <w:tabs>
          <w:tab w:val="num" w:pos="3600"/>
        </w:tabs>
        <w:ind w:left="3600" w:hanging="360"/>
      </w:pPr>
      <w:rPr>
        <w:rFonts w:ascii="Courier New" w:hAnsi="Courier New" w:hint="default"/>
      </w:rPr>
    </w:lvl>
    <w:lvl w:ilvl="5" w:tplc="7B40CD5E" w:tentative="1">
      <w:start w:val="1"/>
      <w:numFmt w:val="bullet"/>
      <w:lvlText w:val=""/>
      <w:lvlJc w:val="left"/>
      <w:pPr>
        <w:tabs>
          <w:tab w:val="num" w:pos="4320"/>
        </w:tabs>
        <w:ind w:left="4320" w:hanging="360"/>
      </w:pPr>
      <w:rPr>
        <w:rFonts w:ascii="Wingdings" w:hAnsi="Wingdings" w:hint="default"/>
      </w:rPr>
    </w:lvl>
    <w:lvl w:ilvl="6" w:tplc="38BE3C50" w:tentative="1">
      <w:start w:val="1"/>
      <w:numFmt w:val="bullet"/>
      <w:lvlText w:val=""/>
      <w:lvlJc w:val="left"/>
      <w:pPr>
        <w:tabs>
          <w:tab w:val="num" w:pos="5040"/>
        </w:tabs>
        <w:ind w:left="5040" w:hanging="360"/>
      </w:pPr>
      <w:rPr>
        <w:rFonts w:ascii="Symbol" w:hAnsi="Symbol" w:hint="default"/>
      </w:rPr>
    </w:lvl>
    <w:lvl w:ilvl="7" w:tplc="4468A4A2" w:tentative="1">
      <w:start w:val="1"/>
      <w:numFmt w:val="bullet"/>
      <w:lvlText w:val="o"/>
      <w:lvlJc w:val="left"/>
      <w:pPr>
        <w:tabs>
          <w:tab w:val="num" w:pos="5760"/>
        </w:tabs>
        <w:ind w:left="5760" w:hanging="360"/>
      </w:pPr>
      <w:rPr>
        <w:rFonts w:ascii="Courier New" w:hAnsi="Courier New" w:hint="default"/>
      </w:rPr>
    </w:lvl>
    <w:lvl w:ilvl="8" w:tplc="571E85E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DE5747"/>
    <w:multiLevelType w:val="hybridMultilevel"/>
    <w:tmpl w:val="2BF00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9544F"/>
    <w:multiLevelType w:val="hybridMultilevel"/>
    <w:tmpl w:val="493E33A2"/>
    <w:lvl w:ilvl="0" w:tplc="FFFFFFFF">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5D0862"/>
    <w:multiLevelType w:val="hybridMultilevel"/>
    <w:tmpl w:val="6C7C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C06950"/>
    <w:multiLevelType w:val="hybridMultilevel"/>
    <w:tmpl w:val="00EE2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4B4125"/>
    <w:multiLevelType w:val="hybridMultilevel"/>
    <w:tmpl w:val="5BF06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747AC"/>
    <w:multiLevelType w:val="hybridMultilevel"/>
    <w:tmpl w:val="86645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483CDC"/>
    <w:multiLevelType w:val="hybridMultilevel"/>
    <w:tmpl w:val="F6B66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51640B"/>
    <w:multiLevelType w:val="hybridMultilevel"/>
    <w:tmpl w:val="9044F256"/>
    <w:lvl w:ilvl="0" w:tplc="FFFFFFFF">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1D6543"/>
    <w:multiLevelType w:val="hybridMultilevel"/>
    <w:tmpl w:val="F43E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3026F4"/>
    <w:multiLevelType w:val="hybridMultilevel"/>
    <w:tmpl w:val="27FC4366"/>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837BBF"/>
    <w:multiLevelType w:val="hybridMultilevel"/>
    <w:tmpl w:val="48183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9" w15:restartNumberingAfterBreak="0">
    <w:nsid w:val="4CE53CE6"/>
    <w:multiLevelType w:val="hybridMultilevel"/>
    <w:tmpl w:val="E6D059EC"/>
    <w:lvl w:ilvl="0" w:tplc="79949E50">
      <w:start w:val="1"/>
      <w:numFmt w:val="bullet"/>
      <w:lvlText w:val=""/>
      <w:lvlJc w:val="left"/>
      <w:pPr>
        <w:tabs>
          <w:tab w:val="num" w:pos="720"/>
        </w:tabs>
        <w:ind w:left="720" w:hanging="360"/>
      </w:pPr>
      <w:rPr>
        <w:rFonts w:ascii="Symbol" w:hAnsi="Symbol" w:hint="default"/>
        <w:sz w:val="16"/>
      </w:rPr>
    </w:lvl>
    <w:lvl w:ilvl="1" w:tplc="08D897AA" w:tentative="1">
      <w:start w:val="1"/>
      <w:numFmt w:val="bullet"/>
      <w:lvlText w:val="o"/>
      <w:lvlJc w:val="left"/>
      <w:pPr>
        <w:tabs>
          <w:tab w:val="num" w:pos="1440"/>
        </w:tabs>
        <w:ind w:left="1440" w:hanging="360"/>
      </w:pPr>
      <w:rPr>
        <w:rFonts w:ascii="Courier New" w:hAnsi="Courier New" w:hint="default"/>
      </w:rPr>
    </w:lvl>
    <w:lvl w:ilvl="2" w:tplc="BCBE5094" w:tentative="1">
      <w:start w:val="1"/>
      <w:numFmt w:val="bullet"/>
      <w:lvlText w:val=""/>
      <w:lvlJc w:val="left"/>
      <w:pPr>
        <w:tabs>
          <w:tab w:val="num" w:pos="2160"/>
        </w:tabs>
        <w:ind w:left="2160" w:hanging="360"/>
      </w:pPr>
      <w:rPr>
        <w:rFonts w:ascii="Wingdings" w:hAnsi="Wingdings" w:hint="default"/>
      </w:rPr>
    </w:lvl>
    <w:lvl w:ilvl="3" w:tplc="AA5C3A5E" w:tentative="1">
      <w:start w:val="1"/>
      <w:numFmt w:val="bullet"/>
      <w:lvlText w:val=""/>
      <w:lvlJc w:val="left"/>
      <w:pPr>
        <w:tabs>
          <w:tab w:val="num" w:pos="2880"/>
        </w:tabs>
        <w:ind w:left="2880" w:hanging="360"/>
      </w:pPr>
      <w:rPr>
        <w:rFonts w:ascii="Symbol" w:hAnsi="Symbol" w:hint="default"/>
      </w:rPr>
    </w:lvl>
    <w:lvl w:ilvl="4" w:tplc="7756B28A" w:tentative="1">
      <w:start w:val="1"/>
      <w:numFmt w:val="bullet"/>
      <w:lvlText w:val="o"/>
      <w:lvlJc w:val="left"/>
      <w:pPr>
        <w:tabs>
          <w:tab w:val="num" w:pos="3600"/>
        </w:tabs>
        <w:ind w:left="3600" w:hanging="360"/>
      </w:pPr>
      <w:rPr>
        <w:rFonts w:ascii="Courier New" w:hAnsi="Courier New" w:hint="default"/>
      </w:rPr>
    </w:lvl>
    <w:lvl w:ilvl="5" w:tplc="F3B6403A" w:tentative="1">
      <w:start w:val="1"/>
      <w:numFmt w:val="bullet"/>
      <w:lvlText w:val=""/>
      <w:lvlJc w:val="left"/>
      <w:pPr>
        <w:tabs>
          <w:tab w:val="num" w:pos="4320"/>
        </w:tabs>
        <w:ind w:left="4320" w:hanging="360"/>
      </w:pPr>
      <w:rPr>
        <w:rFonts w:ascii="Wingdings" w:hAnsi="Wingdings" w:hint="default"/>
      </w:rPr>
    </w:lvl>
    <w:lvl w:ilvl="6" w:tplc="5502C7FC" w:tentative="1">
      <w:start w:val="1"/>
      <w:numFmt w:val="bullet"/>
      <w:lvlText w:val=""/>
      <w:lvlJc w:val="left"/>
      <w:pPr>
        <w:tabs>
          <w:tab w:val="num" w:pos="5040"/>
        </w:tabs>
        <w:ind w:left="5040" w:hanging="360"/>
      </w:pPr>
      <w:rPr>
        <w:rFonts w:ascii="Symbol" w:hAnsi="Symbol" w:hint="default"/>
      </w:rPr>
    </w:lvl>
    <w:lvl w:ilvl="7" w:tplc="B3845088" w:tentative="1">
      <w:start w:val="1"/>
      <w:numFmt w:val="bullet"/>
      <w:lvlText w:val="o"/>
      <w:lvlJc w:val="left"/>
      <w:pPr>
        <w:tabs>
          <w:tab w:val="num" w:pos="5760"/>
        </w:tabs>
        <w:ind w:left="5760" w:hanging="360"/>
      </w:pPr>
      <w:rPr>
        <w:rFonts w:ascii="Courier New" w:hAnsi="Courier New" w:hint="default"/>
      </w:rPr>
    </w:lvl>
    <w:lvl w:ilvl="8" w:tplc="D2E091B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51B60"/>
    <w:multiLevelType w:val="hybridMultilevel"/>
    <w:tmpl w:val="BBC63A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7064192"/>
    <w:multiLevelType w:val="hybridMultilevel"/>
    <w:tmpl w:val="9044F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90B7C"/>
    <w:multiLevelType w:val="hybridMultilevel"/>
    <w:tmpl w:val="A68A9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46196F"/>
    <w:multiLevelType w:val="hybridMultilevel"/>
    <w:tmpl w:val="ECCCD900"/>
    <w:lvl w:ilvl="0" w:tplc="FFFFFFFF">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B25E5A"/>
    <w:multiLevelType w:val="hybridMultilevel"/>
    <w:tmpl w:val="F656D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8B2C81"/>
    <w:multiLevelType w:val="hybridMultilevel"/>
    <w:tmpl w:val="1F52E508"/>
    <w:lvl w:ilvl="0" w:tplc="E38E6DFE">
      <w:start w:val="1"/>
      <w:numFmt w:val="bullet"/>
      <w:lvlText w:val=""/>
      <w:lvlJc w:val="left"/>
      <w:pPr>
        <w:tabs>
          <w:tab w:val="num" w:pos="720"/>
        </w:tabs>
        <w:ind w:left="720" w:hanging="360"/>
      </w:pPr>
      <w:rPr>
        <w:rFonts w:ascii="Symbol" w:hAnsi="Symbol" w:hint="default"/>
        <w:sz w:val="16"/>
      </w:rPr>
    </w:lvl>
    <w:lvl w:ilvl="1" w:tplc="29BA2D66" w:tentative="1">
      <w:start w:val="1"/>
      <w:numFmt w:val="bullet"/>
      <w:lvlText w:val="o"/>
      <w:lvlJc w:val="left"/>
      <w:pPr>
        <w:tabs>
          <w:tab w:val="num" w:pos="1440"/>
        </w:tabs>
        <w:ind w:left="1440" w:hanging="360"/>
      </w:pPr>
      <w:rPr>
        <w:rFonts w:ascii="Courier New" w:hAnsi="Courier New" w:hint="default"/>
      </w:rPr>
    </w:lvl>
    <w:lvl w:ilvl="2" w:tplc="1F1005AC" w:tentative="1">
      <w:start w:val="1"/>
      <w:numFmt w:val="bullet"/>
      <w:lvlText w:val=""/>
      <w:lvlJc w:val="left"/>
      <w:pPr>
        <w:tabs>
          <w:tab w:val="num" w:pos="2160"/>
        </w:tabs>
        <w:ind w:left="2160" w:hanging="360"/>
      </w:pPr>
      <w:rPr>
        <w:rFonts w:ascii="Wingdings" w:hAnsi="Wingdings" w:hint="default"/>
      </w:rPr>
    </w:lvl>
    <w:lvl w:ilvl="3" w:tplc="D5D4A05C" w:tentative="1">
      <w:start w:val="1"/>
      <w:numFmt w:val="bullet"/>
      <w:lvlText w:val=""/>
      <w:lvlJc w:val="left"/>
      <w:pPr>
        <w:tabs>
          <w:tab w:val="num" w:pos="2880"/>
        </w:tabs>
        <w:ind w:left="2880" w:hanging="360"/>
      </w:pPr>
      <w:rPr>
        <w:rFonts w:ascii="Symbol" w:hAnsi="Symbol" w:hint="default"/>
      </w:rPr>
    </w:lvl>
    <w:lvl w:ilvl="4" w:tplc="8B20ADDC" w:tentative="1">
      <w:start w:val="1"/>
      <w:numFmt w:val="bullet"/>
      <w:lvlText w:val="o"/>
      <w:lvlJc w:val="left"/>
      <w:pPr>
        <w:tabs>
          <w:tab w:val="num" w:pos="3600"/>
        </w:tabs>
        <w:ind w:left="3600" w:hanging="360"/>
      </w:pPr>
      <w:rPr>
        <w:rFonts w:ascii="Courier New" w:hAnsi="Courier New" w:hint="default"/>
      </w:rPr>
    </w:lvl>
    <w:lvl w:ilvl="5" w:tplc="50FA0994" w:tentative="1">
      <w:start w:val="1"/>
      <w:numFmt w:val="bullet"/>
      <w:lvlText w:val=""/>
      <w:lvlJc w:val="left"/>
      <w:pPr>
        <w:tabs>
          <w:tab w:val="num" w:pos="4320"/>
        </w:tabs>
        <w:ind w:left="4320" w:hanging="360"/>
      </w:pPr>
      <w:rPr>
        <w:rFonts w:ascii="Wingdings" w:hAnsi="Wingdings" w:hint="default"/>
      </w:rPr>
    </w:lvl>
    <w:lvl w:ilvl="6" w:tplc="EB5A86E0" w:tentative="1">
      <w:start w:val="1"/>
      <w:numFmt w:val="bullet"/>
      <w:lvlText w:val=""/>
      <w:lvlJc w:val="left"/>
      <w:pPr>
        <w:tabs>
          <w:tab w:val="num" w:pos="5040"/>
        </w:tabs>
        <w:ind w:left="5040" w:hanging="360"/>
      </w:pPr>
      <w:rPr>
        <w:rFonts w:ascii="Symbol" w:hAnsi="Symbol" w:hint="default"/>
      </w:rPr>
    </w:lvl>
    <w:lvl w:ilvl="7" w:tplc="AFB2CEFA" w:tentative="1">
      <w:start w:val="1"/>
      <w:numFmt w:val="bullet"/>
      <w:lvlText w:val="o"/>
      <w:lvlJc w:val="left"/>
      <w:pPr>
        <w:tabs>
          <w:tab w:val="num" w:pos="5760"/>
        </w:tabs>
        <w:ind w:left="5760" w:hanging="360"/>
      </w:pPr>
      <w:rPr>
        <w:rFonts w:ascii="Courier New" w:hAnsi="Courier New" w:hint="default"/>
      </w:rPr>
    </w:lvl>
    <w:lvl w:ilvl="8" w:tplc="CEC8491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0"/>
  </w:num>
  <w:num w:numId="3">
    <w:abstractNumId w:val="2"/>
  </w:num>
  <w:num w:numId="4">
    <w:abstractNumId w:val="19"/>
  </w:num>
  <w:num w:numId="5">
    <w:abstractNumId w:val="18"/>
  </w:num>
  <w:num w:numId="6">
    <w:abstractNumId w:val="26"/>
  </w:num>
  <w:num w:numId="7">
    <w:abstractNumId w:val="16"/>
  </w:num>
  <w:num w:numId="8">
    <w:abstractNumId w:val="1"/>
  </w:num>
  <w:num w:numId="9">
    <w:abstractNumId w:val="5"/>
  </w:num>
  <w:num w:numId="10">
    <w:abstractNumId w:val="13"/>
  </w:num>
  <w:num w:numId="11">
    <w:abstractNumId w:val="11"/>
  </w:num>
  <w:num w:numId="12">
    <w:abstractNumId w:val="21"/>
  </w:num>
  <w:num w:numId="13">
    <w:abstractNumId w:val="12"/>
  </w:num>
  <w:num w:numId="14">
    <w:abstractNumId w:val="20"/>
  </w:num>
  <w:num w:numId="15">
    <w:abstractNumId w:val="17"/>
  </w:num>
  <w:num w:numId="16">
    <w:abstractNumId w:val="4"/>
  </w:num>
  <w:num w:numId="17">
    <w:abstractNumId w:val="22"/>
  </w:num>
  <w:num w:numId="18">
    <w:abstractNumId w:val="24"/>
  </w:num>
  <w:num w:numId="19">
    <w:abstractNumId w:val="7"/>
  </w:num>
  <w:num w:numId="20">
    <w:abstractNumId w:val="8"/>
  </w:num>
  <w:num w:numId="21">
    <w:abstractNumId w:val="28"/>
  </w:num>
  <w:num w:numId="22">
    <w:abstractNumId w:val="25"/>
  </w:num>
  <w:num w:numId="23">
    <w:abstractNumId w:val="9"/>
  </w:num>
  <w:num w:numId="24">
    <w:abstractNumId w:val="3"/>
  </w:num>
  <w:num w:numId="25">
    <w:abstractNumId w:val="14"/>
  </w:num>
  <w:num w:numId="26">
    <w:abstractNumId w:val="29"/>
  </w:num>
  <w:num w:numId="27">
    <w:abstractNumId w:val="23"/>
  </w:num>
  <w:num w:numId="28">
    <w:abstractNumId w:val="10"/>
  </w:num>
  <w:num w:numId="29">
    <w:abstractNumId w:val="15"/>
  </w:num>
  <w:num w:numId="30">
    <w:abstractNumId w:val="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06"/>
    <w:rsid w:val="0002488A"/>
    <w:rsid w:val="00025F79"/>
    <w:rsid w:val="000332B0"/>
    <w:rsid w:val="0003576C"/>
    <w:rsid w:val="00035FBB"/>
    <w:rsid w:val="00041DDD"/>
    <w:rsid w:val="000469D2"/>
    <w:rsid w:val="000524CF"/>
    <w:rsid w:val="00081A39"/>
    <w:rsid w:val="000D783E"/>
    <w:rsid w:val="000E0D9D"/>
    <w:rsid w:val="0010261E"/>
    <w:rsid w:val="0016045E"/>
    <w:rsid w:val="0016243A"/>
    <w:rsid w:val="001702DA"/>
    <w:rsid w:val="001703BE"/>
    <w:rsid w:val="00193BED"/>
    <w:rsid w:val="001B10F5"/>
    <w:rsid w:val="001B6AD1"/>
    <w:rsid w:val="001F2125"/>
    <w:rsid w:val="0021173A"/>
    <w:rsid w:val="00250BF1"/>
    <w:rsid w:val="00267E6B"/>
    <w:rsid w:val="002C3AE6"/>
    <w:rsid w:val="002E4039"/>
    <w:rsid w:val="0033290D"/>
    <w:rsid w:val="00345BAE"/>
    <w:rsid w:val="0037041A"/>
    <w:rsid w:val="00373E25"/>
    <w:rsid w:val="00374BF6"/>
    <w:rsid w:val="003B5B86"/>
    <w:rsid w:val="003C6B32"/>
    <w:rsid w:val="003F1A40"/>
    <w:rsid w:val="00404165"/>
    <w:rsid w:val="0042207E"/>
    <w:rsid w:val="0045008D"/>
    <w:rsid w:val="00450BE9"/>
    <w:rsid w:val="00460172"/>
    <w:rsid w:val="004621DD"/>
    <w:rsid w:val="004826E5"/>
    <w:rsid w:val="004A4579"/>
    <w:rsid w:val="004A74C9"/>
    <w:rsid w:val="004C0E4E"/>
    <w:rsid w:val="004D2DC8"/>
    <w:rsid w:val="004E6171"/>
    <w:rsid w:val="00504530"/>
    <w:rsid w:val="0050604C"/>
    <w:rsid w:val="00513669"/>
    <w:rsid w:val="00521985"/>
    <w:rsid w:val="00534268"/>
    <w:rsid w:val="00534DD4"/>
    <w:rsid w:val="0054090E"/>
    <w:rsid w:val="005557EE"/>
    <w:rsid w:val="0056359F"/>
    <w:rsid w:val="00567F94"/>
    <w:rsid w:val="00593D82"/>
    <w:rsid w:val="00594BBF"/>
    <w:rsid w:val="005E362A"/>
    <w:rsid w:val="0065292B"/>
    <w:rsid w:val="00666707"/>
    <w:rsid w:val="0067060B"/>
    <w:rsid w:val="006E3FE8"/>
    <w:rsid w:val="006E77FF"/>
    <w:rsid w:val="0070249D"/>
    <w:rsid w:val="00702ECB"/>
    <w:rsid w:val="007045C5"/>
    <w:rsid w:val="007374D0"/>
    <w:rsid w:val="00765DF7"/>
    <w:rsid w:val="00777E3F"/>
    <w:rsid w:val="007A0673"/>
    <w:rsid w:val="007A64CA"/>
    <w:rsid w:val="007B2E62"/>
    <w:rsid w:val="00811D5A"/>
    <w:rsid w:val="008205A5"/>
    <w:rsid w:val="00847C42"/>
    <w:rsid w:val="00891375"/>
    <w:rsid w:val="008961AA"/>
    <w:rsid w:val="008B2B32"/>
    <w:rsid w:val="008B6397"/>
    <w:rsid w:val="008B7692"/>
    <w:rsid w:val="008C0527"/>
    <w:rsid w:val="008C1CD6"/>
    <w:rsid w:val="008C507C"/>
    <w:rsid w:val="008F191D"/>
    <w:rsid w:val="00905A52"/>
    <w:rsid w:val="0091764C"/>
    <w:rsid w:val="00940435"/>
    <w:rsid w:val="009464CB"/>
    <w:rsid w:val="00951987"/>
    <w:rsid w:val="00953E9F"/>
    <w:rsid w:val="00960257"/>
    <w:rsid w:val="00971113"/>
    <w:rsid w:val="009A4293"/>
    <w:rsid w:val="009D35DB"/>
    <w:rsid w:val="009E7222"/>
    <w:rsid w:val="009F6884"/>
    <w:rsid w:val="00A61A2C"/>
    <w:rsid w:val="00A67570"/>
    <w:rsid w:val="00A81C1B"/>
    <w:rsid w:val="00AD17F6"/>
    <w:rsid w:val="00AF02F5"/>
    <w:rsid w:val="00B1427E"/>
    <w:rsid w:val="00BE3AB0"/>
    <w:rsid w:val="00C13482"/>
    <w:rsid w:val="00C14296"/>
    <w:rsid w:val="00C249DF"/>
    <w:rsid w:val="00C33C37"/>
    <w:rsid w:val="00C35544"/>
    <w:rsid w:val="00C4715C"/>
    <w:rsid w:val="00C858A7"/>
    <w:rsid w:val="00C97148"/>
    <w:rsid w:val="00C97F92"/>
    <w:rsid w:val="00CA2C6F"/>
    <w:rsid w:val="00CC3EE2"/>
    <w:rsid w:val="00CF0F4E"/>
    <w:rsid w:val="00CF3019"/>
    <w:rsid w:val="00D0414D"/>
    <w:rsid w:val="00D06ECF"/>
    <w:rsid w:val="00D5440B"/>
    <w:rsid w:val="00D813E8"/>
    <w:rsid w:val="00DB20F3"/>
    <w:rsid w:val="00DC12AA"/>
    <w:rsid w:val="00DD2B53"/>
    <w:rsid w:val="00DD348E"/>
    <w:rsid w:val="00DD4752"/>
    <w:rsid w:val="00DD7BEE"/>
    <w:rsid w:val="00E10070"/>
    <w:rsid w:val="00E72141"/>
    <w:rsid w:val="00EA4F00"/>
    <w:rsid w:val="00EA7B00"/>
    <w:rsid w:val="00EB2E06"/>
    <w:rsid w:val="00F00F2F"/>
    <w:rsid w:val="00F43E63"/>
    <w:rsid w:val="00F7625C"/>
    <w:rsid w:val="00FA0C6D"/>
    <w:rsid w:val="00FA632E"/>
    <w:rsid w:val="00FB7E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213FD"/>
  <w15:docId w15:val="{A2152728-3359-4CC1-8A49-1CB816AB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0F3"/>
    <w:rPr>
      <w:sz w:val="22"/>
      <w:szCs w:val="24"/>
      <w:lang w:eastAsia="en-US"/>
    </w:rPr>
  </w:style>
  <w:style w:type="paragraph" w:styleId="Heading1">
    <w:name w:val="heading 1"/>
    <w:basedOn w:val="Normal"/>
    <w:next w:val="Normal"/>
    <w:qFormat/>
    <w:rsid w:val="00DB20F3"/>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DB20F3"/>
    <w:pPr>
      <w:keepNext/>
      <w:outlineLvl w:val="1"/>
    </w:pPr>
    <w:rPr>
      <w:b/>
    </w:rPr>
  </w:style>
  <w:style w:type="paragraph" w:styleId="Heading3">
    <w:name w:val="heading 3"/>
    <w:basedOn w:val="Normal"/>
    <w:next w:val="Normal"/>
    <w:qFormat/>
    <w:rsid w:val="00DB20F3"/>
    <w:pPr>
      <w:keepNext/>
      <w:jc w:val="center"/>
      <w:outlineLvl w:val="2"/>
    </w:pPr>
    <w:rPr>
      <w:rFonts w:ascii="Arial" w:hAnsi="Arial" w:cs="Arial"/>
      <w:b/>
    </w:rPr>
  </w:style>
  <w:style w:type="paragraph" w:styleId="Heading4">
    <w:name w:val="heading 4"/>
    <w:basedOn w:val="Normal"/>
    <w:next w:val="Normal"/>
    <w:qFormat/>
    <w:rsid w:val="00DB20F3"/>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B20F3"/>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DB20F3"/>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DB20F3"/>
    <w:rPr>
      <w:rFonts w:ascii="Arial" w:hAnsi="Arial" w:cs="Arial"/>
      <w:sz w:val="20"/>
    </w:rPr>
  </w:style>
  <w:style w:type="paragraph" w:styleId="ListParagraph">
    <w:name w:val="List Paragraph"/>
    <w:basedOn w:val="Normal"/>
    <w:uiPriority w:val="34"/>
    <w:qFormat/>
    <w:rsid w:val="0050604C"/>
    <w:pPr>
      <w:ind w:left="720"/>
    </w:pPr>
  </w:style>
  <w:style w:type="paragraph" w:styleId="BalloonText">
    <w:name w:val="Balloon Text"/>
    <w:basedOn w:val="Normal"/>
    <w:link w:val="BalloonTextChar"/>
    <w:uiPriority w:val="99"/>
    <w:semiHidden/>
    <w:unhideWhenUsed/>
    <w:rsid w:val="001B6AD1"/>
    <w:rPr>
      <w:rFonts w:ascii="Tahoma" w:hAnsi="Tahoma" w:cs="Tahoma"/>
      <w:sz w:val="16"/>
      <w:szCs w:val="16"/>
    </w:rPr>
  </w:style>
  <w:style w:type="character" w:customStyle="1" w:styleId="BalloonTextChar">
    <w:name w:val="Balloon Text Char"/>
    <w:basedOn w:val="DefaultParagraphFont"/>
    <w:link w:val="BalloonText"/>
    <w:uiPriority w:val="99"/>
    <w:semiHidden/>
    <w:rsid w:val="001B6AD1"/>
    <w:rPr>
      <w:rFonts w:ascii="Tahoma" w:hAnsi="Tahoma" w:cs="Tahoma"/>
      <w:sz w:val="16"/>
      <w:szCs w:val="16"/>
      <w:lang w:eastAsia="en-US"/>
    </w:rPr>
  </w:style>
  <w:style w:type="paragraph" w:styleId="Header">
    <w:name w:val="header"/>
    <w:basedOn w:val="Normal"/>
    <w:link w:val="HeaderChar"/>
    <w:uiPriority w:val="99"/>
    <w:semiHidden/>
    <w:unhideWhenUsed/>
    <w:rsid w:val="004A74C9"/>
    <w:pPr>
      <w:tabs>
        <w:tab w:val="center" w:pos="4513"/>
        <w:tab w:val="right" w:pos="9026"/>
      </w:tabs>
    </w:pPr>
  </w:style>
  <w:style w:type="character" w:customStyle="1" w:styleId="HeaderChar">
    <w:name w:val="Header Char"/>
    <w:basedOn w:val="DefaultParagraphFont"/>
    <w:link w:val="Header"/>
    <w:uiPriority w:val="99"/>
    <w:semiHidden/>
    <w:rsid w:val="004A74C9"/>
    <w:rPr>
      <w:sz w:val="22"/>
      <w:szCs w:val="24"/>
      <w:lang w:eastAsia="en-US"/>
    </w:rPr>
  </w:style>
  <w:style w:type="paragraph" w:styleId="Footer">
    <w:name w:val="footer"/>
    <w:basedOn w:val="Normal"/>
    <w:link w:val="FooterChar"/>
    <w:uiPriority w:val="99"/>
    <w:semiHidden/>
    <w:unhideWhenUsed/>
    <w:rsid w:val="004A74C9"/>
    <w:pPr>
      <w:tabs>
        <w:tab w:val="center" w:pos="4513"/>
        <w:tab w:val="right" w:pos="9026"/>
      </w:tabs>
    </w:pPr>
  </w:style>
  <w:style w:type="character" w:customStyle="1" w:styleId="FooterChar">
    <w:name w:val="Footer Char"/>
    <w:basedOn w:val="DefaultParagraphFont"/>
    <w:link w:val="Footer"/>
    <w:uiPriority w:val="99"/>
    <w:semiHidden/>
    <w:rsid w:val="004A74C9"/>
    <w:rPr>
      <w:sz w:val="22"/>
      <w:szCs w:val="24"/>
      <w:lang w:eastAsia="en-US"/>
    </w:rPr>
  </w:style>
  <w:style w:type="table" w:styleId="TableGrid">
    <w:name w:val="Table Grid"/>
    <w:basedOn w:val="TableNormal"/>
    <w:uiPriority w:val="59"/>
    <w:rsid w:val="005342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5EE31-D145-466D-AFA5-9B3AB83D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585C4B4D</Template>
  <TotalTime>1</TotalTime>
  <Pages>5</Pages>
  <Words>1462</Words>
  <Characters>8840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The London Institute</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creator>Nicola Bragg</dc:creator>
  <cp:lastModifiedBy>Nicola Bragg</cp:lastModifiedBy>
  <cp:revision>2</cp:revision>
  <cp:lastPrinted>2015-05-27T15:56:00Z</cp:lastPrinted>
  <dcterms:created xsi:type="dcterms:W3CDTF">2018-03-08T14:21:00Z</dcterms:created>
  <dcterms:modified xsi:type="dcterms:W3CDTF">2018-03-08T14:21:00Z</dcterms:modified>
</cp:coreProperties>
</file>